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55972F97" w14:textId="77777777" w:rsidTr="00F216C4">
        <w:trPr>
          <w:trHeight w:val="12416"/>
        </w:trPr>
        <w:tc>
          <w:tcPr>
            <w:tcW w:w="9065" w:type="dxa"/>
          </w:tcPr>
          <w:p w14:paraId="482B58FD" w14:textId="77777777" w:rsidR="00326E86" w:rsidRDefault="00326E86">
            <w:pPr>
              <w:ind w:right="120"/>
              <w:rPr>
                <w:sz w:val="24"/>
              </w:rPr>
            </w:pPr>
          </w:p>
          <w:p w14:paraId="4201B95A" w14:textId="77777777" w:rsidR="00326E86" w:rsidRDefault="00326E86">
            <w:pPr>
              <w:ind w:right="120"/>
              <w:rPr>
                <w:sz w:val="24"/>
              </w:rPr>
            </w:pPr>
          </w:p>
          <w:p w14:paraId="57308A8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C407A1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099DFD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A2DEAA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8F68C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EB2590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B0F369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AF1EA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637723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8256C63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EBC0BF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F233808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5293AC9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9C10D7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E2F0711" w14:textId="77777777" w:rsidR="00326E86" w:rsidRDefault="00326E86">
            <w:pPr>
              <w:ind w:right="120"/>
              <w:rPr>
                <w:sz w:val="24"/>
              </w:rPr>
            </w:pPr>
          </w:p>
          <w:p w14:paraId="1D2EF9C9" w14:textId="77777777" w:rsidR="00326E86" w:rsidRDefault="00326E86">
            <w:pPr>
              <w:ind w:right="120"/>
              <w:rPr>
                <w:sz w:val="24"/>
              </w:rPr>
            </w:pPr>
          </w:p>
          <w:p w14:paraId="2E3148F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3CA2239" w14:textId="635D2CD2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746A6D" w:rsidRPr="00F30C42">
              <w:rPr>
                <w:b/>
                <w:noProof/>
                <w:sz w:val="28"/>
              </w:rPr>
              <w:t>無機酸分解装置</w:t>
            </w:r>
            <w:r w:rsidR="00E04F95">
              <w:rPr>
                <w:b/>
                <w:sz w:val="28"/>
              </w:rPr>
              <w:fldChar w:fldCharType="end"/>
            </w:r>
          </w:p>
          <w:p w14:paraId="6C8FB866" w14:textId="77777777" w:rsidR="00326E86" w:rsidRDefault="00326E86">
            <w:pPr>
              <w:ind w:right="120"/>
              <w:rPr>
                <w:sz w:val="24"/>
              </w:rPr>
            </w:pPr>
          </w:p>
          <w:p w14:paraId="60A21D2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464499C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0CBA3B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F5436B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CC4BE49" w14:textId="77777777" w:rsidR="00326E86" w:rsidRDefault="00326E86">
            <w:pPr>
              <w:rPr>
                <w:sz w:val="22"/>
              </w:rPr>
            </w:pPr>
          </w:p>
          <w:p w14:paraId="32C4D741" w14:textId="77777777" w:rsidR="00F33316" w:rsidRPr="00857579" w:rsidRDefault="00F33316">
            <w:pPr>
              <w:rPr>
                <w:sz w:val="22"/>
              </w:rPr>
            </w:pPr>
          </w:p>
          <w:p w14:paraId="44829F32" w14:textId="77777777" w:rsidR="00326E86" w:rsidRPr="00857579" w:rsidRDefault="00326E86">
            <w:pPr>
              <w:rPr>
                <w:sz w:val="22"/>
              </w:rPr>
            </w:pPr>
          </w:p>
          <w:p w14:paraId="62221F0C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20E000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E24D3C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5DC759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098D9F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D8AD77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278CDB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E2CF" w14:textId="77777777" w:rsidR="00292C75" w:rsidRDefault="00292C75" w:rsidP="00F52A78">
      <w:r>
        <w:separator/>
      </w:r>
    </w:p>
  </w:endnote>
  <w:endnote w:type="continuationSeparator" w:id="0">
    <w:p w14:paraId="6CEC1631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C3BA" w14:textId="77777777" w:rsidR="00292C75" w:rsidRDefault="00292C75" w:rsidP="00F52A78">
      <w:r>
        <w:separator/>
      </w:r>
    </w:p>
  </w:footnote>
  <w:footnote w:type="continuationSeparator" w:id="0">
    <w:p w14:paraId="5C8E285D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5_契約関係\02_物品借受\☆2023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物品番号簿$`"/>
    <w:dataSource r:id="rId1"/>
    <w:viewMergedData/>
    <w:activeRecord w:val="16"/>
    <w:odso>
      <w:udl w:val="Provider=Microsoft.ACE.OLEDB.12.0;User ID=Admin;Data Source=\\gesui-sf01\04 経営管理部 内部文書\02 経営企画課 内部文書\03 契約担当 内部文書\契約担当_内部文書\R05_契約関係\02_物品借受\☆2023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物品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746A6D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D317E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2_&#29289;&#21697;&#20511;&#21463;\&#9734;2023&#9734;&#29289;&#21697;&#20511;&#21463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2_&#29289;&#21697;&#20511;&#21463;\&#9734;2023&#9734;&#29289;&#21697;&#20511;&#21463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2023-05-30T04:09:00Z</cp:lastPrinted>
  <dcterms:created xsi:type="dcterms:W3CDTF">2020-06-22T02:09:00Z</dcterms:created>
  <dcterms:modified xsi:type="dcterms:W3CDTF">2023-05-30T04:09:00Z</dcterms:modified>
</cp:coreProperties>
</file>