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AD2FFB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750FD" w:rsidRPr="006E3794">
              <w:rPr>
                <w:b/>
                <w:noProof/>
                <w:sz w:val="28"/>
              </w:rPr>
              <w:t>豊平川水再生プラザほか１施設照明設備調査業務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750FD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709B4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2024-10-04T00:14:00Z</dcterms:modified>
</cp:coreProperties>
</file>