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530C8">
        <w:rPr>
          <w:rFonts w:asciiTheme="minorEastAsia" w:hAnsiTheme="minorEastAsia" w:hint="eastAsia"/>
          <w:spacing w:val="22"/>
          <w:kern w:val="0"/>
          <w:sz w:val="24"/>
          <w:szCs w:val="24"/>
          <w:fitText w:val="1095" w:id="210957056"/>
        </w:rPr>
        <w:t xml:space="preserve">住　　</w:t>
      </w:r>
      <w:r w:rsidRPr="008530C8">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530C8">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530C8">
        <w:rPr>
          <w:rFonts w:asciiTheme="minorEastAsia" w:hAnsiTheme="minorEastAsia" w:hint="eastAsia"/>
          <w:w w:val="91"/>
          <w:kern w:val="0"/>
          <w:sz w:val="24"/>
          <w:szCs w:val="24"/>
          <w:fitText w:val="1095" w:id="210957058"/>
        </w:rPr>
        <w:t>代表者氏</w:t>
      </w:r>
      <w:r w:rsidRPr="008530C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43072226" w:rsidR="00754F49" w:rsidRDefault="00754F49" w:rsidP="00E177EE">
      <w:pPr>
        <w:spacing w:beforeLines="100" w:before="401"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E146C8" w:rsidRPr="0058536C">
        <w:rPr>
          <w:rFonts w:asciiTheme="minorEastAsia" w:hAnsiTheme="minorEastAsia" w:cs="Times New Roman"/>
          <w:b/>
          <w:noProof/>
          <w:sz w:val="24"/>
          <w:szCs w:val="24"/>
          <w:u w:val="single"/>
        </w:rPr>
        <w:t>令和６年度　下水道における脱水汚泥・焼却灰肥効成分分析業務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DD0A00" w:rsidRPr="001128D8" w14:paraId="35E4F3E8" w14:textId="77777777" w:rsidTr="006017EC">
        <w:trPr>
          <w:trHeight w:val="1036"/>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6017EC">
        <w:trPr>
          <w:trHeight w:val="992"/>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17EC"/>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0C8"/>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46C8"/>
    <w:rsid w:val="00E16F79"/>
    <w:rsid w:val="00E177EE"/>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23</cp:revision>
  <cp:lastPrinted>2020-04-13T13:29:00Z</cp:lastPrinted>
  <dcterms:created xsi:type="dcterms:W3CDTF">2021-07-20T06:02:00Z</dcterms:created>
  <dcterms:modified xsi:type="dcterms:W3CDTF">2024-10-25T05:17:00Z</dcterms:modified>
</cp:coreProperties>
</file>