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0B6DE9EE"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E47FF" w:rsidRPr="0095235F">
        <w:rPr>
          <w:rFonts w:asciiTheme="minorEastAsia" w:hAnsiTheme="minorEastAsia" w:cs="Times New Roman"/>
          <w:b/>
          <w:noProof/>
          <w:spacing w:val="10"/>
          <w:sz w:val="24"/>
          <w:szCs w:val="24"/>
          <w:u w:val="single"/>
        </w:rPr>
        <w:t>豊平川中継ポンプ場ほか２施設計装設備点検業務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873F5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873F5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873F5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873F5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47FF"/>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3F5A"/>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163F"/>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2024-10-04T00:15:00Z</dcterms:modified>
</cp:coreProperties>
</file>