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FE23C3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A2306D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FE23C3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FE23C3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FE23C3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FE23C3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FE23C3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6A191F" w:rsidRPr="00497A72">
              <w:rPr>
                <w:b/>
                <w:noProof/>
                <w:spacing w:val="2"/>
                <w:sz w:val="24"/>
                <w:szCs w:val="22"/>
              </w:rPr>
              <w:t>令和６年度　土木・建築構造物の点検調査等に係る基本検討業務</w:t>
            </w:r>
            <w:r w:rsidRPr="00FE23C3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A191F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23C3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2024-07-01T03:03:00Z</dcterms:modified>
</cp:coreProperties>
</file>