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137BC">
        <w:rPr>
          <w:rFonts w:asciiTheme="minorEastAsia" w:hAnsiTheme="minorEastAsia" w:hint="eastAsia"/>
          <w:spacing w:val="22"/>
          <w:kern w:val="0"/>
          <w:sz w:val="24"/>
          <w:szCs w:val="24"/>
          <w:fitText w:val="1095" w:id="210957056"/>
        </w:rPr>
        <w:t xml:space="preserve">住　　</w:t>
      </w:r>
      <w:r w:rsidRPr="005137BC">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137BC">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137BC">
        <w:rPr>
          <w:rFonts w:asciiTheme="minorEastAsia" w:hAnsiTheme="minorEastAsia" w:hint="eastAsia"/>
          <w:w w:val="91"/>
          <w:kern w:val="0"/>
          <w:sz w:val="24"/>
          <w:szCs w:val="24"/>
          <w:fitText w:val="1095" w:id="210957058"/>
        </w:rPr>
        <w:t>代表者氏</w:t>
      </w:r>
      <w:r w:rsidRPr="005137B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748B16EC"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0012611E">
        <w:rPr>
          <w:rFonts w:asciiTheme="minorEastAsia" w:hAnsiTheme="minorEastAsia" w:cs="Times New Roman"/>
          <w:b/>
          <w:spacing w:val="10"/>
          <w:sz w:val="24"/>
          <w:szCs w:val="24"/>
          <w:u w:val="single"/>
        </w:rPr>
        <w:fldChar w:fldCharType="separate"/>
      </w:r>
      <w:r w:rsidR="0012611E" w:rsidRPr="00BA340C">
        <w:rPr>
          <w:rFonts w:asciiTheme="minorEastAsia" w:hAnsiTheme="minorEastAsia" w:cs="Times New Roman"/>
          <w:b/>
          <w:noProof/>
          <w:spacing w:val="10"/>
          <w:sz w:val="24"/>
          <w:szCs w:val="24"/>
          <w:u w:val="single"/>
        </w:rPr>
        <w:t>11号幹道排水ほか２河川事業損失防止調査業務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5812"/>
        <w:gridCol w:w="2331"/>
      </w:tblGrid>
      <w:tr w:rsidR="000F39CB" w:rsidRPr="001128D8" w14:paraId="705E675F" w14:textId="77777777" w:rsidTr="005137BC">
        <w:trPr>
          <w:trHeight w:val="454"/>
        </w:trPr>
        <w:tc>
          <w:tcPr>
            <w:tcW w:w="1098"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812"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5137BC" w:rsidRPr="001128D8" w14:paraId="5611E9D2" w14:textId="77777777" w:rsidTr="005137BC">
        <w:trPr>
          <w:trHeight w:val="680"/>
        </w:trPr>
        <w:tc>
          <w:tcPr>
            <w:tcW w:w="1098" w:type="dxa"/>
            <w:vAlign w:val="center"/>
          </w:tcPr>
          <w:p w14:paraId="1DA599D3" w14:textId="77777777" w:rsidR="005137BC" w:rsidRPr="00457E1C" w:rsidRDefault="005137BC" w:rsidP="005137BC">
            <w:pPr>
              <w:spacing w:line="320" w:lineRule="exact"/>
              <w:jc w:val="center"/>
              <w:rPr>
                <w:rFonts w:ascii="Century" w:eastAsia="ＭＳ 明朝" w:hAnsi="Century" w:cs="Times New Roman"/>
                <w:sz w:val="22"/>
              </w:rPr>
            </w:pPr>
          </w:p>
        </w:tc>
        <w:tc>
          <w:tcPr>
            <w:tcW w:w="5812" w:type="dxa"/>
            <w:vAlign w:val="center"/>
          </w:tcPr>
          <w:p w14:paraId="750B034C" w14:textId="55BA5CC3" w:rsidR="005137BC" w:rsidRPr="00621D2C" w:rsidRDefault="005137BC" w:rsidP="005137BC">
            <w:pPr>
              <w:spacing w:line="320" w:lineRule="exact"/>
              <w:rPr>
                <w:rFonts w:asciiTheme="minorEastAsia" w:hAnsiTheme="minorEastAsia" w:cs="Times New Roman"/>
                <w:sz w:val="22"/>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331" w:type="dxa"/>
            <w:vAlign w:val="center"/>
          </w:tcPr>
          <w:p w14:paraId="428A7E09" w14:textId="698589FE" w:rsidR="005137BC" w:rsidRDefault="005137BC" w:rsidP="005137BC">
            <w:pPr>
              <w:spacing w:line="32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5137BC" w:rsidRPr="001128D8" w14:paraId="3C54134F" w14:textId="77777777" w:rsidTr="005137BC">
        <w:trPr>
          <w:trHeight w:val="680"/>
        </w:trPr>
        <w:tc>
          <w:tcPr>
            <w:tcW w:w="1098" w:type="dxa"/>
            <w:vAlign w:val="center"/>
          </w:tcPr>
          <w:p w14:paraId="70B0A191" w14:textId="77777777" w:rsidR="005137BC" w:rsidRPr="00457E1C" w:rsidRDefault="005137BC" w:rsidP="005137BC">
            <w:pPr>
              <w:spacing w:line="320" w:lineRule="exact"/>
              <w:jc w:val="center"/>
              <w:rPr>
                <w:rFonts w:ascii="Century" w:eastAsia="ＭＳ 明朝" w:hAnsi="Century" w:cs="Times New Roman"/>
                <w:sz w:val="22"/>
              </w:rPr>
            </w:pPr>
          </w:p>
        </w:tc>
        <w:tc>
          <w:tcPr>
            <w:tcW w:w="5812" w:type="dxa"/>
            <w:vAlign w:val="center"/>
          </w:tcPr>
          <w:p w14:paraId="433333D5" w14:textId="4957FA67" w:rsidR="005137BC" w:rsidRPr="00621D2C" w:rsidRDefault="005137BC" w:rsidP="005137BC">
            <w:pPr>
              <w:spacing w:line="320" w:lineRule="exact"/>
              <w:rPr>
                <w:rFonts w:asciiTheme="minorEastAsia" w:hAnsiTheme="minorEastAsia" w:cs="Times New Roman"/>
                <w:sz w:val="22"/>
              </w:rPr>
            </w:pPr>
            <w:r w:rsidRPr="00CB4344">
              <w:rPr>
                <w:rFonts w:asciiTheme="minorEastAsia" w:hAnsiTheme="minorEastAsia" w:cs="Times New Roman" w:hint="eastAsia"/>
                <w:szCs w:val="21"/>
              </w:rPr>
              <w:t>契約実績調書</w:t>
            </w:r>
          </w:p>
        </w:tc>
        <w:tc>
          <w:tcPr>
            <w:tcW w:w="2331" w:type="dxa"/>
            <w:vAlign w:val="center"/>
          </w:tcPr>
          <w:p w14:paraId="1E584B79" w14:textId="357CB44C" w:rsidR="005137BC" w:rsidRPr="00621D2C" w:rsidRDefault="005137BC" w:rsidP="005137BC">
            <w:pPr>
              <w:spacing w:line="320" w:lineRule="exact"/>
              <w:rPr>
                <w:rFonts w:ascii="Century" w:eastAsia="ＭＳ 明朝" w:hAnsi="Century" w:cs="Times New Roman"/>
                <w:sz w:val="20"/>
              </w:rPr>
            </w:pPr>
            <w:r>
              <w:rPr>
                <w:rFonts w:ascii="Century" w:eastAsia="ＭＳ 明朝" w:hAnsi="Century" w:cs="Times New Roman" w:hint="eastAsia"/>
                <w:sz w:val="20"/>
              </w:rPr>
              <w:t>別添１のとおり</w:t>
            </w:r>
            <w:r w:rsidRPr="0099131D">
              <w:rPr>
                <w:rFonts w:ascii="Century" w:eastAsia="ＭＳ 明朝" w:hAnsi="Century" w:cs="Times New Roman" w:hint="eastAsia"/>
                <w:sz w:val="20"/>
              </w:rPr>
              <w:t>（必須）</w:t>
            </w:r>
          </w:p>
        </w:tc>
      </w:tr>
      <w:tr w:rsidR="005137BC" w:rsidRPr="001128D8" w14:paraId="2ECB7477" w14:textId="77777777" w:rsidTr="005137BC">
        <w:trPr>
          <w:trHeight w:val="680"/>
        </w:trPr>
        <w:tc>
          <w:tcPr>
            <w:tcW w:w="1098" w:type="dxa"/>
            <w:vAlign w:val="center"/>
          </w:tcPr>
          <w:p w14:paraId="298F5349" w14:textId="77777777" w:rsidR="005137BC" w:rsidRPr="00457E1C" w:rsidRDefault="005137BC" w:rsidP="005137BC">
            <w:pPr>
              <w:spacing w:line="320" w:lineRule="exact"/>
              <w:jc w:val="center"/>
              <w:rPr>
                <w:rFonts w:ascii="Century" w:eastAsia="ＭＳ 明朝" w:hAnsi="Century" w:cs="Times New Roman"/>
                <w:sz w:val="22"/>
              </w:rPr>
            </w:pPr>
          </w:p>
        </w:tc>
        <w:tc>
          <w:tcPr>
            <w:tcW w:w="5812" w:type="dxa"/>
            <w:vAlign w:val="center"/>
          </w:tcPr>
          <w:p w14:paraId="7A7AD302" w14:textId="0C1DA0ED" w:rsidR="005137BC" w:rsidRPr="00621D2C" w:rsidRDefault="005137BC" w:rsidP="005137BC">
            <w:pPr>
              <w:spacing w:line="320" w:lineRule="exact"/>
              <w:rPr>
                <w:rFonts w:asciiTheme="minorEastAsia" w:hAnsiTheme="minorEastAsia" w:cs="Times New Roman"/>
                <w:sz w:val="22"/>
              </w:rPr>
            </w:pPr>
            <w:r w:rsidRPr="0095103B">
              <w:rPr>
                <w:rFonts w:asciiTheme="minorEastAsia" w:hAnsiTheme="minorEastAsia" w:cs="Times New Roman" w:hint="eastAsia"/>
                <w:szCs w:val="21"/>
              </w:rPr>
              <w:t>個人情報取扱安全管理基準適合申出書（下水道河川局用）</w:t>
            </w:r>
          </w:p>
        </w:tc>
        <w:tc>
          <w:tcPr>
            <w:tcW w:w="2331" w:type="dxa"/>
            <w:vAlign w:val="center"/>
          </w:tcPr>
          <w:p w14:paraId="54FDFC78" w14:textId="67B36B5A" w:rsidR="005137BC" w:rsidRDefault="005137BC" w:rsidP="005137BC">
            <w:pPr>
              <w:spacing w:line="320" w:lineRule="exact"/>
              <w:rPr>
                <w:rFonts w:ascii="Century" w:eastAsia="ＭＳ 明朝" w:hAnsi="Century" w:cs="Times New Roman"/>
                <w:sz w:val="20"/>
              </w:rPr>
            </w:pPr>
            <w:r>
              <w:rPr>
                <w:rFonts w:ascii="Century" w:eastAsia="ＭＳ 明朝" w:hAnsi="Century" w:cs="Times New Roman" w:hint="eastAsia"/>
                <w:sz w:val="20"/>
              </w:rPr>
              <w:t>別添２のとおり</w:t>
            </w:r>
            <w:r w:rsidRPr="0099131D">
              <w:rPr>
                <w:rFonts w:ascii="Century" w:eastAsia="ＭＳ 明朝" w:hAnsi="Century" w:cs="Times New Roman" w:hint="eastAsia"/>
                <w:sz w:val="20"/>
              </w:rPr>
              <w:t>（必須）</w:t>
            </w:r>
          </w:p>
        </w:tc>
      </w:tr>
      <w:tr w:rsidR="00152821" w:rsidRPr="001128D8" w14:paraId="7F25133F" w14:textId="77777777" w:rsidTr="005137BC">
        <w:trPr>
          <w:trHeight w:val="680"/>
        </w:trPr>
        <w:tc>
          <w:tcPr>
            <w:tcW w:w="1098"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812"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5137BC">
        <w:trPr>
          <w:trHeight w:val="680"/>
        </w:trPr>
        <w:tc>
          <w:tcPr>
            <w:tcW w:w="1098"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812"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2611E"/>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37BC"/>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564"/>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23</cp:revision>
  <cp:lastPrinted>2025-03-10T03:33:00Z</cp:lastPrinted>
  <dcterms:created xsi:type="dcterms:W3CDTF">2021-07-20T05:16:00Z</dcterms:created>
  <dcterms:modified xsi:type="dcterms:W3CDTF">2025-03-10T03:33:00Z</dcterms:modified>
</cp:coreProperties>
</file>