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【様式</w:t>
      </w:r>
      <w:r w:rsidR="00B00EC8">
        <w:rPr>
          <w:rFonts w:ascii="ＭＳ ゴシック" w:eastAsia="ＭＳ ゴシック" w:hAnsi="ＭＳ ゴシック" w:cs="ＭＳ 明朝" w:hint="eastAsia"/>
          <w:kern w:val="0"/>
          <w:szCs w:val="28"/>
        </w:rPr>
        <w:t>２</w:t>
      </w:r>
      <w:bookmarkStart w:id="0" w:name="_GoBack"/>
      <w:bookmarkEnd w:id="0"/>
      <w:r w:rsidRPr="00A21A8D">
        <w:rPr>
          <w:rFonts w:ascii="ＭＳ ゴシック" w:eastAsia="ＭＳ ゴシック" w:hAnsi="ＭＳ ゴシック" w:cs="ＭＳ 明朝"/>
          <w:kern w:val="0"/>
          <w:szCs w:val="28"/>
        </w:rPr>
        <w:t>】</w:t>
      </w:r>
    </w:p>
    <w:p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rsidR="00B772F8" w:rsidRDefault="00B772F8" w:rsidP="00B772F8">
      <w:pPr>
        <w:pStyle w:val="a7"/>
        <w:ind w:left="230" w:hanging="230"/>
      </w:pPr>
      <w:r w:rsidRPr="00A21A8D">
        <w:rPr>
          <w:rFonts w:hint="eastAsia"/>
        </w:rPr>
        <w:t>記</w:t>
      </w:r>
    </w:p>
    <w:p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rsidTr="00B772F8">
        <w:tc>
          <w:tcPr>
            <w:tcW w:w="4571" w:type="dxa"/>
          </w:tcPr>
          <w:p w:rsidR="00B772F8" w:rsidRDefault="00B772F8" w:rsidP="00B772F8">
            <w:pPr>
              <w:ind w:left="0" w:firstLineChars="0" w:firstLine="0"/>
              <w:jc w:val="center"/>
            </w:pPr>
            <w:r>
              <w:rPr>
                <w:rFonts w:hint="eastAsia"/>
              </w:rPr>
              <w:t>委託業務名</w:t>
            </w:r>
          </w:p>
        </w:tc>
        <w:tc>
          <w:tcPr>
            <w:tcW w:w="4571" w:type="dxa"/>
          </w:tcPr>
          <w:p w:rsidR="00B772F8" w:rsidRDefault="00B772F8" w:rsidP="00B772F8">
            <w:pPr>
              <w:ind w:left="0" w:firstLineChars="0" w:firstLine="0"/>
            </w:pPr>
          </w:p>
        </w:tc>
      </w:tr>
      <w:tr w:rsidR="00B772F8" w:rsidTr="00B772F8">
        <w:tc>
          <w:tcPr>
            <w:tcW w:w="4571" w:type="dxa"/>
          </w:tcPr>
          <w:p w:rsidR="00B772F8" w:rsidRDefault="00B772F8" w:rsidP="00B772F8">
            <w:pPr>
              <w:ind w:left="0" w:firstLineChars="0" w:firstLine="0"/>
              <w:jc w:val="center"/>
            </w:pPr>
            <w:r>
              <w:rPr>
                <w:rFonts w:hint="eastAsia"/>
              </w:rPr>
              <w:t>受託期間</w:t>
            </w:r>
          </w:p>
        </w:tc>
        <w:tc>
          <w:tcPr>
            <w:tcW w:w="4571" w:type="dxa"/>
          </w:tcPr>
          <w:p w:rsidR="00B772F8" w:rsidRDefault="00B772F8" w:rsidP="00B772F8">
            <w:pPr>
              <w:ind w:left="0" w:firstLineChars="0" w:firstLine="0"/>
            </w:pPr>
          </w:p>
        </w:tc>
      </w:tr>
      <w:tr w:rsidR="00B772F8" w:rsidTr="00B772F8">
        <w:tc>
          <w:tcPr>
            <w:tcW w:w="4571" w:type="dxa"/>
          </w:tcPr>
          <w:p w:rsidR="00B772F8" w:rsidRDefault="00B772F8" w:rsidP="00B772F8">
            <w:pPr>
              <w:ind w:left="0" w:firstLineChars="0" w:firstLine="0"/>
              <w:jc w:val="center"/>
            </w:pPr>
            <w:r>
              <w:rPr>
                <w:rFonts w:hint="eastAsia"/>
              </w:rPr>
              <w:t>対象期間</w:t>
            </w:r>
          </w:p>
        </w:tc>
        <w:tc>
          <w:tcPr>
            <w:tcW w:w="4571" w:type="dxa"/>
          </w:tcPr>
          <w:p w:rsidR="00B772F8" w:rsidRDefault="00B772F8" w:rsidP="00B772F8">
            <w:pPr>
              <w:ind w:left="0" w:firstLineChars="0" w:firstLine="0"/>
            </w:pPr>
          </w:p>
        </w:tc>
      </w:tr>
      <w:tr w:rsidR="00B772F8" w:rsidTr="00794065">
        <w:tc>
          <w:tcPr>
            <w:tcW w:w="9142" w:type="dxa"/>
            <w:gridSpan w:val="2"/>
          </w:tcPr>
          <w:p w:rsidR="00B772F8" w:rsidRDefault="00B772F8" w:rsidP="00B772F8">
            <w:pPr>
              <w:ind w:left="0" w:firstLineChars="0" w:firstLine="0"/>
              <w:jc w:val="center"/>
            </w:pPr>
            <w:r>
              <w:rPr>
                <w:rFonts w:hint="eastAsia"/>
              </w:rPr>
              <w:t>安全管理対策の実施状況</w:t>
            </w:r>
          </w:p>
        </w:tc>
      </w:tr>
      <w:tr w:rsidR="00B772F8" w:rsidTr="007049A6">
        <w:tc>
          <w:tcPr>
            <w:tcW w:w="9142" w:type="dxa"/>
            <w:gridSpan w:val="2"/>
          </w:tcPr>
          <w:p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rsidR="00B772F8" w:rsidRDefault="00B772F8" w:rsidP="00B772F8">
            <w:pPr>
              <w:ind w:left="0" w:firstLineChars="100" w:firstLine="230"/>
            </w:pPr>
            <w:r>
              <w:t>(1) 従業者の指定、教育及び監督（変更なし・変更あり）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(2) 管理区域の設定及び安全管理措置の実施（変更なし・変更あり）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(3) セキュリティ強化のための管理策（変更なし・変更あり）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(4) 事件・事故における報告連絡体制（変更なし・変更あり）</w:t>
            </w:r>
          </w:p>
          <w:p w:rsidR="00B772F8" w:rsidRDefault="00B772F8" w:rsidP="00B772F8">
            <w:pPr>
              <w:ind w:left="0" w:firstLineChars="0" w:firstLine="0"/>
            </w:pPr>
            <w:r>
              <w:rPr>
                <w:rFonts w:hint="eastAsia"/>
              </w:rPr>
              <w:t xml:space="preserve">　　〇（発生した場合）事件・事故の状況：</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(5) 情報資産の搬送及び持ち運ぶ際の保護体制（変更なし・変更あり）</w:t>
            </w:r>
          </w:p>
          <w:p w:rsidR="00B772F8" w:rsidRDefault="00B772F8" w:rsidP="00B772F8">
            <w:pPr>
              <w:ind w:left="0" w:firstLineChars="0" w:firstLine="0"/>
            </w:pPr>
            <w:r>
              <w:rPr>
                <w:rFonts w:hint="eastAsia"/>
              </w:rPr>
              <w:t xml:space="preserve">　　〇（実績ある場合）概要：</w:t>
            </w:r>
          </w:p>
          <w:p w:rsidR="00B772F8" w:rsidRDefault="00B772F8" w:rsidP="00B772F8">
            <w:pPr>
              <w:ind w:left="0" w:firstLineChars="0" w:firstLine="0"/>
            </w:pPr>
          </w:p>
          <w:p w:rsidR="00B772F8" w:rsidRDefault="00B772F8" w:rsidP="00B772F8">
            <w:pPr>
              <w:ind w:left="0" w:firstLineChars="100" w:firstLine="230"/>
            </w:pPr>
            <w:r>
              <w:t>(6) 関係法令の遵守（変更なし・変更あり）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(7) 定期監査の実施（変更なし・変更あり）</w:t>
            </w:r>
          </w:p>
          <w:p w:rsidR="00B772F8" w:rsidRDefault="00B772F8" w:rsidP="00B772F8">
            <w:pPr>
              <w:ind w:left="0" w:firstLineChars="0" w:firstLine="0"/>
            </w:pPr>
            <w:r>
              <w:rPr>
                <w:rFonts w:hint="eastAsia"/>
              </w:rPr>
              <w:t xml:space="preserve">　　</w:t>
            </w:r>
          </w:p>
          <w:p w:rsidR="00B772F8" w:rsidRDefault="00B772F8" w:rsidP="00B772F8">
            <w:pPr>
              <w:ind w:left="0" w:firstLineChars="100" w:firstLine="230"/>
            </w:pPr>
            <w:r>
              <w:t>(8) その他個人情報取扱安全管理基準適合申出書からの変更（なし・あり）</w:t>
            </w:r>
          </w:p>
          <w:p w:rsidR="00B772F8" w:rsidRDefault="00B772F8" w:rsidP="00B772F8">
            <w:pPr>
              <w:ind w:left="0" w:firstLineChars="0" w:firstLine="0"/>
            </w:pPr>
            <w:r>
              <w:rPr>
                <w:rFonts w:hint="eastAsia"/>
              </w:rPr>
              <w:t xml:space="preserve">　　</w:t>
            </w:r>
          </w:p>
          <w:p w:rsidR="00B772F8" w:rsidRDefault="00B772F8" w:rsidP="00B772F8">
            <w:pPr>
              <w:ind w:left="0" w:firstLineChars="0" w:firstLine="0"/>
            </w:pPr>
            <w:r>
              <w:rPr>
                <w:rFonts w:hint="eastAsia"/>
              </w:rPr>
              <w:t>２　その他特記事項等</w:t>
            </w:r>
          </w:p>
          <w:p w:rsidR="008D0398" w:rsidRDefault="008D0398" w:rsidP="00B772F8">
            <w:pPr>
              <w:ind w:left="0" w:firstLineChars="0" w:firstLine="0"/>
            </w:pPr>
          </w:p>
        </w:tc>
      </w:tr>
    </w:tbl>
    <w:p w:rsidR="00B772F8" w:rsidRDefault="00B772F8" w:rsidP="00B772F8">
      <w:pPr>
        <w:ind w:left="230" w:hanging="230"/>
      </w:pPr>
    </w:p>
    <w:sectPr w:rsidR="00B772F8" w:rsidSect="008D0398">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F8" w:rsidRDefault="00B772F8" w:rsidP="00B772F8">
      <w:pPr>
        <w:ind w:left="240" w:hanging="240"/>
      </w:pPr>
      <w:r>
        <w:separator/>
      </w:r>
    </w:p>
  </w:endnote>
  <w:endnote w:type="continuationSeparator" w:id="0">
    <w:p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F8" w:rsidRDefault="00B772F8" w:rsidP="00B772F8">
      <w:pPr>
        <w:ind w:left="240" w:hanging="240"/>
      </w:pPr>
      <w:r>
        <w:separator/>
      </w:r>
    </w:p>
  </w:footnote>
  <w:footnote w:type="continuationSeparator" w:id="0">
    <w:p w:rsidR="00B772F8" w:rsidRDefault="00B772F8" w:rsidP="00B772F8">
      <w:pPr>
        <w:ind w:left="240" w:hanging="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53"/>
    <w:rsid w:val="00622772"/>
    <w:rsid w:val="00775F53"/>
    <w:rsid w:val="008D0398"/>
    <w:rsid w:val="009B758D"/>
    <w:rsid w:val="00B00EC8"/>
    <w:rsid w:val="00B7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A8333"/>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佐藤 祥代</cp:lastModifiedBy>
  <cp:revision>3</cp:revision>
  <dcterms:created xsi:type="dcterms:W3CDTF">2023-02-16T01:00:00Z</dcterms:created>
  <dcterms:modified xsi:type="dcterms:W3CDTF">2024-01-15T08:05:00Z</dcterms:modified>
</cp:coreProperties>
</file>