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23BF41C1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911863" w:rsidRPr="00911863">
        <w:rPr>
          <w:rFonts w:asciiTheme="minorEastAsia" w:eastAsiaTheme="minorEastAsia" w:hAnsiTheme="minorEastAsia" w:hint="eastAsia"/>
          <w:b/>
          <w:sz w:val="28"/>
          <w:szCs w:val="28"/>
        </w:rPr>
        <w:t>景観形成基準等の解説本作成等支援業務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57A9DA5F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BA2D1C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766A5E32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911863">
        <w:rPr>
          <w:rFonts w:asciiTheme="minorEastAsia" w:eastAsiaTheme="minorEastAsia" w:hAnsiTheme="minorEastAsia" w:hint="eastAsia"/>
          <w:sz w:val="22"/>
        </w:rPr>
        <w:t>小野寺、</w:t>
      </w:r>
      <w:r w:rsidR="00FA5884">
        <w:rPr>
          <w:rFonts w:asciiTheme="minorEastAsia" w:eastAsiaTheme="minorEastAsia" w:hAnsiTheme="minorEastAsia" w:hint="eastAsia"/>
          <w:sz w:val="22"/>
        </w:rPr>
        <w:t>佐々木、</w:t>
      </w:r>
      <w:r w:rsidR="00824EB3">
        <w:rPr>
          <w:rFonts w:asciiTheme="minorEastAsia" w:eastAsiaTheme="minorEastAsia" w:hAnsiTheme="minorEastAsia" w:hint="eastAsia"/>
          <w:sz w:val="22"/>
        </w:rPr>
        <w:t>青木</w:t>
      </w:r>
    </w:p>
    <w:p w14:paraId="72D2BB62" w14:textId="5ACDD0D9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FA5884" w:rsidRPr="00F2163A">
        <w:rPr>
          <w:rFonts w:ascii="ＭＳ 明朝" w:hAnsi="ＭＳ 明朝"/>
        </w:rPr>
        <w:t>keikan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3E38C172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</w:t>
      </w:r>
      <w:r w:rsidR="00290560">
        <w:rPr>
          <w:rFonts w:asciiTheme="minorEastAsia" w:eastAsiaTheme="minorEastAsia" w:hAnsiTheme="minorEastAsia" w:hint="eastAsia"/>
          <w:sz w:val="22"/>
        </w:rPr>
        <w:t>8-5113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0560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50BB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4EB3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11863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A2D1C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小野寺 一臣</cp:lastModifiedBy>
  <cp:revision>3</cp:revision>
  <cp:lastPrinted>2022-10-28T09:30:00Z</cp:lastPrinted>
  <dcterms:created xsi:type="dcterms:W3CDTF">2025-01-30T09:38:00Z</dcterms:created>
  <dcterms:modified xsi:type="dcterms:W3CDTF">2025-02-05T08:09:00Z</dcterms:modified>
</cp:coreProperties>
</file>