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9586" w14:textId="77777777" w:rsidR="0022293A" w:rsidRPr="000E389E" w:rsidRDefault="00066B15" w:rsidP="00066B15">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2404B7">
        <w:rPr>
          <w:rFonts w:ascii="ＭＳ 明朝" w:hAnsi="ＭＳ 明朝" w:hint="eastAsia"/>
          <w:b/>
          <w:kern w:val="0"/>
          <w:sz w:val="28"/>
          <w:szCs w:val="28"/>
        </w:rPr>
        <w:t>確認申請書</w:t>
      </w:r>
    </w:p>
    <w:p w14:paraId="69A803AE" w14:textId="77777777" w:rsidR="006C413D" w:rsidRDefault="006C413D" w:rsidP="00C04538">
      <w:pPr>
        <w:snapToGrid w:val="0"/>
        <w:spacing w:line="360" w:lineRule="auto"/>
        <w:ind w:rightChars="200" w:right="379"/>
        <w:jc w:val="right"/>
        <w:rPr>
          <w:rFonts w:ascii="ＭＳ 明朝" w:hAnsi="ＭＳ 明朝"/>
        </w:rPr>
      </w:pPr>
    </w:p>
    <w:p w14:paraId="6DA2076B" w14:textId="77777777" w:rsidR="00DA5CC0" w:rsidRPr="000E389E" w:rsidRDefault="00E35CEB" w:rsidP="00C04538">
      <w:pPr>
        <w:snapToGrid w:val="0"/>
        <w:spacing w:line="360" w:lineRule="auto"/>
        <w:ind w:rightChars="200" w:right="379"/>
        <w:jc w:val="right"/>
        <w:rPr>
          <w:rFonts w:ascii="ＭＳ 明朝" w:hAnsi="ＭＳ 明朝"/>
        </w:rPr>
      </w:pPr>
      <w:r>
        <w:rPr>
          <w:rFonts w:ascii="ＭＳ 明朝" w:hAnsi="ＭＳ 明朝" w:hint="eastAsia"/>
        </w:rPr>
        <w:t>令和</w:t>
      </w:r>
      <w:r w:rsidR="00C04538">
        <w:rPr>
          <w:rFonts w:ascii="ＭＳ 明朝" w:hAnsi="ＭＳ 明朝" w:hint="eastAsia"/>
        </w:rPr>
        <w:t xml:space="preserve">　　</w:t>
      </w:r>
      <w:r w:rsidR="00D63EA6" w:rsidRPr="000E389E">
        <w:rPr>
          <w:rFonts w:ascii="ＭＳ 明朝" w:hAnsi="ＭＳ 明朝" w:hint="eastAsia"/>
        </w:rPr>
        <w:t>年　　月　　日</w:t>
      </w:r>
    </w:p>
    <w:p w14:paraId="7C039292" w14:textId="77777777" w:rsidR="00DA5CC0" w:rsidRPr="000E389E" w:rsidRDefault="00D63EA6" w:rsidP="006C5B45">
      <w:pPr>
        <w:snapToGrid w:val="0"/>
        <w:spacing w:line="360" w:lineRule="auto"/>
        <w:ind w:firstLineChars="200" w:firstLine="379"/>
        <w:rPr>
          <w:rFonts w:ascii="ＭＳ 明朝" w:hAnsi="ＭＳ 明朝"/>
        </w:rPr>
      </w:pPr>
      <w:r w:rsidRPr="000E389E">
        <w:rPr>
          <w:rFonts w:ascii="ＭＳ 明朝" w:hAnsi="ＭＳ 明朝" w:hint="eastAsia"/>
        </w:rPr>
        <w:t>札幌市長</w:t>
      </w:r>
      <w:r w:rsidR="006F07D2" w:rsidRPr="000E389E">
        <w:rPr>
          <w:rFonts w:ascii="ＭＳ 明朝" w:hAnsi="ＭＳ 明朝" w:hint="eastAsia"/>
        </w:rPr>
        <w:t xml:space="preserve">　</w:t>
      </w:r>
      <w:r w:rsidR="00975AC6">
        <w:rPr>
          <w:rFonts w:ascii="ＭＳ 明朝" w:hAnsi="ＭＳ 明朝" w:hint="eastAsia"/>
        </w:rPr>
        <w:t>秋</w:t>
      </w:r>
      <w:r w:rsidR="006F07D2" w:rsidRPr="000E389E">
        <w:rPr>
          <w:rFonts w:ascii="ＭＳ 明朝" w:hAnsi="ＭＳ 明朝" w:hint="eastAsia"/>
        </w:rPr>
        <w:t xml:space="preserve"> </w:t>
      </w:r>
      <w:r w:rsidR="00975AC6">
        <w:rPr>
          <w:rFonts w:ascii="ＭＳ 明朝" w:hAnsi="ＭＳ 明朝" w:hint="eastAsia"/>
        </w:rPr>
        <w:t>元</w:t>
      </w:r>
      <w:r w:rsidR="006F07D2" w:rsidRPr="000E389E">
        <w:rPr>
          <w:rFonts w:ascii="ＭＳ 明朝" w:hAnsi="ＭＳ 明朝" w:hint="eastAsia"/>
        </w:rPr>
        <w:t xml:space="preserve"> </w:t>
      </w:r>
      <w:r w:rsidR="00975AC6">
        <w:rPr>
          <w:rFonts w:ascii="ＭＳ 明朝" w:hAnsi="ＭＳ 明朝" w:hint="eastAsia"/>
        </w:rPr>
        <w:t>克</w:t>
      </w:r>
      <w:r w:rsidR="006F07D2" w:rsidRPr="000E389E">
        <w:rPr>
          <w:rFonts w:ascii="ＭＳ 明朝" w:hAnsi="ＭＳ 明朝" w:hint="eastAsia"/>
        </w:rPr>
        <w:t xml:space="preserve"> </w:t>
      </w:r>
      <w:r w:rsidR="00975AC6">
        <w:rPr>
          <w:rFonts w:ascii="ＭＳ 明朝" w:hAnsi="ＭＳ 明朝" w:hint="eastAsia"/>
        </w:rPr>
        <w:t>広</w:t>
      </w:r>
      <w:r w:rsidR="006F07D2" w:rsidRPr="000E389E">
        <w:rPr>
          <w:rFonts w:ascii="ＭＳ 明朝" w:hAnsi="ＭＳ 明朝" w:hint="eastAsia"/>
        </w:rPr>
        <w:t xml:space="preserve">　様</w:t>
      </w:r>
    </w:p>
    <w:p w14:paraId="301AF13D" w14:textId="77777777" w:rsidR="00332FD4" w:rsidRPr="000E389E" w:rsidRDefault="00332FD4" w:rsidP="006C5B45">
      <w:pPr>
        <w:snapToGrid w:val="0"/>
        <w:spacing w:line="360" w:lineRule="auto"/>
        <w:rPr>
          <w:rFonts w:ascii="ＭＳ 明朝" w:hAnsi="ＭＳ 明朝"/>
        </w:rPr>
      </w:pPr>
    </w:p>
    <w:p w14:paraId="14A570ED" w14:textId="77777777" w:rsidR="00DA5CC0" w:rsidRPr="000E389E" w:rsidRDefault="00D63EA6" w:rsidP="006C5B45">
      <w:pPr>
        <w:snapToGrid w:val="0"/>
        <w:spacing w:line="360" w:lineRule="auto"/>
        <w:ind w:leftChars="1917" w:left="3636"/>
        <w:rPr>
          <w:rFonts w:ascii="ＭＳ 明朝" w:hAnsi="ＭＳ 明朝"/>
        </w:rPr>
      </w:pPr>
      <w:r w:rsidRPr="002F3464">
        <w:rPr>
          <w:rFonts w:ascii="ＭＳ 明朝" w:hAnsi="ＭＳ 明朝" w:hint="eastAsia"/>
          <w:spacing w:val="411"/>
          <w:kern w:val="0"/>
          <w:fitText w:val="1242" w:id="-414989312"/>
        </w:rPr>
        <w:t>住</w:t>
      </w:r>
      <w:r w:rsidRPr="002F3464">
        <w:rPr>
          <w:rFonts w:ascii="ＭＳ 明朝" w:hAnsi="ＭＳ 明朝" w:hint="eastAsia"/>
          <w:kern w:val="0"/>
          <w:fitText w:val="1242" w:id="-414989312"/>
        </w:rPr>
        <w:t>所</w:t>
      </w:r>
    </w:p>
    <w:p w14:paraId="29E9FDAE" w14:textId="77777777" w:rsidR="00DA5CC0" w:rsidRPr="000E389E" w:rsidRDefault="00D63EA6" w:rsidP="006C5B45">
      <w:pPr>
        <w:snapToGrid w:val="0"/>
        <w:spacing w:line="360" w:lineRule="auto"/>
        <w:ind w:leftChars="1917" w:left="3636"/>
        <w:rPr>
          <w:rFonts w:ascii="ＭＳ 明朝" w:hAnsi="ＭＳ 明朝"/>
        </w:rPr>
      </w:pPr>
      <w:r w:rsidRPr="000E389E">
        <w:rPr>
          <w:rFonts w:ascii="ＭＳ 明朝" w:hAnsi="ＭＳ 明朝" w:hint="eastAsia"/>
        </w:rPr>
        <w:t>商号又は名称</w:t>
      </w:r>
    </w:p>
    <w:p w14:paraId="10B5BDED" w14:textId="77777777" w:rsidR="00DA5CC0" w:rsidRPr="000E389E" w:rsidRDefault="00D63EA6" w:rsidP="006C5B45">
      <w:pPr>
        <w:snapToGrid w:val="0"/>
        <w:spacing w:line="360" w:lineRule="auto"/>
        <w:ind w:leftChars="1917" w:left="3636"/>
        <w:rPr>
          <w:rFonts w:ascii="ＭＳ 明朝" w:hAnsi="ＭＳ 明朝"/>
          <w:kern w:val="0"/>
        </w:rPr>
      </w:pPr>
      <w:r w:rsidRPr="002F3464">
        <w:rPr>
          <w:rFonts w:ascii="ＭＳ 明朝" w:hAnsi="ＭＳ 明朝" w:hint="eastAsia"/>
          <w:spacing w:val="24"/>
          <w:kern w:val="0"/>
          <w:fitText w:val="1242" w:id="-414989311"/>
        </w:rPr>
        <w:t>代表者氏</w:t>
      </w:r>
      <w:r w:rsidRPr="002F3464">
        <w:rPr>
          <w:rFonts w:ascii="ＭＳ 明朝" w:hAnsi="ＭＳ 明朝" w:hint="eastAsia"/>
          <w:kern w:val="0"/>
          <w:fitText w:val="1242" w:id="-414989311"/>
        </w:rPr>
        <w:t>名</w:t>
      </w:r>
      <w:r w:rsidR="00A7074C" w:rsidRPr="000E389E">
        <w:rPr>
          <w:rFonts w:ascii="ＭＳ 明朝" w:hAnsi="ＭＳ 明朝" w:hint="eastAsia"/>
          <w:kern w:val="0"/>
        </w:rPr>
        <w:t xml:space="preserve">　　　　　　　　　　　　　　　　　　印</w:t>
      </w:r>
    </w:p>
    <w:p w14:paraId="2743EC0A" w14:textId="77777777" w:rsidR="00E35656" w:rsidRPr="000E389E" w:rsidRDefault="00227035" w:rsidP="006C5B45">
      <w:pPr>
        <w:snapToGrid w:val="0"/>
        <w:spacing w:line="360" w:lineRule="auto"/>
        <w:ind w:leftChars="1917" w:left="3636"/>
        <w:rPr>
          <w:rFonts w:ascii="ＭＳ 明朝" w:hAnsi="ＭＳ 明朝"/>
        </w:rPr>
      </w:pPr>
      <w:r w:rsidRPr="000E389E">
        <w:rPr>
          <w:rFonts w:ascii="ＭＳ 明朝" w:hAnsi="ＭＳ 明朝" w:hint="eastAsia"/>
        </w:rPr>
        <w:t>債権者コード</w:t>
      </w:r>
    </w:p>
    <w:p w14:paraId="73C30549" w14:textId="77777777" w:rsidR="0035009F" w:rsidRDefault="0035009F" w:rsidP="0035009F">
      <w:pPr>
        <w:rPr>
          <w:rFonts w:ascii="ＭＳ 明朝" w:hAnsi="ＭＳ 明朝"/>
        </w:rPr>
      </w:pPr>
    </w:p>
    <w:p w14:paraId="1BAEB091" w14:textId="5D0E3063" w:rsidR="00A7074C" w:rsidRPr="0027091C" w:rsidRDefault="00676B00" w:rsidP="0035009F">
      <w:pPr>
        <w:ind w:firstLineChars="100" w:firstLine="190"/>
        <w:rPr>
          <w:rFonts w:ascii="ＭＳ 明朝" w:hAnsi="ＭＳ 明朝"/>
        </w:rPr>
      </w:pPr>
      <w:r>
        <w:rPr>
          <w:rFonts w:ascii="ＭＳ 明朝" w:hAnsi="ＭＳ 明朝" w:hint="eastAsia"/>
        </w:rPr>
        <w:t>令和</w:t>
      </w:r>
      <w:r w:rsidR="00BD1B3B">
        <w:rPr>
          <w:rFonts w:ascii="ＭＳ 明朝" w:hAnsi="ＭＳ 明朝" w:hint="eastAsia"/>
        </w:rPr>
        <w:t>５</w:t>
      </w:r>
      <w:r w:rsidR="00102DA3" w:rsidRPr="0027091C">
        <w:rPr>
          <w:rFonts w:ascii="ＭＳ 明朝" w:hAnsi="ＭＳ 明朝" w:hint="eastAsia"/>
        </w:rPr>
        <w:t>年</w:t>
      </w:r>
      <w:r w:rsidR="00BD1B3B">
        <w:rPr>
          <w:rFonts w:ascii="ＭＳ 明朝" w:hAnsi="ＭＳ 明朝" w:hint="eastAsia"/>
        </w:rPr>
        <w:t>２</w:t>
      </w:r>
      <w:r w:rsidR="00D63EA6" w:rsidRPr="0027091C">
        <w:rPr>
          <w:rFonts w:ascii="ＭＳ 明朝" w:hAnsi="ＭＳ 明朝" w:hint="eastAsia"/>
        </w:rPr>
        <w:t>月</w:t>
      </w:r>
      <w:r w:rsidR="00BD1B3B">
        <w:rPr>
          <w:rFonts w:ascii="ＭＳ 明朝" w:hAnsi="ＭＳ 明朝" w:hint="eastAsia"/>
        </w:rPr>
        <w:t>13</w:t>
      </w:r>
      <w:r w:rsidR="00D63EA6" w:rsidRPr="0027091C">
        <w:rPr>
          <w:rFonts w:ascii="ＭＳ 明朝" w:hAnsi="ＭＳ 明朝" w:hint="eastAsia"/>
        </w:rPr>
        <w:t>日付けで入札告示のありました</w:t>
      </w:r>
      <w:r w:rsidR="0035009F" w:rsidRPr="0027091C">
        <w:rPr>
          <w:rFonts w:ascii="ＭＳ 明朝" w:hAnsi="ＭＳ 明朝" w:hint="eastAsia"/>
        </w:rPr>
        <w:t>、</w:t>
      </w:r>
      <w:r w:rsidR="002F3464" w:rsidRPr="002F3464">
        <w:rPr>
          <w:rFonts w:ascii="ＭＳ 明朝" w:hAnsi="ＭＳ 明朝" w:hint="eastAsia"/>
          <w:u w:val="single"/>
        </w:rPr>
        <w:t>札幌市農業支援センター自家用電気工作物保安管理業務</w:t>
      </w:r>
      <w:r w:rsidR="00527138" w:rsidRPr="0027091C">
        <w:rPr>
          <w:rFonts w:ascii="ＭＳ 明朝" w:hAnsi="ＭＳ 明朝" w:hint="eastAsia"/>
        </w:rPr>
        <w:t>に係る</w:t>
      </w:r>
      <w:r w:rsidR="002404B7">
        <w:rPr>
          <w:rFonts w:ascii="ＭＳ 明朝" w:hAnsi="ＭＳ 明朝" w:hint="eastAsia"/>
        </w:rPr>
        <w:t>競争</w:t>
      </w:r>
      <w:r w:rsidR="00332FD4" w:rsidRPr="0027091C">
        <w:rPr>
          <w:rFonts w:ascii="ＭＳ 明朝" w:hAnsi="ＭＳ 明朝" w:hint="eastAsia"/>
        </w:rPr>
        <w:t>入札</w:t>
      </w:r>
      <w:r w:rsidR="00527138" w:rsidRPr="0027091C">
        <w:rPr>
          <w:rFonts w:ascii="ＭＳ 明朝" w:hAnsi="ＭＳ 明朝" w:hint="eastAsia"/>
        </w:rPr>
        <w:t>参加資格について</w:t>
      </w:r>
      <w:r w:rsidR="002404B7">
        <w:rPr>
          <w:rFonts w:ascii="ＭＳ 明朝" w:hAnsi="ＭＳ 明朝" w:hint="eastAsia"/>
        </w:rPr>
        <w:t>確認されたく</w:t>
      </w:r>
      <w:r w:rsidR="00EA5482" w:rsidRPr="0027091C">
        <w:rPr>
          <w:rFonts w:ascii="ＭＳ 明朝" w:hAnsi="ＭＳ 明朝" w:hint="eastAsia"/>
        </w:rPr>
        <w:t>、</w:t>
      </w:r>
      <w:r w:rsidR="00D63EA6" w:rsidRPr="0027091C">
        <w:rPr>
          <w:rFonts w:ascii="ＭＳ 明朝" w:hAnsi="ＭＳ 明朝" w:hint="eastAsia"/>
        </w:rPr>
        <w:t>下記</w:t>
      </w:r>
      <w:r w:rsidR="002557C2" w:rsidRPr="0027091C">
        <w:rPr>
          <w:rFonts w:ascii="ＭＳ 明朝" w:hAnsi="ＭＳ 明朝" w:hint="eastAsia"/>
        </w:rPr>
        <w:t>の</w:t>
      </w:r>
      <w:r w:rsidR="002C6224" w:rsidRPr="0027091C">
        <w:rPr>
          <w:rFonts w:ascii="ＭＳ 明朝" w:hAnsi="ＭＳ 明朝" w:hint="eastAsia"/>
        </w:rPr>
        <w:t>書類</w:t>
      </w:r>
      <w:r w:rsidR="00D63EA6" w:rsidRPr="0027091C">
        <w:rPr>
          <w:rFonts w:ascii="ＭＳ 明朝" w:hAnsi="ＭＳ 明朝" w:hint="eastAsia"/>
        </w:rPr>
        <w:t>を</w:t>
      </w:r>
      <w:r w:rsidR="002404B7">
        <w:rPr>
          <w:rFonts w:ascii="ＭＳ 明朝" w:hAnsi="ＭＳ 明朝" w:hint="eastAsia"/>
        </w:rPr>
        <w:t>添えて申請します</w:t>
      </w:r>
      <w:r w:rsidR="00D63EA6" w:rsidRPr="0027091C">
        <w:rPr>
          <w:rFonts w:ascii="ＭＳ 明朝" w:hAnsi="ＭＳ 明朝" w:hint="eastAsia"/>
        </w:rPr>
        <w:t>。</w:t>
      </w:r>
    </w:p>
    <w:p w14:paraId="17B865A6" w14:textId="77777777" w:rsidR="00A7074C" w:rsidRPr="000E389E" w:rsidRDefault="005A5990" w:rsidP="00A42DDE">
      <w:pPr>
        <w:snapToGrid w:val="0"/>
        <w:rPr>
          <w:rFonts w:ascii="ＭＳ 明朝" w:hAnsi="ＭＳ 明朝"/>
        </w:rPr>
      </w:pPr>
      <w:r w:rsidRPr="0027091C">
        <w:rPr>
          <w:rFonts w:ascii="ＭＳ 明朝" w:hAnsi="ＭＳ 明朝" w:hint="eastAsia"/>
        </w:rPr>
        <w:t xml:space="preserve">　</w:t>
      </w:r>
      <w:r w:rsidR="00EA5482" w:rsidRPr="0027091C">
        <w:rPr>
          <w:rFonts w:ascii="ＭＳ 明朝" w:hAnsi="ＭＳ 明朝" w:hint="eastAsia"/>
        </w:rPr>
        <w:t>また</w:t>
      </w:r>
      <w:r w:rsidRPr="0027091C">
        <w:rPr>
          <w:rFonts w:ascii="ＭＳ 明朝" w:hAnsi="ＭＳ 明朝" w:hint="eastAsia"/>
        </w:rPr>
        <w:t>、</w:t>
      </w:r>
      <w:r w:rsidR="00D454B6" w:rsidRPr="0027091C">
        <w:rPr>
          <w:rFonts w:ascii="ＭＳ 明朝" w:hAnsi="ＭＳ 明朝" w:hint="eastAsia"/>
        </w:rPr>
        <w:t>下記</w:t>
      </w:r>
      <w:r w:rsidR="00D63FD3" w:rsidRPr="0027091C">
        <w:rPr>
          <w:rFonts w:ascii="ＭＳ 明朝" w:hAnsi="ＭＳ 明朝" w:hint="eastAsia"/>
        </w:rPr>
        <w:t>１</w:t>
      </w:r>
      <w:r w:rsidR="00D454B6" w:rsidRPr="0027091C">
        <w:rPr>
          <w:rFonts w:ascii="ＭＳ 明朝" w:hAnsi="ＭＳ 明朝" w:hint="eastAsia"/>
        </w:rPr>
        <w:t>の</w:t>
      </w:r>
      <w:r w:rsidR="00D454B6" w:rsidRPr="000E389E">
        <w:rPr>
          <w:rFonts w:ascii="ＭＳ 明朝" w:hAnsi="ＭＳ 明朝" w:hint="eastAsia"/>
        </w:rPr>
        <w:t>要件を</w:t>
      </w:r>
      <w:r w:rsidR="007E7FA1" w:rsidRPr="000E389E">
        <w:rPr>
          <w:rFonts w:ascii="ＭＳ 明朝" w:hAnsi="ＭＳ 明朝" w:hint="eastAsia"/>
        </w:rPr>
        <w:t>すべ</w:t>
      </w:r>
      <w:r w:rsidR="00D454B6" w:rsidRPr="000E389E">
        <w:rPr>
          <w:rFonts w:ascii="ＭＳ 明朝" w:hAnsi="ＭＳ 明朝" w:hint="eastAsia"/>
        </w:rPr>
        <w:t>て満た</w:t>
      </w:r>
      <w:r w:rsidR="00EA5482" w:rsidRPr="000E389E">
        <w:rPr>
          <w:rFonts w:ascii="ＭＳ 明朝" w:hAnsi="ＭＳ 明朝" w:hint="eastAsia"/>
        </w:rPr>
        <w:t>している</w:t>
      </w:r>
      <w:r w:rsidR="00D454B6" w:rsidRPr="000E389E">
        <w:rPr>
          <w:rFonts w:ascii="ＭＳ 明朝" w:hAnsi="ＭＳ 明朝" w:hint="eastAsia"/>
        </w:rPr>
        <w:t>こと、</w:t>
      </w:r>
      <w:r w:rsidR="002404B7">
        <w:rPr>
          <w:rFonts w:ascii="ＭＳ 明朝" w:hAnsi="ＭＳ 明朝" w:hint="eastAsia"/>
        </w:rPr>
        <w:t>及び</w:t>
      </w:r>
      <w:r w:rsidR="007E7FA1" w:rsidRPr="000E389E">
        <w:rPr>
          <w:rFonts w:ascii="ＭＳ 明朝" w:hAnsi="ＭＳ 明朝" w:hint="eastAsia"/>
        </w:rPr>
        <w:t>下記２の</w:t>
      </w:r>
      <w:r w:rsidR="002404B7">
        <w:rPr>
          <w:rFonts w:ascii="ＭＳ 明朝" w:hAnsi="ＭＳ 明朝" w:hint="eastAsia"/>
        </w:rPr>
        <w:t>添付</w:t>
      </w:r>
      <w:r w:rsidR="002C6224" w:rsidRPr="000E389E">
        <w:rPr>
          <w:rFonts w:ascii="ＭＳ 明朝" w:hAnsi="ＭＳ 明朝" w:hint="eastAsia"/>
        </w:rPr>
        <w:t>書類</w:t>
      </w:r>
      <w:r w:rsidR="00D63EA6" w:rsidRPr="000E389E">
        <w:rPr>
          <w:rFonts w:ascii="ＭＳ 明朝" w:hAnsi="ＭＳ 明朝" w:hint="eastAsia"/>
        </w:rPr>
        <w:t>の内容については</w:t>
      </w:r>
      <w:r w:rsidR="002404B7">
        <w:rPr>
          <w:rFonts w:ascii="ＭＳ 明朝" w:hAnsi="ＭＳ 明朝" w:hint="eastAsia"/>
        </w:rPr>
        <w:t>、</w:t>
      </w:r>
      <w:r w:rsidR="00D63EA6" w:rsidRPr="000E389E">
        <w:rPr>
          <w:rFonts w:ascii="ＭＳ 明朝" w:hAnsi="ＭＳ 明朝" w:hint="eastAsia"/>
        </w:rPr>
        <w:t>事実と相違ないことを誓約します。</w:t>
      </w:r>
    </w:p>
    <w:p w14:paraId="182042E9" w14:textId="77777777" w:rsidR="00A7074C" w:rsidRPr="000E389E" w:rsidRDefault="00D63EA6" w:rsidP="00A42DDE">
      <w:pPr>
        <w:pStyle w:val="a4"/>
        <w:snapToGrid w:val="0"/>
        <w:spacing w:beforeLines="50" w:before="144" w:afterLines="50" w:after="144"/>
        <w:rPr>
          <w:rFonts w:ascii="ＭＳ 明朝" w:hAnsi="ＭＳ 明朝"/>
        </w:rPr>
      </w:pPr>
      <w:r w:rsidRPr="000E389E">
        <w:rPr>
          <w:rFonts w:ascii="ＭＳ 明朝" w:hAnsi="ＭＳ 明朝" w:hint="eastAsia"/>
        </w:rPr>
        <w:t>記</w:t>
      </w:r>
    </w:p>
    <w:p w14:paraId="28B3A190" w14:textId="77777777" w:rsidR="00D454B6" w:rsidRDefault="00D63EA6" w:rsidP="00C04538">
      <w:pPr>
        <w:snapToGrid w:val="0"/>
        <w:spacing w:line="360" w:lineRule="exact"/>
        <w:rPr>
          <w:rFonts w:ascii="ＭＳ 明朝" w:hAnsi="ＭＳ 明朝"/>
        </w:rPr>
      </w:pPr>
      <w:r w:rsidRPr="00DF58D7">
        <w:rPr>
          <w:rFonts w:ascii="ＭＳ 明朝" w:hAnsi="ＭＳ 明朝" w:hint="eastAsia"/>
        </w:rPr>
        <w:t xml:space="preserve">１　</w:t>
      </w:r>
      <w:r w:rsidR="00332FD4" w:rsidRPr="00DF58D7">
        <w:rPr>
          <w:rFonts w:ascii="ＭＳ 明朝" w:hAnsi="ＭＳ 明朝" w:hint="eastAsia"/>
        </w:rPr>
        <w:t>入札</w:t>
      </w:r>
      <w:r w:rsidRPr="00DF58D7">
        <w:rPr>
          <w:rFonts w:ascii="ＭＳ 明朝" w:hAnsi="ＭＳ 明朝" w:hint="eastAsia"/>
        </w:rPr>
        <w:t>参加資格</w:t>
      </w:r>
    </w:p>
    <w:p w14:paraId="0E49DEA4"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⑴　地方自治法施行令第</w:t>
      </w:r>
      <w:r w:rsidRPr="002F3464">
        <w:rPr>
          <w:rFonts w:ascii="ＭＳ 明朝" w:hAnsi="ＭＳ 明朝" w:cs="ＭＳ ゴシック"/>
          <w:szCs w:val="22"/>
        </w:rPr>
        <w:t>167</w:t>
      </w:r>
      <w:r w:rsidRPr="002F3464">
        <w:rPr>
          <w:rFonts w:ascii="ＭＳ 明朝" w:hAnsi="ＭＳ 明朝" w:cs="ＭＳ ゴシック" w:hint="eastAsia"/>
          <w:szCs w:val="22"/>
        </w:rPr>
        <w:t>条の４の規定に該当しない者であること。</w:t>
      </w:r>
    </w:p>
    <w:p w14:paraId="42EEFE70" w14:textId="45E3FE51"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 xml:space="preserve">⑵　</w:t>
      </w:r>
      <w:r w:rsidR="00ED6E00">
        <w:rPr>
          <w:rFonts w:ascii="ＭＳ 明朝" w:hAnsi="ＭＳ 明朝" w:cs="ＭＳ ゴシック" w:hint="eastAsia"/>
          <w:szCs w:val="22"/>
        </w:rPr>
        <w:t>令和４</w:t>
      </w:r>
      <w:r w:rsidRPr="002F3464">
        <w:rPr>
          <w:rFonts w:ascii="ＭＳ 明朝" w:hAnsi="ＭＳ 明朝" w:cs="ＭＳ ゴシック" w:hint="eastAsia"/>
          <w:szCs w:val="22"/>
        </w:rPr>
        <w:t>～令和</w:t>
      </w:r>
      <w:r w:rsidR="00ED6E00">
        <w:rPr>
          <w:rFonts w:ascii="ＭＳ 明朝" w:hAnsi="ＭＳ 明朝" w:cs="ＭＳ ゴシック" w:hint="eastAsia"/>
          <w:szCs w:val="22"/>
        </w:rPr>
        <w:t>７</w:t>
      </w:r>
      <w:r w:rsidRPr="002F3464">
        <w:rPr>
          <w:rFonts w:ascii="ＭＳ 明朝" w:hAnsi="ＭＳ 明朝" w:cs="ＭＳ ゴシック" w:hint="eastAsia"/>
          <w:szCs w:val="22"/>
        </w:rPr>
        <w:t>年度札幌市競争入札参加資格者名簿（物品・役務）において、（大分類）一般サービス業、（中分類）建物設備等保守管理業、（小分類）電気設備保守業、の登録があること。</w:t>
      </w:r>
    </w:p>
    <w:p w14:paraId="65A3E5C1"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⑶　札幌市内に本店若しくは支店等の所在地を有すること。</w:t>
      </w:r>
    </w:p>
    <w:p w14:paraId="5BB1F980"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⑷　経済産業省北海道産業保安監督部により、電気事業法施行規則（平成</w:t>
      </w:r>
      <w:r w:rsidRPr="002F3464">
        <w:rPr>
          <w:rFonts w:ascii="ＭＳ 明朝" w:hAnsi="ＭＳ 明朝" w:cs="ＭＳ ゴシック"/>
          <w:szCs w:val="22"/>
        </w:rPr>
        <w:t>7</w:t>
      </w:r>
      <w:r w:rsidRPr="002F3464">
        <w:rPr>
          <w:rFonts w:ascii="ＭＳ 明朝" w:hAnsi="ＭＳ 明朝" w:cs="ＭＳ ゴシック" w:hint="eastAsia"/>
          <w:szCs w:val="22"/>
        </w:rPr>
        <w:t>年通商産業省令第</w:t>
      </w:r>
      <w:r w:rsidRPr="002F3464">
        <w:rPr>
          <w:rFonts w:ascii="ＭＳ 明朝" w:hAnsi="ＭＳ 明朝" w:cs="ＭＳ ゴシック"/>
          <w:szCs w:val="22"/>
        </w:rPr>
        <w:t>77</w:t>
      </w:r>
      <w:r w:rsidRPr="002F3464">
        <w:rPr>
          <w:rFonts w:ascii="ＭＳ 明朝" w:hAnsi="ＭＳ 明朝" w:cs="ＭＳ ゴシック" w:hint="eastAsia"/>
          <w:szCs w:val="22"/>
        </w:rPr>
        <w:t>号）第</w:t>
      </w:r>
      <w:r w:rsidRPr="002F3464">
        <w:rPr>
          <w:rFonts w:ascii="ＭＳ 明朝" w:hAnsi="ＭＳ 明朝" w:cs="ＭＳ ゴシック"/>
          <w:szCs w:val="22"/>
        </w:rPr>
        <w:t>52</w:t>
      </w:r>
      <w:r w:rsidRPr="002F3464">
        <w:rPr>
          <w:rFonts w:ascii="ＭＳ 明朝" w:hAnsi="ＭＳ 明朝" w:cs="ＭＳ ゴシック" w:hint="eastAsia"/>
          <w:szCs w:val="22"/>
        </w:rPr>
        <w:t>条第</w:t>
      </w:r>
      <w:r w:rsidRPr="002F3464">
        <w:rPr>
          <w:rFonts w:ascii="ＭＳ 明朝" w:hAnsi="ＭＳ 明朝" w:cs="ＭＳ ゴシック"/>
          <w:szCs w:val="22"/>
        </w:rPr>
        <w:t>2</w:t>
      </w:r>
      <w:r w:rsidRPr="002F3464">
        <w:rPr>
          <w:rFonts w:ascii="ＭＳ 明朝" w:hAnsi="ＭＳ 明朝" w:cs="ＭＳ ゴシック" w:hint="eastAsia"/>
          <w:szCs w:val="22"/>
        </w:rPr>
        <w:t>項に基づく、保安業務外部委託の承認を５年以内に受けた者であること。</w:t>
      </w:r>
    </w:p>
    <w:p w14:paraId="55BD7BEA"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⑸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147A6BC"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⑹　札幌市競争入札参加停止等措置要領の規定に基づく参加停止の措置を受けている期間中でないこと。</w:t>
      </w:r>
    </w:p>
    <w:p w14:paraId="14D45543" w14:textId="77777777" w:rsidR="00676B00"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⑺　事業協同組合等の組合がこの入札に参加する場合は、当該組合等の構成員が構成員単独での入札参加を希望していないこと。</w:t>
      </w:r>
    </w:p>
    <w:p w14:paraId="30D7B273" w14:textId="77777777" w:rsidR="00B45684" w:rsidRPr="00B45684" w:rsidRDefault="00B45684" w:rsidP="00B45684">
      <w:pPr>
        <w:ind w:leftChars="105" w:left="389" w:hangingChars="100" w:hanging="190"/>
        <w:rPr>
          <w:rFonts w:ascii="ＭＳ 明朝" w:hAnsi="ＭＳ 明朝"/>
          <w:szCs w:val="22"/>
        </w:rPr>
      </w:pPr>
    </w:p>
    <w:p w14:paraId="5DE5A7B6" w14:textId="77777777" w:rsidR="006C5B45" w:rsidRDefault="00CD5251" w:rsidP="002404B7">
      <w:pPr>
        <w:snapToGrid w:val="0"/>
        <w:spacing w:line="360" w:lineRule="exact"/>
        <w:rPr>
          <w:rFonts w:ascii="ＭＳ 明朝" w:hAnsi="ＭＳ 明朝"/>
        </w:rPr>
      </w:pPr>
      <w:r w:rsidRPr="000E389E">
        <w:rPr>
          <w:rFonts w:ascii="ＭＳ 明朝" w:hAnsi="ＭＳ 明朝" w:hint="eastAsia"/>
        </w:rPr>
        <w:t xml:space="preserve">２　</w:t>
      </w:r>
      <w:r w:rsidR="00236BE6" w:rsidRPr="000E389E">
        <w:rPr>
          <w:rFonts w:ascii="ＭＳ 明朝" w:hAnsi="ＭＳ 明朝" w:hint="eastAsia"/>
        </w:rPr>
        <w:t>添付書類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5103"/>
        <w:gridCol w:w="2498"/>
      </w:tblGrid>
      <w:tr w:rsidR="00D63EA6" w14:paraId="0951F1FC" w14:textId="77777777" w:rsidTr="00260A44">
        <w:tc>
          <w:tcPr>
            <w:tcW w:w="1701" w:type="dxa"/>
            <w:shd w:val="clear" w:color="auto" w:fill="auto"/>
          </w:tcPr>
          <w:p w14:paraId="4E5FEB53" w14:textId="77777777" w:rsidR="002404B7" w:rsidRPr="00BA16DA" w:rsidRDefault="00D63EA6" w:rsidP="002F3464">
            <w:pPr>
              <w:widowControl w:val="0"/>
              <w:snapToGrid w:val="0"/>
              <w:jc w:val="center"/>
              <w:rPr>
                <w:rFonts w:ascii="ＭＳ 明朝" w:hAnsi="ＭＳ 明朝"/>
              </w:rPr>
            </w:pPr>
            <w:r>
              <w:rPr>
                <w:rFonts w:ascii="ＭＳ 明朝" w:hAnsi="ＭＳ 明朝" w:hint="eastAsia"/>
              </w:rPr>
              <w:t xml:space="preserve">　</w:t>
            </w:r>
            <w:r w:rsidR="007F1BA2" w:rsidRPr="00BA16DA">
              <w:rPr>
                <w:rFonts w:ascii="ＭＳ 明朝" w:hAnsi="ＭＳ 明朝" w:hint="eastAsia"/>
              </w:rPr>
              <w:t>添付の有無</w:t>
            </w:r>
          </w:p>
        </w:tc>
        <w:tc>
          <w:tcPr>
            <w:tcW w:w="5103" w:type="dxa"/>
            <w:shd w:val="clear" w:color="auto" w:fill="auto"/>
          </w:tcPr>
          <w:p w14:paraId="50D3B2CE" w14:textId="77777777" w:rsidR="002404B7" w:rsidRPr="00BA16DA" w:rsidRDefault="00D63EA6" w:rsidP="002F3464">
            <w:pPr>
              <w:widowControl w:val="0"/>
              <w:snapToGrid w:val="0"/>
              <w:jc w:val="center"/>
              <w:rPr>
                <w:rFonts w:ascii="ＭＳ 明朝" w:hAnsi="ＭＳ 明朝"/>
              </w:rPr>
            </w:pPr>
            <w:r w:rsidRPr="001F48E3">
              <w:rPr>
                <w:rFonts w:ascii="ＭＳ 明朝" w:hAnsi="ＭＳ 明朝" w:hint="eastAsia"/>
                <w:spacing w:val="45"/>
                <w:kern w:val="0"/>
                <w:fitText w:val="2484" w:id="1722513408"/>
              </w:rPr>
              <w:t>添付書類等の名</w:t>
            </w:r>
            <w:r w:rsidRPr="001F48E3">
              <w:rPr>
                <w:rFonts w:ascii="ＭＳ 明朝" w:hAnsi="ＭＳ 明朝" w:hint="eastAsia"/>
                <w:spacing w:val="82"/>
                <w:kern w:val="0"/>
                <w:fitText w:val="2484" w:id="1722513408"/>
              </w:rPr>
              <w:t>称</w:t>
            </w:r>
          </w:p>
        </w:tc>
        <w:tc>
          <w:tcPr>
            <w:tcW w:w="2498" w:type="dxa"/>
            <w:shd w:val="clear" w:color="auto" w:fill="auto"/>
          </w:tcPr>
          <w:p w14:paraId="647F7900" w14:textId="77777777" w:rsidR="002404B7" w:rsidRPr="00BA16DA" w:rsidRDefault="007F1BA2" w:rsidP="002F3464">
            <w:pPr>
              <w:widowControl w:val="0"/>
              <w:snapToGrid w:val="0"/>
              <w:jc w:val="center"/>
              <w:rPr>
                <w:rFonts w:ascii="ＭＳ 明朝" w:hAnsi="ＭＳ 明朝"/>
              </w:rPr>
            </w:pPr>
            <w:r w:rsidRPr="00BA16DA">
              <w:rPr>
                <w:rFonts w:ascii="ＭＳ 明朝" w:hAnsi="ＭＳ 明朝" w:hint="eastAsia"/>
              </w:rPr>
              <w:t>備　考</w:t>
            </w:r>
          </w:p>
        </w:tc>
      </w:tr>
      <w:tr w:rsidR="00D63EA6" w14:paraId="39613D49" w14:textId="77777777" w:rsidTr="00260A44">
        <w:trPr>
          <w:trHeight w:val="1207"/>
        </w:trPr>
        <w:tc>
          <w:tcPr>
            <w:tcW w:w="1701" w:type="dxa"/>
            <w:shd w:val="clear" w:color="auto" w:fill="auto"/>
          </w:tcPr>
          <w:p w14:paraId="27BD0320" w14:textId="77777777" w:rsidR="002404B7" w:rsidRPr="00BA16DA" w:rsidRDefault="002404B7" w:rsidP="002F3464">
            <w:pPr>
              <w:widowControl w:val="0"/>
              <w:snapToGrid w:val="0"/>
              <w:rPr>
                <w:rFonts w:ascii="ＭＳ 明朝" w:hAnsi="ＭＳ 明朝"/>
              </w:rPr>
            </w:pPr>
          </w:p>
        </w:tc>
        <w:tc>
          <w:tcPr>
            <w:tcW w:w="5103" w:type="dxa"/>
            <w:shd w:val="clear" w:color="auto" w:fill="auto"/>
          </w:tcPr>
          <w:p w14:paraId="192DAD68" w14:textId="77777777" w:rsidR="002404B7" w:rsidRPr="00BA16DA" w:rsidRDefault="002F3464" w:rsidP="00260A44">
            <w:pPr>
              <w:widowControl w:val="0"/>
              <w:snapToGrid w:val="0"/>
              <w:rPr>
                <w:rFonts w:ascii="ＭＳ 明朝" w:hAnsi="ＭＳ 明朝"/>
              </w:rPr>
            </w:pPr>
            <w:r w:rsidRPr="002F3464">
              <w:rPr>
                <w:rFonts w:ascii="ＭＳ 明朝" w:hAnsi="ＭＳ 明朝" w:cs="ＭＳ ゴシック" w:hint="eastAsia"/>
                <w:szCs w:val="22"/>
              </w:rPr>
              <w:t>札幌市内に本店若しくは支店等の所在地を有すること</w:t>
            </w:r>
            <w:r>
              <w:rPr>
                <w:rFonts w:ascii="ＭＳ 明朝" w:hAnsi="ＭＳ 明朝" w:cs="ＭＳ ゴシック" w:hint="eastAsia"/>
                <w:szCs w:val="22"/>
              </w:rPr>
              <w:t>が確認できる書類</w:t>
            </w:r>
          </w:p>
        </w:tc>
        <w:tc>
          <w:tcPr>
            <w:tcW w:w="2498" w:type="dxa"/>
            <w:shd w:val="clear" w:color="auto" w:fill="auto"/>
          </w:tcPr>
          <w:p w14:paraId="08622CE7" w14:textId="77777777" w:rsidR="002404B7" w:rsidRPr="00260A44" w:rsidRDefault="002F3464" w:rsidP="002F3464">
            <w:pPr>
              <w:widowControl w:val="0"/>
              <w:snapToGrid w:val="0"/>
              <w:rPr>
                <w:rFonts w:ascii="ＭＳ 明朝" w:hAnsi="ＭＳ 明朝"/>
                <w:sz w:val="20"/>
              </w:rPr>
            </w:pPr>
            <w:r w:rsidRPr="00260A44">
              <w:rPr>
                <w:rFonts w:ascii="ＭＳ 明朝" w:hAnsi="ＭＳ 明朝" w:hint="eastAsia"/>
                <w:sz w:val="20"/>
              </w:rPr>
              <w:t>札幌市競争入札参加資格者名簿の所在地（本店）又は所在地（支店等）に表記された住所が札幌市内ではない場合のみ</w:t>
            </w:r>
          </w:p>
        </w:tc>
      </w:tr>
      <w:tr w:rsidR="00D63EA6" w14:paraId="64F340D2" w14:textId="77777777" w:rsidTr="00260A44">
        <w:trPr>
          <w:trHeight w:val="1267"/>
        </w:trPr>
        <w:tc>
          <w:tcPr>
            <w:tcW w:w="1701" w:type="dxa"/>
            <w:shd w:val="clear" w:color="auto" w:fill="auto"/>
          </w:tcPr>
          <w:p w14:paraId="6278E92B" w14:textId="77777777" w:rsidR="002404B7" w:rsidRPr="00BA16DA" w:rsidRDefault="002404B7" w:rsidP="002F3464">
            <w:pPr>
              <w:widowControl w:val="0"/>
              <w:snapToGrid w:val="0"/>
              <w:rPr>
                <w:rFonts w:ascii="ＭＳ 明朝" w:hAnsi="ＭＳ 明朝"/>
              </w:rPr>
            </w:pPr>
          </w:p>
        </w:tc>
        <w:tc>
          <w:tcPr>
            <w:tcW w:w="5103" w:type="dxa"/>
            <w:shd w:val="clear" w:color="auto" w:fill="auto"/>
          </w:tcPr>
          <w:p w14:paraId="5395F3AE" w14:textId="77777777" w:rsidR="002F3464" w:rsidRPr="002F3464" w:rsidRDefault="002F3464" w:rsidP="00260A44">
            <w:pPr>
              <w:widowControl w:val="0"/>
              <w:snapToGrid w:val="0"/>
              <w:rPr>
                <w:rFonts w:ascii="ＭＳ 明朝" w:hAnsi="ＭＳ 明朝" w:cs="ＭＳ ゴシック"/>
                <w:szCs w:val="22"/>
              </w:rPr>
            </w:pPr>
            <w:r w:rsidRPr="002F3464">
              <w:rPr>
                <w:rFonts w:ascii="ＭＳ 明朝" w:hAnsi="ＭＳ 明朝" w:cs="ＭＳ ゴシック" w:hint="eastAsia"/>
                <w:szCs w:val="22"/>
              </w:rPr>
              <w:t>経済産業省北海道産業保安監督部により、電気事業法施行規則（平成</w:t>
            </w:r>
            <w:r w:rsidRPr="002F3464">
              <w:rPr>
                <w:rFonts w:ascii="ＭＳ 明朝" w:hAnsi="ＭＳ 明朝" w:cs="ＭＳ ゴシック"/>
                <w:szCs w:val="22"/>
              </w:rPr>
              <w:t>7</w:t>
            </w:r>
            <w:r w:rsidRPr="002F3464">
              <w:rPr>
                <w:rFonts w:ascii="ＭＳ 明朝" w:hAnsi="ＭＳ 明朝" w:cs="ＭＳ ゴシック" w:hint="eastAsia"/>
                <w:szCs w:val="22"/>
              </w:rPr>
              <w:t>年通商産業省令第</w:t>
            </w:r>
            <w:r w:rsidRPr="002F3464">
              <w:rPr>
                <w:rFonts w:ascii="ＭＳ 明朝" w:hAnsi="ＭＳ 明朝" w:cs="ＭＳ ゴシック"/>
                <w:szCs w:val="22"/>
              </w:rPr>
              <w:t>77</w:t>
            </w:r>
            <w:r w:rsidRPr="002F3464">
              <w:rPr>
                <w:rFonts w:ascii="ＭＳ 明朝" w:hAnsi="ＭＳ 明朝" w:cs="ＭＳ ゴシック" w:hint="eastAsia"/>
                <w:szCs w:val="22"/>
              </w:rPr>
              <w:t>号）第</w:t>
            </w:r>
            <w:r w:rsidRPr="002F3464">
              <w:rPr>
                <w:rFonts w:ascii="ＭＳ 明朝" w:hAnsi="ＭＳ 明朝" w:cs="ＭＳ ゴシック"/>
                <w:szCs w:val="22"/>
              </w:rPr>
              <w:t>52</w:t>
            </w:r>
            <w:r w:rsidRPr="002F3464">
              <w:rPr>
                <w:rFonts w:ascii="ＭＳ 明朝" w:hAnsi="ＭＳ 明朝" w:cs="ＭＳ ゴシック" w:hint="eastAsia"/>
                <w:szCs w:val="22"/>
              </w:rPr>
              <w:t>条第</w:t>
            </w:r>
            <w:r w:rsidRPr="002F3464">
              <w:rPr>
                <w:rFonts w:ascii="ＭＳ 明朝" w:hAnsi="ＭＳ 明朝" w:cs="ＭＳ ゴシック"/>
                <w:szCs w:val="22"/>
              </w:rPr>
              <w:t>2</w:t>
            </w:r>
            <w:r w:rsidRPr="002F3464">
              <w:rPr>
                <w:rFonts w:ascii="ＭＳ 明朝" w:hAnsi="ＭＳ 明朝" w:cs="ＭＳ ゴシック" w:hint="eastAsia"/>
                <w:szCs w:val="22"/>
              </w:rPr>
              <w:t>項に基づく、保安業務外部委託の承認を５年以内に受けた</w:t>
            </w:r>
            <w:r>
              <w:rPr>
                <w:rFonts w:ascii="ＭＳ 明朝" w:hAnsi="ＭＳ 明朝" w:cs="ＭＳ ゴシック" w:hint="eastAsia"/>
                <w:szCs w:val="22"/>
              </w:rPr>
              <w:t>ことが確認できる書類</w:t>
            </w:r>
          </w:p>
        </w:tc>
        <w:tc>
          <w:tcPr>
            <w:tcW w:w="2498" w:type="dxa"/>
            <w:shd w:val="clear" w:color="auto" w:fill="auto"/>
          </w:tcPr>
          <w:p w14:paraId="3AB24AFB" w14:textId="77777777" w:rsidR="002404B7" w:rsidRPr="002F3464" w:rsidRDefault="002F3464" w:rsidP="00260A44">
            <w:pPr>
              <w:widowControl w:val="0"/>
              <w:snapToGrid w:val="0"/>
              <w:rPr>
                <w:rFonts w:ascii="ＭＳ 明朝" w:hAnsi="ＭＳ 明朝" w:cs="ＭＳ ゴシック"/>
                <w:szCs w:val="22"/>
              </w:rPr>
            </w:pPr>
            <w:r w:rsidRPr="00260A44">
              <w:rPr>
                <w:rFonts w:ascii="ＭＳ 明朝" w:hAnsi="ＭＳ 明朝" w:cs="ＭＳ ゴシック" w:hint="eastAsia"/>
                <w:sz w:val="20"/>
                <w:szCs w:val="22"/>
              </w:rPr>
              <w:t>保安管理業務外部委託承認申請書の副本及び承認の通知の写しなど。</w:t>
            </w:r>
          </w:p>
        </w:tc>
      </w:tr>
      <w:tr w:rsidR="00D63EA6" w14:paraId="4AA1AA69" w14:textId="77777777" w:rsidTr="00260A44">
        <w:trPr>
          <w:trHeight w:val="481"/>
        </w:trPr>
        <w:tc>
          <w:tcPr>
            <w:tcW w:w="1701" w:type="dxa"/>
            <w:shd w:val="clear" w:color="auto" w:fill="auto"/>
          </w:tcPr>
          <w:p w14:paraId="630A969F" w14:textId="77777777" w:rsidR="002404B7" w:rsidRPr="00BA16DA" w:rsidRDefault="002404B7" w:rsidP="002F3464">
            <w:pPr>
              <w:widowControl w:val="0"/>
              <w:snapToGrid w:val="0"/>
              <w:rPr>
                <w:rFonts w:ascii="ＭＳ 明朝" w:hAnsi="ＭＳ 明朝"/>
              </w:rPr>
            </w:pPr>
          </w:p>
        </w:tc>
        <w:tc>
          <w:tcPr>
            <w:tcW w:w="5103" w:type="dxa"/>
            <w:shd w:val="clear" w:color="auto" w:fill="auto"/>
            <w:vAlign w:val="center"/>
          </w:tcPr>
          <w:p w14:paraId="284145E7" w14:textId="77777777" w:rsidR="002404B7" w:rsidRPr="00BA16DA" w:rsidRDefault="002F3464" w:rsidP="002F3464">
            <w:pPr>
              <w:widowControl w:val="0"/>
              <w:snapToGrid w:val="0"/>
              <w:rPr>
                <w:rFonts w:ascii="ＭＳ 明朝" w:hAnsi="ＭＳ 明朝"/>
              </w:rPr>
            </w:pPr>
            <w:r w:rsidRPr="00EC3A67">
              <w:rPr>
                <w:rFonts w:ascii="ＭＳ 明朝" w:hAnsi="ＭＳ 明朝" w:hint="eastAsia"/>
              </w:rPr>
              <w:t>事業協同組合等にあっては、組合員名簿</w:t>
            </w:r>
          </w:p>
        </w:tc>
        <w:tc>
          <w:tcPr>
            <w:tcW w:w="2498" w:type="dxa"/>
            <w:shd w:val="clear" w:color="auto" w:fill="auto"/>
          </w:tcPr>
          <w:p w14:paraId="6B237739" w14:textId="77777777" w:rsidR="002404B7" w:rsidRPr="00BA16DA" w:rsidRDefault="002404B7" w:rsidP="002F3464">
            <w:pPr>
              <w:widowControl w:val="0"/>
              <w:snapToGrid w:val="0"/>
              <w:rPr>
                <w:rFonts w:ascii="ＭＳ 明朝" w:hAnsi="ＭＳ 明朝"/>
              </w:rPr>
            </w:pPr>
          </w:p>
        </w:tc>
      </w:tr>
      <w:tr w:rsidR="00D63EA6" w14:paraId="2E12E093" w14:textId="77777777" w:rsidTr="00260A44">
        <w:trPr>
          <w:trHeight w:val="498"/>
        </w:trPr>
        <w:tc>
          <w:tcPr>
            <w:tcW w:w="1701" w:type="dxa"/>
            <w:shd w:val="clear" w:color="auto" w:fill="auto"/>
          </w:tcPr>
          <w:p w14:paraId="37135CC8" w14:textId="77777777" w:rsidR="002404B7" w:rsidRPr="00BA16DA" w:rsidRDefault="002404B7" w:rsidP="002F3464">
            <w:pPr>
              <w:widowControl w:val="0"/>
              <w:snapToGrid w:val="0"/>
              <w:rPr>
                <w:rFonts w:ascii="ＭＳ 明朝" w:hAnsi="ＭＳ 明朝"/>
              </w:rPr>
            </w:pPr>
          </w:p>
        </w:tc>
        <w:tc>
          <w:tcPr>
            <w:tcW w:w="5103" w:type="dxa"/>
            <w:shd w:val="clear" w:color="auto" w:fill="auto"/>
          </w:tcPr>
          <w:p w14:paraId="7CDB27F0" w14:textId="77777777" w:rsidR="002404B7" w:rsidRPr="00BA16DA" w:rsidRDefault="002404B7" w:rsidP="002F3464">
            <w:pPr>
              <w:widowControl w:val="0"/>
              <w:snapToGrid w:val="0"/>
              <w:rPr>
                <w:rFonts w:ascii="ＭＳ 明朝" w:hAnsi="ＭＳ 明朝"/>
              </w:rPr>
            </w:pPr>
          </w:p>
        </w:tc>
        <w:tc>
          <w:tcPr>
            <w:tcW w:w="2498" w:type="dxa"/>
            <w:shd w:val="clear" w:color="auto" w:fill="auto"/>
          </w:tcPr>
          <w:p w14:paraId="7E9826BB" w14:textId="77777777" w:rsidR="002404B7" w:rsidRPr="00BA16DA" w:rsidRDefault="002404B7" w:rsidP="002F3464">
            <w:pPr>
              <w:widowControl w:val="0"/>
              <w:snapToGrid w:val="0"/>
              <w:rPr>
                <w:rFonts w:ascii="ＭＳ 明朝" w:hAnsi="ＭＳ 明朝"/>
              </w:rPr>
            </w:pPr>
          </w:p>
        </w:tc>
      </w:tr>
    </w:tbl>
    <w:p w14:paraId="253E3EFF" w14:textId="77777777" w:rsidR="00F471FE" w:rsidRDefault="007F1BA2" w:rsidP="007F1BA2">
      <w:pPr>
        <w:snapToGrid w:val="0"/>
        <w:spacing w:line="360" w:lineRule="exact"/>
        <w:ind w:left="664" w:hangingChars="350" w:hanging="664"/>
        <w:rPr>
          <w:rFonts w:ascii="ＭＳ 明朝" w:hAnsi="ＭＳ 明朝"/>
          <w:sz w:val="20"/>
          <w:szCs w:val="20"/>
        </w:rPr>
      </w:pPr>
      <w:r>
        <w:rPr>
          <w:rFonts w:ascii="ＭＳ 明朝" w:hAnsi="ＭＳ 明朝" w:hint="eastAsia"/>
        </w:rPr>
        <w:t xml:space="preserve">　　</w:t>
      </w:r>
      <w:r w:rsidR="00AC3EFF" w:rsidRPr="007F1BA2">
        <w:rPr>
          <w:rFonts w:ascii="ＭＳ 明朝" w:hAnsi="ＭＳ 明朝" w:hint="eastAsia"/>
          <w:sz w:val="20"/>
          <w:szCs w:val="20"/>
        </w:rPr>
        <w:t>注</w:t>
      </w:r>
      <w:r w:rsidRPr="007F1BA2">
        <w:rPr>
          <w:rFonts w:ascii="ＭＳ 明朝" w:hAnsi="ＭＳ 明朝" w:hint="eastAsia"/>
          <w:sz w:val="20"/>
          <w:szCs w:val="20"/>
        </w:rPr>
        <w:t>：必要な書類を告示及び入札説明書により確認し、添付した書類は「添付の有無」欄に○印をつけてください。</w:t>
      </w:r>
    </w:p>
    <w:p w14:paraId="60037D13" w14:textId="77777777" w:rsidR="00841F54" w:rsidRPr="00260A44" w:rsidRDefault="00841F54" w:rsidP="00260A44">
      <w:pPr>
        <w:ind w:left="359" w:hangingChars="200" w:hanging="359"/>
        <w:rPr>
          <w:sz w:val="18"/>
          <w:szCs w:val="24"/>
        </w:rPr>
      </w:pPr>
      <w:r w:rsidRPr="00D50ACC">
        <w:rPr>
          <w:rFonts w:hint="eastAsia"/>
          <w:sz w:val="20"/>
          <w:szCs w:val="24"/>
        </w:rPr>
        <w:t>備考　電子メールによる提出（押印不要）を可とする。送信先等の提出方法は契約担当課の指示に従うこと</w:t>
      </w:r>
    </w:p>
    <w:sectPr w:rsidR="00841F54" w:rsidRPr="00260A44" w:rsidSect="002F3464">
      <w:headerReference w:type="default" r:id="rId8"/>
      <w:footerReference w:type="even" r:id="rId9"/>
      <w:footerReference w:type="default" r:id="rId10"/>
      <w:pgSz w:w="11906" w:h="16838" w:code="9"/>
      <w:pgMar w:top="737" w:right="1021" w:bottom="737" w:left="1021" w:header="567" w:footer="567" w:gutter="0"/>
      <w:pgNumType w:fmt="numberInDash" w:start="8"/>
      <w:cols w:space="425"/>
      <w:docGrid w:type="linesAndChar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CE9F" w14:textId="77777777" w:rsidR="00163ACD" w:rsidRDefault="00163ACD">
      <w:r>
        <w:separator/>
      </w:r>
    </w:p>
  </w:endnote>
  <w:endnote w:type="continuationSeparator" w:id="0">
    <w:p w14:paraId="361DBDE9" w14:textId="77777777" w:rsidR="00163ACD" w:rsidRDefault="001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4583" w14:textId="77777777" w:rsidR="009E69AE" w:rsidRDefault="00D63EA6" w:rsidP="007B2EE1">
    <w:pPr>
      <w:pStyle w:val="a7"/>
      <w:framePr w:wrap="around" w:vAnchor="text" w:hAnchor="margin" w:xAlign="center" w:y="1"/>
      <w:rPr>
        <w:rStyle w:val="a8"/>
      </w:rPr>
    </w:pPr>
    <w:r>
      <w:rPr>
        <w:rStyle w:val="a8"/>
      </w:rPr>
      <w:fldChar w:fldCharType="begin"/>
    </w:r>
    <w:r>
      <w:rPr>
        <w:rStyle w:val="a8"/>
      </w:rPr>
      <w:instrText xml:space="preserve">PAGE  </w:instrText>
    </w:r>
    <w:r w:rsidR="00BD1B3B">
      <w:rPr>
        <w:rStyle w:val="a8"/>
      </w:rPr>
      <w:fldChar w:fldCharType="separate"/>
    </w:r>
    <w:r>
      <w:rPr>
        <w:rStyle w:val="a8"/>
      </w:rPr>
      <w:fldChar w:fldCharType="end"/>
    </w:r>
  </w:p>
  <w:p w14:paraId="325080BE"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7E4D" w14:textId="77777777" w:rsidR="009E69AE" w:rsidRDefault="009E69AE" w:rsidP="007B2EE1">
    <w:pPr>
      <w:pStyle w:val="a7"/>
      <w:framePr w:wrap="around" w:vAnchor="text" w:hAnchor="margin" w:xAlign="center" w:y="1"/>
      <w:rPr>
        <w:rStyle w:val="a8"/>
      </w:rPr>
    </w:pPr>
  </w:p>
  <w:p w14:paraId="239F0A1E"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23D6" w14:textId="77777777" w:rsidR="00163ACD" w:rsidRDefault="00163ACD">
      <w:r>
        <w:separator/>
      </w:r>
    </w:p>
  </w:footnote>
  <w:footnote w:type="continuationSeparator" w:id="0">
    <w:p w14:paraId="644E473F" w14:textId="77777777" w:rsidR="00163ACD" w:rsidRDefault="001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FB96" w14:textId="77777777" w:rsidR="000E30C5" w:rsidRDefault="00D63EA6" w:rsidP="000E30C5">
    <w:pPr>
      <w:pStyle w:val="a6"/>
      <w:jc w:val="right"/>
    </w:pPr>
    <w:r>
      <w:rPr>
        <w:rFonts w:hint="eastAsia"/>
      </w:rPr>
      <w:t>（別紙</w:t>
    </w:r>
    <w:r w:rsidR="00080666">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1F64C5A">
      <w:start w:val="1"/>
      <w:numFmt w:val="decimalEnclosedCircle"/>
      <w:lvlText w:val="%1"/>
      <w:lvlJc w:val="left"/>
      <w:pPr>
        <w:ind w:left="360" w:hanging="360"/>
      </w:pPr>
      <w:rPr>
        <w:rFonts w:hint="default"/>
      </w:rPr>
    </w:lvl>
    <w:lvl w:ilvl="1" w:tplc="6A7ECB86" w:tentative="1">
      <w:start w:val="1"/>
      <w:numFmt w:val="aiueoFullWidth"/>
      <w:lvlText w:val="(%2)"/>
      <w:lvlJc w:val="left"/>
      <w:pPr>
        <w:ind w:left="840" w:hanging="420"/>
      </w:pPr>
    </w:lvl>
    <w:lvl w:ilvl="2" w:tplc="8D8A6602" w:tentative="1">
      <w:start w:val="1"/>
      <w:numFmt w:val="decimalEnclosedCircle"/>
      <w:lvlText w:val="%3"/>
      <w:lvlJc w:val="left"/>
      <w:pPr>
        <w:ind w:left="1260" w:hanging="420"/>
      </w:pPr>
    </w:lvl>
    <w:lvl w:ilvl="3" w:tplc="C5BC687C" w:tentative="1">
      <w:start w:val="1"/>
      <w:numFmt w:val="decimal"/>
      <w:lvlText w:val="%4."/>
      <w:lvlJc w:val="left"/>
      <w:pPr>
        <w:ind w:left="1680" w:hanging="420"/>
      </w:pPr>
    </w:lvl>
    <w:lvl w:ilvl="4" w:tplc="D93C5904" w:tentative="1">
      <w:start w:val="1"/>
      <w:numFmt w:val="aiueoFullWidth"/>
      <w:lvlText w:val="(%5)"/>
      <w:lvlJc w:val="left"/>
      <w:pPr>
        <w:ind w:left="2100" w:hanging="420"/>
      </w:pPr>
    </w:lvl>
    <w:lvl w:ilvl="5" w:tplc="73B0A9D4" w:tentative="1">
      <w:start w:val="1"/>
      <w:numFmt w:val="decimalEnclosedCircle"/>
      <w:lvlText w:val="%6"/>
      <w:lvlJc w:val="left"/>
      <w:pPr>
        <w:ind w:left="2520" w:hanging="420"/>
      </w:pPr>
    </w:lvl>
    <w:lvl w:ilvl="6" w:tplc="AF0AB478" w:tentative="1">
      <w:start w:val="1"/>
      <w:numFmt w:val="decimal"/>
      <w:lvlText w:val="%7."/>
      <w:lvlJc w:val="left"/>
      <w:pPr>
        <w:ind w:left="2940" w:hanging="420"/>
      </w:pPr>
    </w:lvl>
    <w:lvl w:ilvl="7" w:tplc="16EEF9CE" w:tentative="1">
      <w:start w:val="1"/>
      <w:numFmt w:val="aiueoFullWidth"/>
      <w:lvlText w:val="(%8)"/>
      <w:lvlJc w:val="left"/>
      <w:pPr>
        <w:ind w:left="3360" w:hanging="420"/>
      </w:pPr>
    </w:lvl>
    <w:lvl w:ilvl="8" w:tplc="16BEE88C"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36A22EC4">
      <w:start w:val="1"/>
      <w:numFmt w:val="decimal"/>
      <w:lvlText w:val="(%1)"/>
      <w:lvlJc w:val="left"/>
      <w:pPr>
        <w:tabs>
          <w:tab w:val="num" w:pos="786"/>
        </w:tabs>
        <w:ind w:left="786" w:hanging="360"/>
      </w:pPr>
      <w:rPr>
        <w:rFonts w:hint="eastAsia"/>
      </w:rPr>
    </w:lvl>
    <w:lvl w:ilvl="1" w:tplc="6FC08BC0" w:tentative="1">
      <w:start w:val="1"/>
      <w:numFmt w:val="aiueoFullWidth"/>
      <w:lvlText w:val="(%2)"/>
      <w:lvlJc w:val="left"/>
      <w:pPr>
        <w:tabs>
          <w:tab w:val="num" w:pos="840"/>
        </w:tabs>
        <w:ind w:left="840" w:hanging="420"/>
      </w:pPr>
    </w:lvl>
    <w:lvl w:ilvl="2" w:tplc="B2724A30" w:tentative="1">
      <w:start w:val="1"/>
      <w:numFmt w:val="decimalEnclosedCircle"/>
      <w:lvlText w:val="%3"/>
      <w:lvlJc w:val="left"/>
      <w:pPr>
        <w:tabs>
          <w:tab w:val="num" w:pos="1260"/>
        </w:tabs>
        <w:ind w:left="1260" w:hanging="420"/>
      </w:pPr>
    </w:lvl>
    <w:lvl w:ilvl="3" w:tplc="71D8EDD0" w:tentative="1">
      <w:start w:val="1"/>
      <w:numFmt w:val="decimal"/>
      <w:lvlText w:val="%4."/>
      <w:lvlJc w:val="left"/>
      <w:pPr>
        <w:tabs>
          <w:tab w:val="num" w:pos="1680"/>
        </w:tabs>
        <w:ind w:left="1680" w:hanging="420"/>
      </w:pPr>
    </w:lvl>
    <w:lvl w:ilvl="4" w:tplc="D9A04774" w:tentative="1">
      <w:start w:val="1"/>
      <w:numFmt w:val="aiueoFullWidth"/>
      <w:lvlText w:val="(%5)"/>
      <w:lvlJc w:val="left"/>
      <w:pPr>
        <w:tabs>
          <w:tab w:val="num" w:pos="2100"/>
        </w:tabs>
        <w:ind w:left="2100" w:hanging="420"/>
      </w:pPr>
    </w:lvl>
    <w:lvl w:ilvl="5" w:tplc="BB7AD634" w:tentative="1">
      <w:start w:val="1"/>
      <w:numFmt w:val="decimalEnclosedCircle"/>
      <w:lvlText w:val="%6"/>
      <w:lvlJc w:val="left"/>
      <w:pPr>
        <w:tabs>
          <w:tab w:val="num" w:pos="2520"/>
        </w:tabs>
        <w:ind w:left="2520" w:hanging="420"/>
      </w:pPr>
    </w:lvl>
    <w:lvl w:ilvl="6" w:tplc="27AE8DE8" w:tentative="1">
      <w:start w:val="1"/>
      <w:numFmt w:val="decimal"/>
      <w:lvlText w:val="%7."/>
      <w:lvlJc w:val="left"/>
      <w:pPr>
        <w:tabs>
          <w:tab w:val="num" w:pos="2940"/>
        </w:tabs>
        <w:ind w:left="2940" w:hanging="420"/>
      </w:pPr>
    </w:lvl>
    <w:lvl w:ilvl="7" w:tplc="7C44DB54" w:tentative="1">
      <w:start w:val="1"/>
      <w:numFmt w:val="aiueoFullWidth"/>
      <w:lvlText w:val="(%8)"/>
      <w:lvlJc w:val="left"/>
      <w:pPr>
        <w:tabs>
          <w:tab w:val="num" w:pos="3360"/>
        </w:tabs>
        <w:ind w:left="3360" w:hanging="420"/>
      </w:pPr>
    </w:lvl>
    <w:lvl w:ilvl="8" w:tplc="E7B4A9F6"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1E341C00">
      <w:start w:val="1"/>
      <w:numFmt w:val="decimal"/>
      <w:lvlText w:val="(%1)"/>
      <w:lvlJc w:val="left"/>
      <w:pPr>
        <w:tabs>
          <w:tab w:val="num" w:pos="720"/>
        </w:tabs>
        <w:ind w:left="720" w:hanging="360"/>
      </w:pPr>
      <w:rPr>
        <w:rFonts w:hint="eastAsia"/>
      </w:rPr>
    </w:lvl>
    <w:lvl w:ilvl="1" w:tplc="89DADD2C" w:tentative="1">
      <w:start w:val="1"/>
      <w:numFmt w:val="bullet"/>
      <w:lvlText w:val=""/>
      <w:lvlJc w:val="left"/>
      <w:pPr>
        <w:tabs>
          <w:tab w:val="num" w:pos="840"/>
        </w:tabs>
        <w:ind w:left="840" w:hanging="420"/>
      </w:pPr>
      <w:rPr>
        <w:rFonts w:ascii="Wingdings" w:hAnsi="Wingdings" w:hint="default"/>
      </w:rPr>
    </w:lvl>
    <w:lvl w:ilvl="2" w:tplc="8B3E5E44" w:tentative="1">
      <w:start w:val="1"/>
      <w:numFmt w:val="bullet"/>
      <w:lvlText w:val=""/>
      <w:lvlJc w:val="left"/>
      <w:pPr>
        <w:tabs>
          <w:tab w:val="num" w:pos="1260"/>
        </w:tabs>
        <w:ind w:left="1260" w:hanging="420"/>
      </w:pPr>
      <w:rPr>
        <w:rFonts w:ascii="Wingdings" w:hAnsi="Wingdings" w:hint="default"/>
      </w:rPr>
    </w:lvl>
    <w:lvl w:ilvl="3" w:tplc="E3EEB348" w:tentative="1">
      <w:start w:val="1"/>
      <w:numFmt w:val="bullet"/>
      <w:lvlText w:val=""/>
      <w:lvlJc w:val="left"/>
      <w:pPr>
        <w:tabs>
          <w:tab w:val="num" w:pos="1680"/>
        </w:tabs>
        <w:ind w:left="1680" w:hanging="420"/>
      </w:pPr>
      <w:rPr>
        <w:rFonts w:ascii="Wingdings" w:hAnsi="Wingdings" w:hint="default"/>
      </w:rPr>
    </w:lvl>
    <w:lvl w:ilvl="4" w:tplc="5D8C1F52" w:tentative="1">
      <w:start w:val="1"/>
      <w:numFmt w:val="bullet"/>
      <w:lvlText w:val=""/>
      <w:lvlJc w:val="left"/>
      <w:pPr>
        <w:tabs>
          <w:tab w:val="num" w:pos="2100"/>
        </w:tabs>
        <w:ind w:left="2100" w:hanging="420"/>
      </w:pPr>
      <w:rPr>
        <w:rFonts w:ascii="Wingdings" w:hAnsi="Wingdings" w:hint="default"/>
      </w:rPr>
    </w:lvl>
    <w:lvl w:ilvl="5" w:tplc="F5102EA4" w:tentative="1">
      <w:start w:val="1"/>
      <w:numFmt w:val="bullet"/>
      <w:lvlText w:val=""/>
      <w:lvlJc w:val="left"/>
      <w:pPr>
        <w:tabs>
          <w:tab w:val="num" w:pos="2520"/>
        </w:tabs>
        <w:ind w:left="2520" w:hanging="420"/>
      </w:pPr>
      <w:rPr>
        <w:rFonts w:ascii="Wingdings" w:hAnsi="Wingdings" w:hint="default"/>
      </w:rPr>
    </w:lvl>
    <w:lvl w:ilvl="6" w:tplc="924CF66E" w:tentative="1">
      <w:start w:val="1"/>
      <w:numFmt w:val="bullet"/>
      <w:lvlText w:val=""/>
      <w:lvlJc w:val="left"/>
      <w:pPr>
        <w:tabs>
          <w:tab w:val="num" w:pos="2940"/>
        </w:tabs>
        <w:ind w:left="2940" w:hanging="420"/>
      </w:pPr>
      <w:rPr>
        <w:rFonts w:ascii="Wingdings" w:hAnsi="Wingdings" w:hint="default"/>
      </w:rPr>
    </w:lvl>
    <w:lvl w:ilvl="7" w:tplc="92DEF482" w:tentative="1">
      <w:start w:val="1"/>
      <w:numFmt w:val="bullet"/>
      <w:lvlText w:val=""/>
      <w:lvlJc w:val="left"/>
      <w:pPr>
        <w:tabs>
          <w:tab w:val="num" w:pos="3360"/>
        </w:tabs>
        <w:ind w:left="3360" w:hanging="420"/>
      </w:pPr>
      <w:rPr>
        <w:rFonts w:ascii="Wingdings" w:hAnsi="Wingdings" w:hint="default"/>
      </w:rPr>
    </w:lvl>
    <w:lvl w:ilvl="8" w:tplc="C9204B6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AFBE9420">
      <w:start w:val="1"/>
      <w:numFmt w:val="decimal"/>
      <w:lvlText w:val="(%1)"/>
      <w:lvlJc w:val="left"/>
      <w:pPr>
        <w:ind w:left="360" w:hanging="360"/>
      </w:pPr>
      <w:rPr>
        <w:rFonts w:hint="default"/>
      </w:rPr>
    </w:lvl>
    <w:lvl w:ilvl="1" w:tplc="23B67C3A" w:tentative="1">
      <w:start w:val="1"/>
      <w:numFmt w:val="aiueoFullWidth"/>
      <w:lvlText w:val="(%2)"/>
      <w:lvlJc w:val="left"/>
      <w:pPr>
        <w:ind w:left="840" w:hanging="420"/>
      </w:pPr>
    </w:lvl>
    <w:lvl w:ilvl="2" w:tplc="5C6889E8" w:tentative="1">
      <w:start w:val="1"/>
      <w:numFmt w:val="decimalEnclosedCircle"/>
      <w:lvlText w:val="%3"/>
      <w:lvlJc w:val="left"/>
      <w:pPr>
        <w:ind w:left="1260" w:hanging="420"/>
      </w:pPr>
    </w:lvl>
    <w:lvl w:ilvl="3" w:tplc="315C0BBE" w:tentative="1">
      <w:start w:val="1"/>
      <w:numFmt w:val="decimal"/>
      <w:lvlText w:val="%4."/>
      <w:lvlJc w:val="left"/>
      <w:pPr>
        <w:ind w:left="1680" w:hanging="420"/>
      </w:pPr>
    </w:lvl>
    <w:lvl w:ilvl="4" w:tplc="C2D61984" w:tentative="1">
      <w:start w:val="1"/>
      <w:numFmt w:val="aiueoFullWidth"/>
      <w:lvlText w:val="(%5)"/>
      <w:lvlJc w:val="left"/>
      <w:pPr>
        <w:ind w:left="2100" w:hanging="420"/>
      </w:pPr>
    </w:lvl>
    <w:lvl w:ilvl="5" w:tplc="31E691A2" w:tentative="1">
      <w:start w:val="1"/>
      <w:numFmt w:val="decimalEnclosedCircle"/>
      <w:lvlText w:val="%6"/>
      <w:lvlJc w:val="left"/>
      <w:pPr>
        <w:ind w:left="2520" w:hanging="420"/>
      </w:pPr>
    </w:lvl>
    <w:lvl w:ilvl="6" w:tplc="7602AD84" w:tentative="1">
      <w:start w:val="1"/>
      <w:numFmt w:val="decimal"/>
      <w:lvlText w:val="%7."/>
      <w:lvlJc w:val="left"/>
      <w:pPr>
        <w:ind w:left="2940" w:hanging="420"/>
      </w:pPr>
    </w:lvl>
    <w:lvl w:ilvl="7" w:tplc="32FA310E" w:tentative="1">
      <w:start w:val="1"/>
      <w:numFmt w:val="aiueoFullWidth"/>
      <w:lvlText w:val="(%8)"/>
      <w:lvlJc w:val="left"/>
      <w:pPr>
        <w:ind w:left="3360" w:hanging="420"/>
      </w:pPr>
    </w:lvl>
    <w:lvl w:ilvl="8" w:tplc="745C4F5C"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3FB46CE2">
      <w:start w:val="1"/>
      <w:numFmt w:val="bullet"/>
      <w:lvlText w:val=""/>
      <w:lvlJc w:val="left"/>
      <w:pPr>
        <w:tabs>
          <w:tab w:val="num" w:pos="420"/>
        </w:tabs>
        <w:ind w:left="420" w:hanging="420"/>
      </w:pPr>
      <w:rPr>
        <w:rFonts w:ascii="Wingdings" w:hAnsi="Wingdings" w:hint="default"/>
      </w:rPr>
    </w:lvl>
    <w:lvl w:ilvl="1" w:tplc="7A3A87EE" w:tentative="1">
      <w:start w:val="1"/>
      <w:numFmt w:val="bullet"/>
      <w:lvlText w:val=""/>
      <w:lvlJc w:val="left"/>
      <w:pPr>
        <w:tabs>
          <w:tab w:val="num" w:pos="840"/>
        </w:tabs>
        <w:ind w:left="840" w:hanging="420"/>
      </w:pPr>
      <w:rPr>
        <w:rFonts w:ascii="Wingdings" w:hAnsi="Wingdings" w:hint="default"/>
      </w:rPr>
    </w:lvl>
    <w:lvl w:ilvl="2" w:tplc="356278AA" w:tentative="1">
      <w:start w:val="1"/>
      <w:numFmt w:val="bullet"/>
      <w:lvlText w:val=""/>
      <w:lvlJc w:val="left"/>
      <w:pPr>
        <w:tabs>
          <w:tab w:val="num" w:pos="1260"/>
        </w:tabs>
        <w:ind w:left="1260" w:hanging="420"/>
      </w:pPr>
      <w:rPr>
        <w:rFonts w:ascii="Wingdings" w:hAnsi="Wingdings" w:hint="default"/>
      </w:rPr>
    </w:lvl>
    <w:lvl w:ilvl="3" w:tplc="883E51EC" w:tentative="1">
      <w:start w:val="1"/>
      <w:numFmt w:val="bullet"/>
      <w:lvlText w:val=""/>
      <w:lvlJc w:val="left"/>
      <w:pPr>
        <w:tabs>
          <w:tab w:val="num" w:pos="1680"/>
        </w:tabs>
        <w:ind w:left="1680" w:hanging="420"/>
      </w:pPr>
      <w:rPr>
        <w:rFonts w:ascii="Wingdings" w:hAnsi="Wingdings" w:hint="default"/>
      </w:rPr>
    </w:lvl>
    <w:lvl w:ilvl="4" w:tplc="52AAD48C" w:tentative="1">
      <w:start w:val="1"/>
      <w:numFmt w:val="bullet"/>
      <w:lvlText w:val=""/>
      <w:lvlJc w:val="left"/>
      <w:pPr>
        <w:tabs>
          <w:tab w:val="num" w:pos="2100"/>
        </w:tabs>
        <w:ind w:left="2100" w:hanging="420"/>
      </w:pPr>
      <w:rPr>
        <w:rFonts w:ascii="Wingdings" w:hAnsi="Wingdings" w:hint="default"/>
      </w:rPr>
    </w:lvl>
    <w:lvl w:ilvl="5" w:tplc="8182C120" w:tentative="1">
      <w:start w:val="1"/>
      <w:numFmt w:val="bullet"/>
      <w:lvlText w:val=""/>
      <w:lvlJc w:val="left"/>
      <w:pPr>
        <w:tabs>
          <w:tab w:val="num" w:pos="2520"/>
        </w:tabs>
        <w:ind w:left="2520" w:hanging="420"/>
      </w:pPr>
      <w:rPr>
        <w:rFonts w:ascii="Wingdings" w:hAnsi="Wingdings" w:hint="default"/>
      </w:rPr>
    </w:lvl>
    <w:lvl w:ilvl="6" w:tplc="8B825FD4" w:tentative="1">
      <w:start w:val="1"/>
      <w:numFmt w:val="bullet"/>
      <w:lvlText w:val=""/>
      <w:lvlJc w:val="left"/>
      <w:pPr>
        <w:tabs>
          <w:tab w:val="num" w:pos="2940"/>
        </w:tabs>
        <w:ind w:left="2940" w:hanging="420"/>
      </w:pPr>
      <w:rPr>
        <w:rFonts w:ascii="Wingdings" w:hAnsi="Wingdings" w:hint="default"/>
      </w:rPr>
    </w:lvl>
    <w:lvl w:ilvl="7" w:tplc="BA606AB4" w:tentative="1">
      <w:start w:val="1"/>
      <w:numFmt w:val="bullet"/>
      <w:lvlText w:val=""/>
      <w:lvlJc w:val="left"/>
      <w:pPr>
        <w:tabs>
          <w:tab w:val="num" w:pos="3360"/>
        </w:tabs>
        <w:ind w:left="3360" w:hanging="420"/>
      </w:pPr>
      <w:rPr>
        <w:rFonts w:ascii="Wingdings" w:hAnsi="Wingdings" w:hint="default"/>
      </w:rPr>
    </w:lvl>
    <w:lvl w:ilvl="8" w:tplc="175214B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9BBC048A">
      <w:start w:val="1"/>
      <w:numFmt w:val="decimalEnclosedCircle"/>
      <w:lvlText w:val="%1"/>
      <w:lvlJc w:val="left"/>
      <w:pPr>
        <w:ind w:left="360" w:hanging="360"/>
      </w:pPr>
      <w:rPr>
        <w:rFonts w:hint="default"/>
      </w:rPr>
    </w:lvl>
    <w:lvl w:ilvl="1" w:tplc="87AC5E28" w:tentative="1">
      <w:start w:val="1"/>
      <w:numFmt w:val="aiueoFullWidth"/>
      <w:lvlText w:val="(%2)"/>
      <w:lvlJc w:val="left"/>
      <w:pPr>
        <w:ind w:left="840" w:hanging="420"/>
      </w:pPr>
    </w:lvl>
    <w:lvl w:ilvl="2" w:tplc="B48612A0" w:tentative="1">
      <w:start w:val="1"/>
      <w:numFmt w:val="decimalEnclosedCircle"/>
      <w:lvlText w:val="%3"/>
      <w:lvlJc w:val="left"/>
      <w:pPr>
        <w:ind w:left="1260" w:hanging="420"/>
      </w:pPr>
    </w:lvl>
    <w:lvl w:ilvl="3" w:tplc="C8C6EEF0" w:tentative="1">
      <w:start w:val="1"/>
      <w:numFmt w:val="decimal"/>
      <w:lvlText w:val="%4."/>
      <w:lvlJc w:val="left"/>
      <w:pPr>
        <w:ind w:left="1680" w:hanging="420"/>
      </w:pPr>
    </w:lvl>
    <w:lvl w:ilvl="4" w:tplc="0FD0E53C" w:tentative="1">
      <w:start w:val="1"/>
      <w:numFmt w:val="aiueoFullWidth"/>
      <w:lvlText w:val="(%5)"/>
      <w:lvlJc w:val="left"/>
      <w:pPr>
        <w:ind w:left="2100" w:hanging="420"/>
      </w:pPr>
    </w:lvl>
    <w:lvl w:ilvl="5" w:tplc="B692A392" w:tentative="1">
      <w:start w:val="1"/>
      <w:numFmt w:val="decimalEnclosedCircle"/>
      <w:lvlText w:val="%6"/>
      <w:lvlJc w:val="left"/>
      <w:pPr>
        <w:ind w:left="2520" w:hanging="420"/>
      </w:pPr>
    </w:lvl>
    <w:lvl w:ilvl="6" w:tplc="83C6E938" w:tentative="1">
      <w:start w:val="1"/>
      <w:numFmt w:val="decimal"/>
      <w:lvlText w:val="%7."/>
      <w:lvlJc w:val="left"/>
      <w:pPr>
        <w:ind w:left="2940" w:hanging="420"/>
      </w:pPr>
    </w:lvl>
    <w:lvl w:ilvl="7" w:tplc="C62C0BD2" w:tentative="1">
      <w:start w:val="1"/>
      <w:numFmt w:val="aiueoFullWidth"/>
      <w:lvlText w:val="(%8)"/>
      <w:lvlJc w:val="left"/>
      <w:pPr>
        <w:ind w:left="3360" w:hanging="420"/>
      </w:pPr>
    </w:lvl>
    <w:lvl w:ilvl="8" w:tplc="CC74F9BA"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E990BD9C">
      <w:start w:val="1"/>
      <w:numFmt w:val="decimal"/>
      <w:lvlText w:val="(%1)"/>
      <w:lvlJc w:val="left"/>
      <w:pPr>
        <w:tabs>
          <w:tab w:val="num" w:pos="720"/>
        </w:tabs>
        <w:ind w:left="720" w:hanging="360"/>
      </w:pPr>
      <w:rPr>
        <w:rFonts w:hint="eastAsia"/>
      </w:rPr>
    </w:lvl>
    <w:lvl w:ilvl="1" w:tplc="7B2473A4">
      <w:start w:val="1"/>
      <w:numFmt w:val="aiueoFullWidth"/>
      <w:lvlText w:val="(%2)"/>
      <w:lvlJc w:val="left"/>
      <w:pPr>
        <w:tabs>
          <w:tab w:val="num" w:pos="1200"/>
        </w:tabs>
        <w:ind w:left="1200" w:hanging="420"/>
      </w:pPr>
    </w:lvl>
    <w:lvl w:ilvl="2" w:tplc="E46CBF56">
      <w:start w:val="1"/>
      <w:numFmt w:val="aiueo"/>
      <w:lvlText w:val="(%3)"/>
      <w:lvlJc w:val="left"/>
      <w:pPr>
        <w:tabs>
          <w:tab w:val="num" w:pos="1560"/>
        </w:tabs>
        <w:ind w:left="1560" w:hanging="360"/>
      </w:pPr>
      <w:rPr>
        <w:rFonts w:hint="eastAsia"/>
      </w:rPr>
    </w:lvl>
    <w:lvl w:ilvl="3" w:tplc="FB4637CA" w:tentative="1">
      <w:start w:val="1"/>
      <w:numFmt w:val="decimal"/>
      <w:lvlText w:val="%4."/>
      <w:lvlJc w:val="left"/>
      <w:pPr>
        <w:tabs>
          <w:tab w:val="num" w:pos="2040"/>
        </w:tabs>
        <w:ind w:left="2040" w:hanging="420"/>
      </w:pPr>
    </w:lvl>
    <w:lvl w:ilvl="4" w:tplc="BF48C80C" w:tentative="1">
      <w:start w:val="1"/>
      <w:numFmt w:val="aiueoFullWidth"/>
      <w:lvlText w:val="(%5)"/>
      <w:lvlJc w:val="left"/>
      <w:pPr>
        <w:tabs>
          <w:tab w:val="num" w:pos="2460"/>
        </w:tabs>
        <w:ind w:left="2460" w:hanging="420"/>
      </w:pPr>
    </w:lvl>
    <w:lvl w:ilvl="5" w:tplc="1F28A19A" w:tentative="1">
      <w:start w:val="1"/>
      <w:numFmt w:val="decimalEnclosedCircle"/>
      <w:lvlText w:val="%6"/>
      <w:lvlJc w:val="left"/>
      <w:pPr>
        <w:tabs>
          <w:tab w:val="num" w:pos="2880"/>
        </w:tabs>
        <w:ind w:left="2880" w:hanging="420"/>
      </w:pPr>
    </w:lvl>
    <w:lvl w:ilvl="6" w:tplc="25269820" w:tentative="1">
      <w:start w:val="1"/>
      <w:numFmt w:val="decimal"/>
      <w:lvlText w:val="%7."/>
      <w:lvlJc w:val="left"/>
      <w:pPr>
        <w:tabs>
          <w:tab w:val="num" w:pos="3300"/>
        </w:tabs>
        <w:ind w:left="3300" w:hanging="420"/>
      </w:pPr>
    </w:lvl>
    <w:lvl w:ilvl="7" w:tplc="8C5AE518" w:tentative="1">
      <w:start w:val="1"/>
      <w:numFmt w:val="aiueoFullWidth"/>
      <w:lvlText w:val="(%8)"/>
      <w:lvlJc w:val="left"/>
      <w:pPr>
        <w:tabs>
          <w:tab w:val="num" w:pos="3720"/>
        </w:tabs>
        <w:ind w:left="3720" w:hanging="420"/>
      </w:pPr>
    </w:lvl>
    <w:lvl w:ilvl="8" w:tplc="89866004" w:tentative="1">
      <w:start w:val="1"/>
      <w:numFmt w:val="decimalEnclosedCircle"/>
      <w:lvlText w:val="%9"/>
      <w:lvlJc w:val="left"/>
      <w:pPr>
        <w:tabs>
          <w:tab w:val="num" w:pos="4140"/>
        </w:tabs>
        <w:ind w:left="4140" w:hanging="42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A"/>
    <w:rsid w:val="00016CA2"/>
    <w:rsid w:val="00017665"/>
    <w:rsid w:val="00022BAB"/>
    <w:rsid w:val="00025D59"/>
    <w:rsid w:val="000308E7"/>
    <w:rsid w:val="00030F0E"/>
    <w:rsid w:val="00031065"/>
    <w:rsid w:val="000363ED"/>
    <w:rsid w:val="000520A5"/>
    <w:rsid w:val="00054080"/>
    <w:rsid w:val="000607E4"/>
    <w:rsid w:val="00066B15"/>
    <w:rsid w:val="00075933"/>
    <w:rsid w:val="00080666"/>
    <w:rsid w:val="00090FAC"/>
    <w:rsid w:val="00091FBD"/>
    <w:rsid w:val="00092B10"/>
    <w:rsid w:val="000B7F50"/>
    <w:rsid w:val="000C139B"/>
    <w:rsid w:val="000C1586"/>
    <w:rsid w:val="000C583E"/>
    <w:rsid w:val="000D1ED3"/>
    <w:rsid w:val="000D370F"/>
    <w:rsid w:val="000D60B8"/>
    <w:rsid w:val="000D6A9C"/>
    <w:rsid w:val="000E30C5"/>
    <w:rsid w:val="000E389E"/>
    <w:rsid w:val="000F0012"/>
    <w:rsid w:val="000F3DF0"/>
    <w:rsid w:val="000F7C5F"/>
    <w:rsid w:val="00102DA3"/>
    <w:rsid w:val="001112FA"/>
    <w:rsid w:val="0011445A"/>
    <w:rsid w:val="00115E28"/>
    <w:rsid w:val="001230CF"/>
    <w:rsid w:val="00124819"/>
    <w:rsid w:val="001438DC"/>
    <w:rsid w:val="00160348"/>
    <w:rsid w:val="0016179C"/>
    <w:rsid w:val="00163ACD"/>
    <w:rsid w:val="0016431E"/>
    <w:rsid w:val="00190DD3"/>
    <w:rsid w:val="001B108A"/>
    <w:rsid w:val="001B3F07"/>
    <w:rsid w:val="001B48BD"/>
    <w:rsid w:val="001C7223"/>
    <w:rsid w:val="001D3AD3"/>
    <w:rsid w:val="001E2E29"/>
    <w:rsid w:val="001F48E3"/>
    <w:rsid w:val="00210E5E"/>
    <w:rsid w:val="0022293A"/>
    <w:rsid w:val="00227035"/>
    <w:rsid w:val="0023338C"/>
    <w:rsid w:val="00236BE6"/>
    <w:rsid w:val="002404B7"/>
    <w:rsid w:val="00251B1A"/>
    <w:rsid w:val="002557C2"/>
    <w:rsid w:val="002575DF"/>
    <w:rsid w:val="00260A44"/>
    <w:rsid w:val="0027091C"/>
    <w:rsid w:val="00275B2F"/>
    <w:rsid w:val="002918C1"/>
    <w:rsid w:val="002A6E7B"/>
    <w:rsid w:val="002B085F"/>
    <w:rsid w:val="002B1676"/>
    <w:rsid w:val="002B7ECA"/>
    <w:rsid w:val="002C1D5C"/>
    <w:rsid w:val="002C4116"/>
    <w:rsid w:val="002C6224"/>
    <w:rsid w:val="002D0AE2"/>
    <w:rsid w:val="002D45B9"/>
    <w:rsid w:val="002E6DD4"/>
    <w:rsid w:val="002F3464"/>
    <w:rsid w:val="00312604"/>
    <w:rsid w:val="00315886"/>
    <w:rsid w:val="00324343"/>
    <w:rsid w:val="003244A1"/>
    <w:rsid w:val="003264A0"/>
    <w:rsid w:val="00332FD4"/>
    <w:rsid w:val="00342031"/>
    <w:rsid w:val="003440DE"/>
    <w:rsid w:val="0035009F"/>
    <w:rsid w:val="00363B05"/>
    <w:rsid w:val="00382E70"/>
    <w:rsid w:val="003A1FE3"/>
    <w:rsid w:val="003B0D05"/>
    <w:rsid w:val="003C1125"/>
    <w:rsid w:val="003D7310"/>
    <w:rsid w:val="003F6291"/>
    <w:rsid w:val="00403BD9"/>
    <w:rsid w:val="00403CA5"/>
    <w:rsid w:val="00404167"/>
    <w:rsid w:val="004075FE"/>
    <w:rsid w:val="0041075D"/>
    <w:rsid w:val="00421BD8"/>
    <w:rsid w:val="0044347B"/>
    <w:rsid w:val="00447D03"/>
    <w:rsid w:val="004704A4"/>
    <w:rsid w:val="004747D6"/>
    <w:rsid w:val="004821CA"/>
    <w:rsid w:val="00494EC7"/>
    <w:rsid w:val="00495E43"/>
    <w:rsid w:val="004A1B03"/>
    <w:rsid w:val="004C5C23"/>
    <w:rsid w:val="004C66B9"/>
    <w:rsid w:val="004D2960"/>
    <w:rsid w:val="004E7EFB"/>
    <w:rsid w:val="004F5854"/>
    <w:rsid w:val="004F5DD6"/>
    <w:rsid w:val="004F7F43"/>
    <w:rsid w:val="00500A08"/>
    <w:rsid w:val="005138CB"/>
    <w:rsid w:val="0052054F"/>
    <w:rsid w:val="00521F12"/>
    <w:rsid w:val="00527138"/>
    <w:rsid w:val="00546214"/>
    <w:rsid w:val="00565E2C"/>
    <w:rsid w:val="00571EE7"/>
    <w:rsid w:val="0058391C"/>
    <w:rsid w:val="005856D8"/>
    <w:rsid w:val="00593A5F"/>
    <w:rsid w:val="005A531D"/>
    <w:rsid w:val="005A5990"/>
    <w:rsid w:val="005B6CB1"/>
    <w:rsid w:val="005D25F2"/>
    <w:rsid w:val="005D2FCF"/>
    <w:rsid w:val="005D388D"/>
    <w:rsid w:val="005D7F9F"/>
    <w:rsid w:val="0060660C"/>
    <w:rsid w:val="006076D4"/>
    <w:rsid w:val="00621C82"/>
    <w:rsid w:val="0063116A"/>
    <w:rsid w:val="00641CDA"/>
    <w:rsid w:val="006462C8"/>
    <w:rsid w:val="00655BD2"/>
    <w:rsid w:val="00665597"/>
    <w:rsid w:val="00665948"/>
    <w:rsid w:val="00673784"/>
    <w:rsid w:val="00676B00"/>
    <w:rsid w:val="00676D66"/>
    <w:rsid w:val="006810FB"/>
    <w:rsid w:val="006817BF"/>
    <w:rsid w:val="006A30DC"/>
    <w:rsid w:val="006A6E26"/>
    <w:rsid w:val="006B21F5"/>
    <w:rsid w:val="006B4A0A"/>
    <w:rsid w:val="006C00E7"/>
    <w:rsid w:val="006C413D"/>
    <w:rsid w:val="006C5B45"/>
    <w:rsid w:val="006D6282"/>
    <w:rsid w:val="006F0186"/>
    <w:rsid w:val="006F07D2"/>
    <w:rsid w:val="006F19EC"/>
    <w:rsid w:val="00705401"/>
    <w:rsid w:val="0071300E"/>
    <w:rsid w:val="00714068"/>
    <w:rsid w:val="007214C8"/>
    <w:rsid w:val="007341A2"/>
    <w:rsid w:val="007345D1"/>
    <w:rsid w:val="00754EAD"/>
    <w:rsid w:val="007600AE"/>
    <w:rsid w:val="00761CE6"/>
    <w:rsid w:val="00776480"/>
    <w:rsid w:val="00785E04"/>
    <w:rsid w:val="00796D83"/>
    <w:rsid w:val="007A7E77"/>
    <w:rsid w:val="007B0F4B"/>
    <w:rsid w:val="007B2EE1"/>
    <w:rsid w:val="007D731C"/>
    <w:rsid w:val="007E7D08"/>
    <w:rsid w:val="007E7FA1"/>
    <w:rsid w:val="007F123C"/>
    <w:rsid w:val="007F1BA2"/>
    <w:rsid w:val="007F6EF8"/>
    <w:rsid w:val="00826423"/>
    <w:rsid w:val="00840DC1"/>
    <w:rsid w:val="00841F19"/>
    <w:rsid w:val="00841F54"/>
    <w:rsid w:val="00844A72"/>
    <w:rsid w:val="008471C5"/>
    <w:rsid w:val="00847273"/>
    <w:rsid w:val="00850602"/>
    <w:rsid w:val="00861643"/>
    <w:rsid w:val="00863684"/>
    <w:rsid w:val="0086373C"/>
    <w:rsid w:val="00883D9D"/>
    <w:rsid w:val="008910A4"/>
    <w:rsid w:val="008D195D"/>
    <w:rsid w:val="008E058C"/>
    <w:rsid w:val="00901C5F"/>
    <w:rsid w:val="009032B6"/>
    <w:rsid w:val="00904C0A"/>
    <w:rsid w:val="0092023F"/>
    <w:rsid w:val="0092687C"/>
    <w:rsid w:val="00937616"/>
    <w:rsid w:val="00943097"/>
    <w:rsid w:val="009464FB"/>
    <w:rsid w:val="0095689E"/>
    <w:rsid w:val="00965B24"/>
    <w:rsid w:val="00975AC6"/>
    <w:rsid w:val="00982E09"/>
    <w:rsid w:val="009D4071"/>
    <w:rsid w:val="009D5257"/>
    <w:rsid w:val="009E3D9D"/>
    <w:rsid w:val="009E69AE"/>
    <w:rsid w:val="009F1A93"/>
    <w:rsid w:val="00A0182B"/>
    <w:rsid w:val="00A03F6E"/>
    <w:rsid w:val="00A25319"/>
    <w:rsid w:val="00A2533D"/>
    <w:rsid w:val="00A41117"/>
    <w:rsid w:val="00A42DDE"/>
    <w:rsid w:val="00A50882"/>
    <w:rsid w:val="00A50BCA"/>
    <w:rsid w:val="00A56B9D"/>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45684"/>
    <w:rsid w:val="00B50E5F"/>
    <w:rsid w:val="00B60C4F"/>
    <w:rsid w:val="00B617CF"/>
    <w:rsid w:val="00B6570A"/>
    <w:rsid w:val="00B73265"/>
    <w:rsid w:val="00B876A1"/>
    <w:rsid w:val="00BA16DA"/>
    <w:rsid w:val="00BA40A3"/>
    <w:rsid w:val="00BA5095"/>
    <w:rsid w:val="00BB679D"/>
    <w:rsid w:val="00BC36FE"/>
    <w:rsid w:val="00BD1B3B"/>
    <w:rsid w:val="00BE2643"/>
    <w:rsid w:val="00BF4F75"/>
    <w:rsid w:val="00BF506C"/>
    <w:rsid w:val="00BF6AD3"/>
    <w:rsid w:val="00BF709F"/>
    <w:rsid w:val="00C04538"/>
    <w:rsid w:val="00C06225"/>
    <w:rsid w:val="00C06759"/>
    <w:rsid w:val="00C1038E"/>
    <w:rsid w:val="00C15F46"/>
    <w:rsid w:val="00C20410"/>
    <w:rsid w:val="00C3481A"/>
    <w:rsid w:val="00C429EB"/>
    <w:rsid w:val="00C56F54"/>
    <w:rsid w:val="00C67FAB"/>
    <w:rsid w:val="00C747C9"/>
    <w:rsid w:val="00C77EFD"/>
    <w:rsid w:val="00C83FBD"/>
    <w:rsid w:val="00C87BB7"/>
    <w:rsid w:val="00C93528"/>
    <w:rsid w:val="00C9378B"/>
    <w:rsid w:val="00CC6040"/>
    <w:rsid w:val="00CD5251"/>
    <w:rsid w:val="00CE1E54"/>
    <w:rsid w:val="00CE6794"/>
    <w:rsid w:val="00CF6DF7"/>
    <w:rsid w:val="00CF75C5"/>
    <w:rsid w:val="00D2080E"/>
    <w:rsid w:val="00D27F6C"/>
    <w:rsid w:val="00D454B6"/>
    <w:rsid w:val="00D47503"/>
    <w:rsid w:val="00D52211"/>
    <w:rsid w:val="00D56871"/>
    <w:rsid w:val="00D5732C"/>
    <w:rsid w:val="00D6074C"/>
    <w:rsid w:val="00D63EA6"/>
    <w:rsid w:val="00D63FD3"/>
    <w:rsid w:val="00D74D6F"/>
    <w:rsid w:val="00D83664"/>
    <w:rsid w:val="00D849C5"/>
    <w:rsid w:val="00D85727"/>
    <w:rsid w:val="00D90F27"/>
    <w:rsid w:val="00DA0BD4"/>
    <w:rsid w:val="00DA5CC0"/>
    <w:rsid w:val="00DB4DA0"/>
    <w:rsid w:val="00DC4082"/>
    <w:rsid w:val="00DC4A55"/>
    <w:rsid w:val="00DC7598"/>
    <w:rsid w:val="00DD70A9"/>
    <w:rsid w:val="00DE4432"/>
    <w:rsid w:val="00DF58D7"/>
    <w:rsid w:val="00DF79AD"/>
    <w:rsid w:val="00E02421"/>
    <w:rsid w:val="00E14958"/>
    <w:rsid w:val="00E16599"/>
    <w:rsid w:val="00E25526"/>
    <w:rsid w:val="00E35656"/>
    <w:rsid w:val="00E35CEB"/>
    <w:rsid w:val="00E44C84"/>
    <w:rsid w:val="00E74926"/>
    <w:rsid w:val="00E870DD"/>
    <w:rsid w:val="00EA5482"/>
    <w:rsid w:val="00EA5882"/>
    <w:rsid w:val="00EC2CC5"/>
    <w:rsid w:val="00EC3512"/>
    <w:rsid w:val="00EC3A67"/>
    <w:rsid w:val="00EC71FC"/>
    <w:rsid w:val="00EC729A"/>
    <w:rsid w:val="00ED6E00"/>
    <w:rsid w:val="00EE2CA6"/>
    <w:rsid w:val="00EE3494"/>
    <w:rsid w:val="00EE7124"/>
    <w:rsid w:val="00F10727"/>
    <w:rsid w:val="00F24345"/>
    <w:rsid w:val="00F324B2"/>
    <w:rsid w:val="00F41981"/>
    <w:rsid w:val="00F471FE"/>
    <w:rsid w:val="00F54EA6"/>
    <w:rsid w:val="00F90E38"/>
    <w:rsid w:val="00FA0BC3"/>
    <w:rsid w:val="00FA37D4"/>
    <w:rsid w:val="00FA70C3"/>
    <w:rsid w:val="00FA7E7E"/>
    <w:rsid w:val="00FB6BD4"/>
    <w:rsid w:val="00FC15FF"/>
    <w:rsid w:val="00FC2167"/>
    <w:rsid w:val="00FD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544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Plain Text"/>
    <w:basedOn w:val="a"/>
    <w:link w:val="ad"/>
    <w:rsid w:val="00CC6040"/>
    <w:pPr>
      <w:widowControl w:val="0"/>
    </w:pPr>
    <w:rPr>
      <w:rFonts w:ascii="ＭＳ 明朝" w:hAnsi="Courier New" w:cs="Courier New"/>
      <w:sz w:val="22"/>
    </w:rPr>
  </w:style>
  <w:style w:type="character" w:customStyle="1" w:styleId="ad">
    <w:name w:val="書式なし (文字)"/>
    <w:link w:val="ac"/>
    <w:rsid w:val="00CC6040"/>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005E-7174-497C-BD53-97D9914A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2022-02-09T05:02:00Z</dcterms:created>
  <dcterms:modified xsi:type="dcterms:W3CDTF">2023-02-02T22:54:00Z</dcterms:modified>
</cp:coreProperties>
</file>