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2044A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57C52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C57C52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007B7164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1AB9A907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5F961EA6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45E77281" w14:textId="77777777" w:rsidTr="00132483">
        <w:tc>
          <w:tcPr>
            <w:tcW w:w="4962" w:type="dxa"/>
          </w:tcPr>
          <w:p w14:paraId="1D22B8FC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581F6247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470A299D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6BEB547C" w14:textId="009DF989" w:rsidR="007A6A32" w:rsidRPr="0057120C" w:rsidRDefault="001168E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清掃</w:t>
            </w:r>
            <w:r w:rsidR="007A6A32" w:rsidRPr="0057120C">
              <w:rPr>
                <w:rFonts w:asciiTheme="minorEastAsia" w:hAnsiTheme="minorEastAsia" w:hint="eastAsia"/>
                <w:sz w:val="22"/>
              </w:rPr>
              <w:t>対象延</w:t>
            </w:r>
            <w:r>
              <w:rPr>
                <w:rFonts w:asciiTheme="minorEastAsia" w:hAnsiTheme="minorEastAsia" w:hint="eastAsia"/>
                <w:sz w:val="22"/>
              </w:rPr>
              <w:t>床</w:t>
            </w:r>
            <w:r w:rsidR="007A6A32" w:rsidRPr="0057120C">
              <w:rPr>
                <w:rFonts w:asciiTheme="minorEastAsia" w:hAnsiTheme="minorEastAsia" w:hint="eastAsia"/>
                <w:sz w:val="22"/>
              </w:rPr>
              <w:t>面積</w:t>
            </w:r>
          </w:p>
        </w:tc>
        <w:tc>
          <w:tcPr>
            <w:tcW w:w="2694" w:type="dxa"/>
          </w:tcPr>
          <w:p w14:paraId="3E14FAD4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7598E0AD" w14:textId="77777777" w:rsidTr="00132483">
        <w:trPr>
          <w:trHeight w:val="705"/>
        </w:trPr>
        <w:tc>
          <w:tcPr>
            <w:tcW w:w="4962" w:type="dxa"/>
          </w:tcPr>
          <w:p w14:paraId="5B209062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B4FF16C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14ED6C57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362109B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142403B2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4AE8108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74209206" w14:textId="77777777" w:rsidTr="00132483">
        <w:trPr>
          <w:trHeight w:val="705"/>
        </w:trPr>
        <w:tc>
          <w:tcPr>
            <w:tcW w:w="4962" w:type="dxa"/>
          </w:tcPr>
          <w:p w14:paraId="04F045B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10AF0A2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624FBA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3D79ADF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315D4F5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3BA10BA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70F3CB14" w14:textId="77777777" w:rsidTr="00132483">
        <w:trPr>
          <w:trHeight w:val="705"/>
        </w:trPr>
        <w:tc>
          <w:tcPr>
            <w:tcW w:w="4962" w:type="dxa"/>
          </w:tcPr>
          <w:p w14:paraId="208EE3F2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24CB86D2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EFFD9D7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854E5BF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5BFEA5A7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325ECA1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53C2C25D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71A74C9D" w14:textId="77777777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0D366426" w14:textId="77777777" w:rsidTr="00132483">
        <w:tc>
          <w:tcPr>
            <w:tcW w:w="4962" w:type="dxa"/>
          </w:tcPr>
          <w:p w14:paraId="3A331347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54776887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03F1E5CD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7209AC62" w14:textId="50BE6B35" w:rsidR="00C2449A" w:rsidRPr="0057120C" w:rsidRDefault="001168E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清掃</w:t>
            </w:r>
            <w:r w:rsidRPr="0057120C">
              <w:rPr>
                <w:rFonts w:asciiTheme="minorEastAsia" w:hAnsiTheme="minorEastAsia" w:hint="eastAsia"/>
                <w:sz w:val="22"/>
              </w:rPr>
              <w:t>対象延</w:t>
            </w:r>
            <w:r>
              <w:rPr>
                <w:rFonts w:asciiTheme="minorEastAsia" w:hAnsiTheme="minorEastAsia" w:hint="eastAsia"/>
                <w:sz w:val="22"/>
              </w:rPr>
              <w:t>床</w:t>
            </w:r>
            <w:r w:rsidRPr="0057120C">
              <w:rPr>
                <w:rFonts w:asciiTheme="minorEastAsia" w:hAnsiTheme="minorEastAsia" w:hint="eastAsia"/>
                <w:sz w:val="22"/>
              </w:rPr>
              <w:t>面積</w:t>
            </w:r>
          </w:p>
        </w:tc>
        <w:tc>
          <w:tcPr>
            <w:tcW w:w="2694" w:type="dxa"/>
          </w:tcPr>
          <w:p w14:paraId="78270D4E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14:paraId="04E63829" w14:textId="77777777" w:rsidTr="00132483">
        <w:trPr>
          <w:trHeight w:val="705"/>
        </w:trPr>
        <w:tc>
          <w:tcPr>
            <w:tcW w:w="4962" w:type="dxa"/>
          </w:tcPr>
          <w:p w14:paraId="7AACAE30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DA363F8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103EF6BD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A8C7BBD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5A73DBA6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9BE4EEA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67828504" w14:textId="77777777" w:rsidTr="00132483">
        <w:trPr>
          <w:trHeight w:val="705"/>
        </w:trPr>
        <w:tc>
          <w:tcPr>
            <w:tcW w:w="4962" w:type="dxa"/>
          </w:tcPr>
          <w:p w14:paraId="0F052582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537CB0EF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19CB051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324F80E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5C4D08D3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2587B65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1535D48E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4D2806DB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139BCD0A" w14:textId="55F59847"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</w:t>
      </w:r>
      <w:r w:rsidR="00CF682B">
        <w:rPr>
          <w:rFonts w:hAnsi="ＭＳ 明朝" w:cs="ＭＳ明朝" w:hint="eastAsia"/>
          <w:kern w:val="0"/>
          <w:szCs w:val="21"/>
        </w:rPr>
        <w:t>５</w:t>
      </w:r>
      <w:r w:rsidR="00132483" w:rsidRPr="0057120C">
        <w:rPr>
          <w:rFonts w:hAnsi="ＭＳ 明朝" w:cs="ＭＳ明朝" w:hint="eastAsia"/>
          <w:kern w:val="0"/>
          <w:szCs w:val="21"/>
        </w:rPr>
        <w:t>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入札告示で示した調達役務と</w:t>
      </w:r>
      <w:r w:rsidR="00E07739" w:rsidRPr="0057120C">
        <w:rPr>
          <w:rFonts w:asciiTheme="minorEastAsia" w:hAnsiTheme="minorEastAsia" w:hint="eastAsia"/>
          <w:sz w:val="22"/>
        </w:rPr>
        <w:t>同種の</w:t>
      </w:r>
      <w:r w:rsidR="00046155">
        <w:rPr>
          <w:rFonts w:asciiTheme="minorEastAsia" w:hAnsiTheme="minorEastAsia" w:hint="eastAsia"/>
          <w:sz w:val="22"/>
        </w:rPr>
        <w:t>清掃業務</w:t>
      </w:r>
      <w:r w:rsidR="007B2F88" w:rsidRPr="0057120C">
        <w:rPr>
          <w:rFonts w:asciiTheme="minorEastAsia" w:hAnsiTheme="minorEastAsia" w:hint="eastAsia"/>
          <w:sz w:val="22"/>
        </w:rPr>
        <w:t>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14:paraId="5B15A510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686A4C00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50F27923" w14:textId="77777777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D1D03" w14:textId="77777777" w:rsidR="0057120C" w:rsidRDefault="0057120C" w:rsidP="0055673E">
      <w:r>
        <w:separator/>
      </w:r>
    </w:p>
  </w:endnote>
  <w:endnote w:type="continuationSeparator" w:id="0">
    <w:p w14:paraId="0D4B28F7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DCDC7" w14:textId="77777777" w:rsidR="00C57C52" w:rsidRDefault="00C57C5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30AE" w14:textId="77777777" w:rsidR="00C57C52" w:rsidRDefault="00C57C5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DE2B" w14:textId="77777777" w:rsidR="00C57C52" w:rsidRDefault="00C57C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E0517" w14:textId="77777777" w:rsidR="0057120C" w:rsidRDefault="0057120C" w:rsidP="0055673E">
      <w:r>
        <w:separator/>
      </w:r>
    </w:p>
  </w:footnote>
  <w:footnote w:type="continuationSeparator" w:id="0">
    <w:p w14:paraId="1C4C49BA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8742" w14:textId="77777777" w:rsidR="00C57C52" w:rsidRDefault="00C57C5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550F" w14:textId="2AA94EA9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C57C52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B1A9" w14:textId="77777777" w:rsidR="00C57C52" w:rsidRDefault="00C57C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46155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168EC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57C52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CF682B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0FB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60DD105"/>
  <w15:docId w15:val="{177EFA65-C332-423D-BABF-EF20E9B5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523.藤田　美里</dc:creator>
  <cp:lastModifiedBy>小林 敏孝</cp:lastModifiedBy>
  <cp:revision>6</cp:revision>
  <cp:lastPrinted>2024-02-15T00:04:00Z</cp:lastPrinted>
  <dcterms:created xsi:type="dcterms:W3CDTF">2019-01-15T05:49:00Z</dcterms:created>
  <dcterms:modified xsi:type="dcterms:W3CDTF">2025-02-21T02:44:00Z</dcterms:modified>
</cp:coreProperties>
</file>