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31B6" w14:textId="3923B075" w:rsidR="00DE21EF" w:rsidRPr="004B6B31" w:rsidRDefault="00DE21EF" w:rsidP="004B6B31">
      <w:pPr>
        <w:overflowPunct w:val="0"/>
        <w:autoSpaceDE w:val="0"/>
        <w:autoSpaceDN w:val="0"/>
        <w:rPr>
          <w:sz w:val="24"/>
          <w:szCs w:val="24"/>
        </w:rPr>
      </w:pPr>
    </w:p>
    <w:tbl>
      <w:tblPr>
        <w:tblW w:w="1454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210"/>
        <w:gridCol w:w="364"/>
        <w:gridCol w:w="1876"/>
        <w:gridCol w:w="560"/>
        <w:gridCol w:w="476"/>
        <w:gridCol w:w="476"/>
        <w:gridCol w:w="588"/>
        <w:gridCol w:w="210"/>
        <w:gridCol w:w="1441"/>
        <w:gridCol w:w="1218"/>
        <w:gridCol w:w="126"/>
        <w:gridCol w:w="238"/>
        <w:gridCol w:w="840"/>
        <w:gridCol w:w="770"/>
        <w:gridCol w:w="560"/>
        <w:gridCol w:w="476"/>
        <w:gridCol w:w="462"/>
        <w:gridCol w:w="587"/>
        <w:gridCol w:w="210"/>
        <w:gridCol w:w="1442"/>
        <w:gridCol w:w="1204"/>
        <w:gridCol w:w="210"/>
      </w:tblGrid>
      <w:tr w:rsidR="004B6B31" w14:paraId="08B6F7DF" w14:textId="77777777" w:rsidTr="004B6B31">
        <w:trPr>
          <w:cantSplit/>
        </w:trPr>
        <w:tc>
          <w:tcPr>
            <w:tcW w:w="14544" w:type="dxa"/>
            <w:gridSpan w:val="2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6FFF98B" w14:textId="77777777" w:rsidR="004B6B31" w:rsidRDefault="004B6B31" w:rsidP="00077BA0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下水道事業受益者変更届</w:t>
            </w:r>
          </w:p>
          <w:p w14:paraId="35152EF3" w14:textId="77777777" w:rsidR="004B6B31" w:rsidRDefault="004B6B31" w:rsidP="00077BA0">
            <w:pPr>
              <w:wordWrap w:val="0"/>
              <w:overflowPunct w:val="0"/>
              <w:autoSpaceDE w:val="0"/>
              <w:autoSpaceDN w:val="0"/>
              <w:spacing w:line="18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年　　月　　日　</w:t>
            </w:r>
          </w:p>
        </w:tc>
      </w:tr>
      <w:tr w:rsidR="004B6B31" w14:paraId="45F599E1" w14:textId="77777777" w:rsidTr="004B6B31">
        <w:trPr>
          <w:cantSplit/>
        </w:trPr>
        <w:tc>
          <w:tcPr>
            <w:tcW w:w="7419" w:type="dxa"/>
            <w:gridSpan w:val="10"/>
            <w:vMerge w:val="restart"/>
            <w:tcBorders>
              <w:top w:val="nil"/>
              <w:lef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14:paraId="6E4FE67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（宛先）札幌市長</w:t>
            </w:r>
          </w:p>
          <w:p w14:paraId="0A48ABB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20F0282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384235F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14:paraId="5F1E1D79" w14:textId="77777777" w:rsidR="004B6B31" w:rsidRDefault="004B6B31" w:rsidP="00077BA0">
            <w:pPr>
              <w:overflowPunct w:val="0"/>
              <w:autoSpaceDE w:val="0"/>
              <w:autoSpaceDN w:val="0"/>
              <w:spacing w:before="120" w:line="160" w:lineRule="exact"/>
              <w:ind w:left="210" w:right="210" w:hanging="210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下記のとおり受益者を変更したので、札幌市下水道事業受益者負担金条例施行規則第</w:t>
            </w:r>
            <w:r>
              <w:rPr>
                <w:sz w:val="16"/>
                <w:szCs w:val="16"/>
              </w:rPr>
              <w:t>5</w:t>
            </w:r>
            <w:r>
              <w:rPr>
                <w:rFonts w:cs="ＭＳ 明朝"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>項の規定に基づき届け出ます。</w:t>
            </w:r>
          </w:p>
        </w:tc>
        <w:tc>
          <w:tcPr>
            <w:tcW w:w="1204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5DA0B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区分</w:t>
            </w:r>
          </w:p>
        </w:tc>
        <w:tc>
          <w:tcPr>
            <w:tcW w:w="3065" w:type="dxa"/>
            <w:gridSpan w:val="6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EC878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800"/>
                <w:sz w:val="16"/>
                <w:szCs w:val="16"/>
              </w:rPr>
              <w:t>住</w:t>
            </w:r>
            <w:r>
              <w:rPr>
                <w:rFonts w:cs="ＭＳ 明朝" w:hint="eastAsia"/>
                <w:sz w:val="16"/>
                <w:szCs w:val="16"/>
              </w:rPr>
              <w:t>所</w:t>
            </w:r>
          </w:p>
        </w:tc>
        <w:tc>
          <w:tcPr>
            <w:tcW w:w="2646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18B64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ふりがな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150F3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B6B31" w14:paraId="647BD2EA" w14:textId="77777777" w:rsidTr="004B6B31">
        <w:trPr>
          <w:cantSplit/>
          <w:trHeight w:val="300"/>
        </w:trPr>
        <w:tc>
          <w:tcPr>
            <w:tcW w:w="7419" w:type="dxa"/>
            <w:gridSpan w:val="10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1D31F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 w:val="restart"/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4D12B9C8" w14:textId="77777777" w:rsidR="004B6B31" w:rsidRDefault="004B6B31" w:rsidP="00077BA0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120"/>
                <w:sz w:val="16"/>
                <w:szCs w:val="16"/>
              </w:rPr>
              <w:t>届出</w:t>
            </w:r>
            <w:r>
              <w:rPr>
                <w:rFonts w:cs="ＭＳ 明朝" w:hint="eastAsia"/>
                <w:sz w:val="16"/>
                <w:szCs w:val="16"/>
              </w:rPr>
              <w:t>人</w:t>
            </w:r>
          </w:p>
        </w:tc>
        <w:tc>
          <w:tcPr>
            <w:tcW w:w="84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6DFA9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旧受益者</w:t>
            </w:r>
          </w:p>
        </w:tc>
        <w:tc>
          <w:tcPr>
            <w:tcW w:w="3065" w:type="dxa"/>
            <w:gridSpan w:val="6"/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033FB0E" w14:textId="77777777" w:rsidR="004B6B31" w:rsidRDefault="004B6B31" w:rsidP="00077BA0">
            <w:pPr>
              <w:wordWrap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―　　　</w:t>
            </w:r>
          </w:p>
        </w:tc>
        <w:tc>
          <w:tcPr>
            <w:tcW w:w="2646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330D6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295B63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75899A81" w14:textId="77777777" w:rsidTr="004B6B31">
        <w:trPr>
          <w:cantSplit/>
          <w:trHeight w:val="300"/>
        </w:trPr>
        <w:tc>
          <w:tcPr>
            <w:tcW w:w="7419" w:type="dxa"/>
            <w:gridSpan w:val="10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D5735A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5B2D91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3ECD2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新受益者</w:t>
            </w:r>
          </w:p>
        </w:tc>
        <w:tc>
          <w:tcPr>
            <w:tcW w:w="3065" w:type="dxa"/>
            <w:gridSpan w:val="6"/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49501DF0" w14:textId="77777777" w:rsidR="004B6B31" w:rsidRDefault="004B6B31" w:rsidP="00077BA0">
            <w:pPr>
              <w:wordWrap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―　　　</w:t>
            </w:r>
          </w:p>
        </w:tc>
        <w:tc>
          <w:tcPr>
            <w:tcW w:w="2646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996DC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166E1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10AB4FAE" w14:textId="77777777" w:rsidTr="004B6B31">
        <w:trPr>
          <w:cantSplit/>
          <w:trHeight w:val="300"/>
        </w:trPr>
        <w:tc>
          <w:tcPr>
            <w:tcW w:w="7419" w:type="dxa"/>
            <w:gridSpan w:val="10"/>
            <w:vMerge/>
            <w:tcBorders>
              <w:top w:val="nil"/>
              <w:lef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F92B4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FDB8D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A870C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新受益者</w:t>
            </w:r>
          </w:p>
        </w:tc>
        <w:tc>
          <w:tcPr>
            <w:tcW w:w="3065" w:type="dxa"/>
            <w:gridSpan w:val="6"/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53FBABB4" w14:textId="77777777" w:rsidR="004B6B31" w:rsidRDefault="004B6B31" w:rsidP="00077BA0">
            <w:pPr>
              <w:wordWrap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―　　　</w:t>
            </w:r>
          </w:p>
        </w:tc>
        <w:tc>
          <w:tcPr>
            <w:tcW w:w="2646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F70CA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AE457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5373443A" w14:textId="77777777" w:rsidTr="004B6B31">
        <w:trPr>
          <w:cantSplit/>
          <w:trHeight w:val="300"/>
        </w:trPr>
        <w:tc>
          <w:tcPr>
            <w:tcW w:w="7419" w:type="dxa"/>
            <w:gridSpan w:val="10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71C863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vMerge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55310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461BC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新受益者</w:t>
            </w:r>
          </w:p>
        </w:tc>
        <w:tc>
          <w:tcPr>
            <w:tcW w:w="3065" w:type="dxa"/>
            <w:gridSpan w:val="6"/>
            <w:tcMar>
              <w:top w:w="0" w:type="dxa"/>
              <w:left w:w="95" w:type="dxa"/>
              <w:bottom w:w="0" w:type="dxa"/>
              <w:right w:w="95" w:type="dxa"/>
            </w:tcMar>
            <w:vAlign w:val="bottom"/>
          </w:tcPr>
          <w:p w14:paraId="3BA56DE6" w14:textId="77777777" w:rsidR="004B6B31" w:rsidRDefault="004B6B31" w:rsidP="00077BA0">
            <w:pPr>
              <w:wordWrap w:val="0"/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 xml:space="preserve">―　　　</w:t>
            </w:r>
          </w:p>
        </w:tc>
        <w:tc>
          <w:tcPr>
            <w:tcW w:w="2646" w:type="dxa"/>
            <w:gridSpan w:val="2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475F60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C6B825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0069B45A" w14:textId="77777777" w:rsidTr="004B6B31">
        <w:trPr>
          <w:cantSplit/>
          <w:trHeight w:hRule="exact" w:val="100"/>
        </w:trPr>
        <w:tc>
          <w:tcPr>
            <w:tcW w:w="14544" w:type="dxa"/>
            <w:gridSpan w:val="2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80D470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B6B31" w14:paraId="2DFECC4C" w14:textId="77777777" w:rsidTr="004B6B31">
        <w:trPr>
          <w:cantSplit/>
        </w:trPr>
        <w:tc>
          <w:tcPr>
            <w:tcW w:w="210" w:type="dxa"/>
            <w:vMerge w:val="restart"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38A30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64" w:type="dxa"/>
            <w:vMerge w:val="restart"/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01D2540E" w14:textId="77777777" w:rsidR="004B6B31" w:rsidRDefault="004B6B31" w:rsidP="00077B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80"/>
                <w:sz w:val="16"/>
                <w:szCs w:val="16"/>
              </w:rPr>
              <w:t>区</w:t>
            </w:r>
            <w:r>
              <w:rPr>
                <w:rFonts w:cs="ＭＳ 明朝" w:hint="eastAsia"/>
                <w:sz w:val="16"/>
                <w:szCs w:val="16"/>
              </w:rPr>
              <w:t>分</w:t>
            </w:r>
          </w:p>
        </w:tc>
        <w:tc>
          <w:tcPr>
            <w:tcW w:w="5627" w:type="dxa"/>
            <w:gridSpan w:val="7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EF542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受益者である所有者が変更した場合</w:t>
            </w:r>
          </w:p>
        </w:tc>
        <w:tc>
          <w:tcPr>
            <w:tcW w:w="6929" w:type="dxa"/>
            <w:gridSpan w:val="11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7C6FC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受益者である権利者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借地人など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が変更した場合</w:t>
            </w:r>
          </w:p>
        </w:tc>
        <w:tc>
          <w:tcPr>
            <w:tcW w:w="1204" w:type="dxa"/>
            <w:vMerge w:val="restart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D90FC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320"/>
                <w:sz w:val="16"/>
                <w:szCs w:val="16"/>
              </w:rPr>
              <w:t>摘</w:t>
            </w:r>
            <w:r>
              <w:rPr>
                <w:rFonts w:cs="ＭＳ 明朝" w:hint="eastAsia"/>
                <w:sz w:val="16"/>
                <w:szCs w:val="16"/>
              </w:rPr>
              <w:t>要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63EB05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4B6B31" w14:paraId="011AA6D0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2F0544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DE0B5F" w14:textId="77777777" w:rsidR="004B6B31" w:rsidRDefault="004B6B31" w:rsidP="00077BA0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88" w:type="dxa"/>
            <w:gridSpan w:val="4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6724B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80"/>
                <w:sz w:val="16"/>
                <w:szCs w:val="16"/>
              </w:rPr>
              <w:t>土地の所</w:t>
            </w:r>
            <w:r>
              <w:rPr>
                <w:rFonts w:cs="ＭＳ 明朝" w:hint="eastAsia"/>
                <w:sz w:val="16"/>
                <w:szCs w:val="16"/>
              </w:rPr>
              <w:t>在</w:t>
            </w:r>
          </w:p>
        </w:tc>
        <w:tc>
          <w:tcPr>
            <w:tcW w:w="798" w:type="dxa"/>
            <w:gridSpan w:val="2"/>
            <w:vMerge w:val="restart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F834D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地積</w:t>
            </w:r>
          </w:p>
        </w:tc>
        <w:tc>
          <w:tcPr>
            <w:tcW w:w="1441" w:type="dxa"/>
            <w:vMerge w:val="restart"/>
            <w:tcBorders>
              <w:top w:val="nil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1108E3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所有者の氏名</w:t>
            </w:r>
          </w:p>
        </w:tc>
        <w:tc>
          <w:tcPr>
            <w:tcW w:w="1344" w:type="dxa"/>
            <w:gridSpan w:val="2"/>
            <w:vMerge w:val="restart"/>
            <w:tcBorders>
              <w:top w:val="nil"/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32C0FC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土地に対する権利の種類</w:t>
            </w:r>
          </w:p>
          <w:p w14:paraId="3C66D3B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5" w:right="105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AF3021" wp14:editId="68D660D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6985</wp:posOffset>
                      </wp:positionV>
                      <wp:extent cx="702310" cy="181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181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06C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95pt;margin-top:.55pt;width:55.3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NehgIAACAFAAAOAAAAZHJzL2Uyb0RvYy54bWysVMGO0zAQvSPxD5bv3SRtN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" o:allowincell="f" strokeweight=".5pt"/>
                  </w:pict>
                </mc:Fallback>
              </mc:AlternateContent>
            </w:r>
            <w:r>
              <w:rPr>
                <w:rFonts w:cs="ＭＳ 明朝" w:hint="eastAsia"/>
                <w:sz w:val="16"/>
                <w:szCs w:val="16"/>
              </w:rPr>
              <w:t>該当する権利に</w:t>
            </w:r>
            <w:proofErr w:type="gramStart"/>
            <w:r>
              <w:rPr>
                <w:rFonts w:cs="ＭＳ 明朝" w:hint="eastAsia"/>
                <w:sz w:val="16"/>
                <w:szCs w:val="16"/>
              </w:rPr>
              <w:t>〇</w:t>
            </w:r>
            <w:proofErr w:type="gramEnd"/>
            <w:r>
              <w:rPr>
                <w:rFonts w:cs="ＭＳ 明朝" w:hint="eastAsia"/>
                <w:sz w:val="16"/>
                <w:szCs w:val="16"/>
              </w:rPr>
              <w:t>印</w:t>
            </w:r>
          </w:p>
        </w:tc>
        <w:tc>
          <w:tcPr>
            <w:tcW w:w="3346" w:type="dxa"/>
            <w:gridSpan w:val="6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D4B55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80"/>
                <w:sz w:val="16"/>
                <w:szCs w:val="16"/>
              </w:rPr>
              <w:t>土地の所</w:t>
            </w:r>
            <w:r>
              <w:rPr>
                <w:rFonts w:cs="ＭＳ 明朝" w:hint="eastAsia"/>
                <w:sz w:val="16"/>
                <w:szCs w:val="16"/>
              </w:rPr>
              <w:t>在</w:t>
            </w:r>
          </w:p>
        </w:tc>
        <w:tc>
          <w:tcPr>
            <w:tcW w:w="797" w:type="dxa"/>
            <w:gridSpan w:val="2"/>
            <w:vMerge w:val="restart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3DF51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地積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EF6FE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権利者の氏名</w:t>
            </w:r>
          </w:p>
        </w:tc>
        <w:tc>
          <w:tcPr>
            <w:tcW w:w="120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1A5E6B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919C0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347D2825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67E21D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E65D93" w14:textId="77777777" w:rsidR="004B6B31" w:rsidRDefault="004B6B31" w:rsidP="00077BA0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A0B5A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12" w:type="dxa"/>
            <w:gridSpan w:val="3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64CA8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地番</w:t>
            </w:r>
          </w:p>
        </w:tc>
        <w:tc>
          <w:tcPr>
            <w:tcW w:w="798" w:type="dxa"/>
            <w:gridSpan w:val="2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0BADCF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BBA9DA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3E1D6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FAD22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98" w:type="dxa"/>
            <w:gridSpan w:val="3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5E1FC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地番</w:t>
            </w:r>
          </w:p>
        </w:tc>
        <w:tc>
          <w:tcPr>
            <w:tcW w:w="797" w:type="dxa"/>
            <w:gridSpan w:val="2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F5FE4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2862E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66F67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0AC03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66C3C0B1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079DA5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B9758D" w14:textId="77777777" w:rsidR="004B6B31" w:rsidRDefault="004B6B31" w:rsidP="00077BA0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EDF5C1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DBDAB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本番</w:t>
            </w:r>
          </w:p>
        </w:tc>
        <w:tc>
          <w:tcPr>
            <w:tcW w:w="476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62263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枝番</w:t>
            </w:r>
          </w:p>
        </w:tc>
        <w:tc>
          <w:tcPr>
            <w:tcW w:w="476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60413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整理</w:t>
            </w:r>
          </w:p>
        </w:tc>
        <w:tc>
          <w:tcPr>
            <w:tcW w:w="798" w:type="dxa"/>
            <w:gridSpan w:val="2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B2371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nil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F846F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C77B3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CF1F7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2F6BEF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本番</w:t>
            </w:r>
          </w:p>
        </w:tc>
        <w:tc>
          <w:tcPr>
            <w:tcW w:w="476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F09066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枝番</w:t>
            </w:r>
          </w:p>
        </w:tc>
        <w:tc>
          <w:tcPr>
            <w:tcW w:w="462" w:type="dxa"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847CD9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-57" w:right="-57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整理</w:t>
            </w:r>
          </w:p>
        </w:tc>
        <w:tc>
          <w:tcPr>
            <w:tcW w:w="797" w:type="dxa"/>
            <w:gridSpan w:val="2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A65BB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A1A4B9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DD3735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FDB2D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571A7E71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C4429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4A3C1B43" w14:textId="77777777" w:rsidR="004B6B31" w:rsidRDefault="004B6B31" w:rsidP="00077B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80"/>
                <w:sz w:val="16"/>
                <w:szCs w:val="16"/>
              </w:rPr>
              <w:t>変更</w:t>
            </w:r>
            <w:r>
              <w:rPr>
                <w:rFonts w:cs="ＭＳ 明朝" w:hint="eastAsia"/>
                <w:sz w:val="16"/>
                <w:szCs w:val="16"/>
              </w:rPr>
              <w:t>前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EEA2F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EFD95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70D9C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5EBF7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E3355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41" w:type="dxa"/>
            <w:vMerge w:val="restart"/>
            <w:tcBorders>
              <w:bottom w:val="nil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81CB3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vMerge w:val="restart"/>
            <w:tcBorders>
              <w:left w:val="nil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5D751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1D62B09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6E1DE07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0B39B50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FE2F8E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739F9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BBD5BD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79ED2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797" w:type="dxa"/>
            <w:gridSpan w:val="2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8AC0A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0D092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24F23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76CE1A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676EF915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7191A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55EDEDB7" w14:textId="77777777" w:rsidR="004B6B31" w:rsidRDefault="004B6B31" w:rsidP="00077B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C55FD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5FABD8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46D37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B2C599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77023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9D404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vMerge/>
            <w:tcBorders>
              <w:top w:val="nil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2B7385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vMerge/>
            <w:tcBorders>
              <w:top w:val="nil"/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F9079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5" w:right="105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1A52F9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1F270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6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29A88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32896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7" w:type="dxa"/>
            <w:tcBorders>
              <w:top w:val="nil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CEDA4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990BA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608CB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802FEC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5F5F2C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21619332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56771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B238CBD" w14:textId="77777777" w:rsidR="004B6B31" w:rsidRDefault="004B6B31" w:rsidP="00077BA0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DB114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32390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C31E9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790DD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142D7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20476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6118B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5FDB83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618FDA8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66BE9B9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3964056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307C4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81BFE7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4FEEDA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F1181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636B33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8695B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52B19C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189926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C27DD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5C5912F2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58979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BC5F0F" w14:textId="77777777" w:rsidR="004B6B31" w:rsidRDefault="004B6B31" w:rsidP="00077BA0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197AF2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27F3F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C7216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5A0C3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bottom w:val="double" w:sz="6" w:space="0" w:color="auto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938DF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4BA43D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bottom w:val="double" w:sz="6" w:space="0" w:color="auto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C8E29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DA9E57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29D4F6E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6A119CC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40B7EDA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B2539C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2712F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0E542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BE791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bottom w:val="double" w:sz="6" w:space="0" w:color="auto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239226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4EAA81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93F0A7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Borders>
              <w:bottom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281532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606D9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0E2953E9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38A6A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 w:val="restart"/>
            <w:tcBorders>
              <w:top w:val="double" w:sz="6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785D4AB9" w14:textId="77777777" w:rsidR="004B6B31" w:rsidRDefault="004B6B31" w:rsidP="00077B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pacing w:val="400"/>
                <w:sz w:val="16"/>
                <w:szCs w:val="16"/>
              </w:rPr>
              <w:t>変更</w:t>
            </w:r>
            <w:r>
              <w:rPr>
                <w:rFonts w:cs="ＭＳ 明朝" w:hint="eastAsia"/>
                <w:sz w:val="16"/>
                <w:szCs w:val="16"/>
              </w:rPr>
              <w:t>後</w:t>
            </w:r>
          </w:p>
        </w:tc>
        <w:tc>
          <w:tcPr>
            <w:tcW w:w="1876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E088C0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F1977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4D0B7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1BDE6D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top w:val="double" w:sz="6" w:space="0" w:color="auto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4E982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top w:val="double" w:sz="6" w:space="0" w:color="auto"/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B310C2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top w:val="double" w:sz="6" w:space="0" w:color="auto"/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3AB2BA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double" w:sz="6" w:space="0" w:color="auto"/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8B65B1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76D16EB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5B929D1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22A106A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89B85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72DDB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DB0A11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204FD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top w:val="double" w:sz="6" w:space="0" w:color="auto"/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EA2A65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top w:val="double" w:sz="6" w:space="0" w:color="auto"/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0D4584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4AB11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Borders>
              <w:top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78CCB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538BD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7508ED21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84D51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EF4C6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524FE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D1086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3BE79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30E1C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052592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33CA9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7EF17D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A731E1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1D559FF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78E5764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15F7758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65BAD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BE171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8965D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313B1D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59A06F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10A936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DC63E3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4ED09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FA48180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10AB4BCD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7DFED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6A5DDF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441033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24BDC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590631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F372CB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2BC73B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2B0865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91E239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44891C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3F0C659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59A3235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628F51E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46564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868943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0B0B8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C6E69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A88AB1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81927D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1B293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50829D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539422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7FAAAB98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687C07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textDirection w:val="tbRlV"/>
            <w:vAlign w:val="center"/>
          </w:tcPr>
          <w:p w14:paraId="70EEF8D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13" w:right="113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ACCE34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138548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91016F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94EAE1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A7A964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E50D4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D3AEF3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8F851C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0965DA4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23734B8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1925584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8B96F2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CE9AAD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B4CEAF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DF5AF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3B200D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D7E22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B0C7B3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8DECC1B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64928A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029783C4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85E73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052DA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6B4803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5A761B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15CC26A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9B059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C317A3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129B26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7ADABA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C9DF84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434AD63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29090A0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5AD330D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304C68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941D608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BCBD6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BB2A1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34A1F4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D9FA53D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092EDF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FBF667C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CB696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1E5E6FDE" w14:textId="77777777" w:rsidTr="004B6B31">
        <w:trPr>
          <w:cantSplit/>
        </w:trPr>
        <w:tc>
          <w:tcPr>
            <w:tcW w:w="210" w:type="dxa"/>
            <w:vMerge/>
            <w:tcBorders>
              <w:top w:val="nil"/>
              <w:left w:val="single" w:sz="12" w:space="0" w:color="auto"/>
              <w:bottom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9A6A68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94F8F5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39F41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6556FC5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6AD9D8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80158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8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5C7010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7F8F0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1" w:type="dxa"/>
            <w:tcBorders>
              <w:right w:val="doub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EA015A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left w:val="nil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6B9463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賃借権</w:t>
            </w:r>
          </w:p>
          <w:p w14:paraId="60288962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使用貸借権</w:t>
            </w:r>
          </w:p>
          <w:p w14:paraId="0E2B5244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地上権</w:t>
            </w:r>
          </w:p>
          <w:p w14:paraId="2EFFB02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ind w:left="108" w:right="108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質権</w:t>
            </w:r>
          </w:p>
        </w:tc>
        <w:tc>
          <w:tcPr>
            <w:tcW w:w="1848" w:type="dxa"/>
            <w:gridSpan w:val="3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214A90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60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DA50627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76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E9B7C6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73BE3D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FA0C92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tcBorders>
              <w:left w:val="dashed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651EEC1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442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041392E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13B7619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12E757F" w14:textId="77777777" w:rsidR="004B6B31" w:rsidRDefault="004B6B31" w:rsidP="00077BA0">
            <w:pPr>
              <w:overflowPunct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B6B31" w14:paraId="28D2B679" w14:textId="77777777" w:rsidTr="004B6B31">
        <w:trPr>
          <w:cantSplit/>
        </w:trPr>
        <w:tc>
          <w:tcPr>
            <w:tcW w:w="14544" w:type="dxa"/>
            <w:gridSpan w:val="2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27F64C53" w14:textId="77777777" w:rsidR="00773AFE" w:rsidRDefault="00773AFE" w:rsidP="00773AFE">
            <w:pPr>
              <w:overflowPunct w:val="0"/>
              <w:autoSpaceDE w:val="0"/>
              <w:autoSpaceDN w:val="0"/>
              <w:spacing w:line="200" w:lineRule="exact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注１</w:t>
            </w:r>
            <w:r>
              <w:rPr>
                <w:rFonts w:cs="ＭＳ 明朝" w:hint="eastAsia"/>
                <w:sz w:val="16"/>
                <w:szCs w:val="16"/>
              </w:rPr>
              <w:t xml:space="preserve">　届出人欄には、新受益者が</w:t>
            </w:r>
            <w:r w:rsidR="00920121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>人以上となるときは、必ずその全員の住所・氏名を記入してください。</w:t>
            </w:r>
          </w:p>
          <w:p w14:paraId="2EDADA3B" w14:textId="29355C29" w:rsidR="00773AFE" w:rsidRDefault="00773AFE" w:rsidP="00773AFE">
            <w:pPr>
              <w:overflowPunct w:val="0"/>
              <w:autoSpaceDE w:val="0"/>
              <w:autoSpaceDN w:val="0"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cs="ＭＳ 明朝" w:hint="eastAsia"/>
                <w:sz w:val="16"/>
                <w:szCs w:val="16"/>
              </w:rPr>
              <w:t xml:space="preserve">　この変更届は、受益者に変更があ</w:t>
            </w:r>
            <w:r w:rsidR="00B14EEF">
              <w:rPr>
                <w:rFonts w:cs="ＭＳ 明朝" w:hint="eastAsia"/>
                <w:sz w:val="16"/>
                <w:szCs w:val="16"/>
              </w:rPr>
              <w:t>っ</w:t>
            </w:r>
            <w:r>
              <w:rPr>
                <w:rFonts w:cs="ＭＳ 明朝" w:hint="eastAsia"/>
                <w:sz w:val="16"/>
                <w:szCs w:val="16"/>
              </w:rPr>
              <w:t>た土地についてのみ記入してください。</w:t>
            </w:r>
          </w:p>
          <w:p w14:paraId="1CF2C740" w14:textId="77777777" w:rsidR="004B6B31" w:rsidRDefault="00773AFE" w:rsidP="00773AFE">
            <w:pPr>
              <w:overflowPunct w:val="0"/>
              <w:autoSpaceDE w:val="0"/>
              <w:autoSpaceDN w:val="0"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cs="ＭＳ 明朝" w:hint="eastAsia"/>
                <w:sz w:val="16"/>
                <w:szCs w:val="16"/>
              </w:rPr>
              <w:t xml:space="preserve">　この変更届を提出した時既に納期の到来している負担金は、旧受益者が納付し、それ以降の負担金は、新受益者が納付することになります。</w:t>
            </w:r>
          </w:p>
        </w:tc>
      </w:tr>
    </w:tbl>
    <w:p w14:paraId="36AEF9BA" w14:textId="77777777" w:rsidR="00DE21EF" w:rsidRDefault="00CD3EDF" w:rsidP="004B6B31">
      <w:pPr>
        <w:overflowPunct w:val="0"/>
        <w:autoSpaceDE w:val="0"/>
        <w:autoSpaceDN w:val="0"/>
        <w:spacing w:before="60" w:line="200" w:lineRule="exact"/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 xml:space="preserve">　</w:t>
      </w:r>
      <w:r w:rsidR="00AA372E">
        <w:rPr>
          <w:rFonts w:cs="ＭＳ 明朝" w:hint="eastAsia"/>
          <w:sz w:val="16"/>
          <w:szCs w:val="16"/>
        </w:rPr>
        <w:t xml:space="preserve"> </w:t>
      </w:r>
      <w:r>
        <w:rPr>
          <w:rFonts w:cs="ＭＳ 明朝" w:hint="eastAsia"/>
          <w:sz w:val="16"/>
          <w:szCs w:val="16"/>
        </w:rPr>
        <w:t>備考　この様式により難いときは、この様式に準じた別の様式を</w:t>
      </w:r>
      <w:r w:rsidR="004B6B31">
        <w:rPr>
          <w:rFonts w:cs="ＭＳ 明朝" w:hint="eastAsia"/>
          <w:sz w:val="16"/>
          <w:szCs w:val="16"/>
        </w:rPr>
        <w:t>使用する</w:t>
      </w:r>
      <w:r>
        <w:rPr>
          <w:rFonts w:cs="ＭＳ 明朝" w:hint="eastAsia"/>
          <w:sz w:val="16"/>
          <w:szCs w:val="16"/>
        </w:rPr>
        <w:t>ことができる。</w:t>
      </w:r>
    </w:p>
    <w:sectPr w:rsidR="00DE21EF" w:rsidSect="004B6B31">
      <w:pgSz w:w="16840" w:h="11907" w:orient="landscape" w:code="9"/>
      <w:pgMar w:top="1134" w:right="1134" w:bottom="567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9EF0" w14:textId="77777777" w:rsidR="0055684A" w:rsidRDefault="0055684A">
      <w:r>
        <w:separator/>
      </w:r>
    </w:p>
  </w:endnote>
  <w:endnote w:type="continuationSeparator" w:id="0">
    <w:p w14:paraId="44048664" w14:textId="77777777" w:rsidR="0055684A" w:rsidRDefault="0055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6755" w14:textId="77777777" w:rsidR="0055684A" w:rsidRDefault="0055684A">
      <w:r>
        <w:separator/>
      </w:r>
    </w:p>
  </w:footnote>
  <w:footnote w:type="continuationSeparator" w:id="0">
    <w:p w14:paraId="408F1AA9" w14:textId="77777777" w:rsidR="0055684A" w:rsidRDefault="0055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1EF"/>
    <w:rsid w:val="00097174"/>
    <w:rsid w:val="0019252B"/>
    <w:rsid w:val="002E73C5"/>
    <w:rsid w:val="003670BF"/>
    <w:rsid w:val="003A347F"/>
    <w:rsid w:val="004B6B31"/>
    <w:rsid w:val="0055684A"/>
    <w:rsid w:val="00732FA6"/>
    <w:rsid w:val="00773AFE"/>
    <w:rsid w:val="00876FAD"/>
    <w:rsid w:val="00920121"/>
    <w:rsid w:val="00AA372E"/>
    <w:rsid w:val="00B14EEF"/>
    <w:rsid w:val="00CD3EDF"/>
    <w:rsid w:val="00DE112E"/>
    <w:rsid w:val="00DE21EF"/>
    <w:rsid w:val="00ED39F5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BEF7E"/>
  <w14:defaultImageDpi w14:val="0"/>
  <w15:docId w15:val="{6785C242-0E49-4ED2-82CA-92D0624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1E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Revision"/>
    <w:hidden/>
    <w:uiPriority w:val="99"/>
    <w:semiHidden/>
    <w:locked/>
    <w:rsid w:val="00876FAD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69A9-C313-4E51-830F-48E34D1D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下水道事業受益者変更届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下水道事業受益者変更届</dc:title>
  <dc:subject/>
  <dc:creator>第一法規株式会社</dc:creator>
  <cp:keywords/>
  <dc:description/>
  <cp:lastModifiedBy>長田 渚</cp:lastModifiedBy>
  <cp:revision>10</cp:revision>
  <cp:lastPrinted>2001-08-25T02:35:00Z</cp:lastPrinted>
  <dcterms:created xsi:type="dcterms:W3CDTF">2021-12-27T05:25:00Z</dcterms:created>
  <dcterms:modified xsi:type="dcterms:W3CDTF">2022-04-20T05:27:00Z</dcterms:modified>
</cp:coreProperties>
</file>