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325F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14:paraId="50D337E2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5213BCFB" w14:textId="5EAAB825" w:rsidR="00E8465F" w:rsidRPr="0040081D" w:rsidRDefault="00E8465F" w:rsidP="00E8465F">
      <w:pPr>
        <w:jc w:val="center"/>
        <w:rPr>
          <w:sz w:val="28"/>
          <w:szCs w:val="28"/>
        </w:rPr>
      </w:pPr>
      <w:r w:rsidRPr="0040081D">
        <w:rPr>
          <w:rFonts w:hint="eastAsia"/>
          <w:sz w:val="28"/>
          <w:szCs w:val="28"/>
        </w:rPr>
        <w:t>（</w:t>
      </w:r>
      <w:r w:rsidR="00004CD3" w:rsidRPr="00004CD3">
        <w:rPr>
          <w:rFonts w:hint="eastAsia"/>
          <w:sz w:val="28"/>
          <w:szCs w:val="28"/>
        </w:rPr>
        <w:t>札幌市</w:t>
      </w:r>
      <w:r w:rsidR="00E43286">
        <w:rPr>
          <w:rFonts w:hint="eastAsia"/>
          <w:sz w:val="28"/>
          <w:szCs w:val="28"/>
        </w:rPr>
        <w:t>教育文化会館</w:t>
      </w:r>
      <w:r w:rsidR="0022049A">
        <w:rPr>
          <w:rFonts w:hint="eastAsia"/>
          <w:sz w:val="28"/>
          <w:szCs w:val="28"/>
        </w:rPr>
        <w:t>喫茶スペース改装前施設整備業務</w:t>
      </w:r>
      <w:r w:rsidRPr="0040081D">
        <w:rPr>
          <w:rFonts w:hint="eastAsia"/>
          <w:sz w:val="28"/>
          <w:szCs w:val="28"/>
        </w:rPr>
        <w:t>）</w:t>
      </w:r>
    </w:p>
    <w:p w14:paraId="5A45C7E4" w14:textId="77777777" w:rsidR="00E8465F" w:rsidRDefault="00E8465F" w:rsidP="00E8465F">
      <w:pPr>
        <w:jc w:val="left"/>
      </w:pPr>
    </w:p>
    <w:p w14:paraId="42126672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56F0FD7A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763917E5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057ABDE0" w14:textId="77777777" w:rsidTr="00E8465F">
        <w:tc>
          <w:tcPr>
            <w:tcW w:w="1271" w:type="dxa"/>
          </w:tcPr>
          <w:p w14:paraId="07569F9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2134E67B" w14:textId="04A9EB6C"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0081D">
              <w:rPr>
                <w:rFonts w:hint="eastAsia"/>
                <w:sz w:val="24"/>
                <w:szCs w:val="24"/>
              </w:rPr>
              <w:t>6</w:t>
            </w:r>
            <w:r w:rsidR="00E8465F" w:rsidRPr="00E8465F">
              <w:rPr>
                <w:sz w:val="24"/>
                <w:szCs w:val="24"/>
              </w:rPr>
              <w:t>年　　月　　日</w:t>
            </w:r>
          </w:p>
        </w:tc>
      </w:tr>
      <w:tr w:rsidR="00E8465F" w14:paraId="448B0982" w14:textId="77777777" w:rsidTr="002B0B28">
        <w:trPr>
          <w:trHeight w:val="7564"/>
        </w:trPr>
        <w:tc>
          <w:tcPr>
            <w:tcW w:w="1271" w:type="dxa"/>
          </w:tcPr>
          <w:p w14:paraId="50D2EEE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4723D40E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F893B3" w14:textId="77777777" w:rsidR="00E8465F" w:rsidRDefault="00E8465F" w:rsidP="00E8465F"/>
    <w:p w14:paraId="6F46FAD6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1111E885" w14:textId="4FA65680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7711E4B2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047F6B37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512C" w14:textId="77777777" w:rsidR="003C2EE7" w:rsidRDefault="003C2EE7" w:rsidP="003C2EE7">
      <w:r>
        <w:separator/>
      </w:r>
    </w:p>
  </w:endnote>
  <w:endnote w:type="continuationSeparator" w:id="0">
    <w:p w14:paraId="4AEDDB6D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DBD9" w14:textId="77777777" w:rsidR="003C2EE7" w:rsidRDefault="003C2EE7" w:rsidP="003C2EE7">
      <w:r>
        <w:separator/>
      </w:r>
    </w:p>
  </w:footnote>
  <w:footnote w:type="continuationSeparator" w:id="0">
    <w:p w14:paraId="4BB8791E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004CD3"/>
    <w:rsid w:val="00090DE6"/>
    <w:rsid w:val="00102531"/>
    <w:rsid w:val="001E7354"/>
    <w:rsid w:val="0022049A"/>
    <w:rsid w:val="002B0B28"/>
    <w:rsid w:val="003426D1"/>
    <w:rsid w:val="003C2EE7"/>
    <w:rsid w:val="0040081D"/>
    <w:rsid w:val="005C3CD4"/>
    <w:rsid w:val="007666BB"/>
    <w:rsid w:val="00B45C9A"/>
    <w:rsid w:val="00E43286"/>
    <w:rsid w:val="00E8465F"/>
    <w:rsid w:val="00EB143E"/>
    <w:rsid w:val="00F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BD370C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中山 魁人</cp:lastModifiedBy>
  <cp:revision>14</cp:revision>
  <dcterms:created xsi:type="dcterms:W3CDTF">2020-07-18T02:35:00Z</dcterms:created>
  <dcterms:modified xsi:type="dcterms:W3CDTF">2024-07-22T00:34:00Z</dcterms:modified>
</cp:coreProperties>
</file>