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E5562" w14:textId="77777777" w:rsidR="0059208C" w:rsidRDefault="003731F8" w:rsidP="0059208C">
      <w:pPr>
        <w:ind w:left="480" w:right="120" w:hangingChars="200" w:hanging="480"/>
        <w:rPr>
          <w:sz w:val="24"/>
        </w:rPr>
      </w:pPr>
      <w:r>
        <w:rPr>
          <w:noProof/>
          <w:sz w:val="24"/>
        </w:rPr>
        <w:pict w14:anchorId="424D5955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421.85pt;margin-top:-43.15pt;width:69.8pt;height:25.2pt;z-index:251657728;visibility:visible;mso-height-percent:200;mso-wrap-distance-top:3.6pt;mso-wrap-distance-bottom:3.6p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" filled="f" stroked="f">
            <v:textbox style="mso-next-textbox:#テキスト ボックス 2;mso-fit-shape-to-text:t">
              <w:txbxContent>
                <w:p w14:paraId="658AF958" w14:textId="77777777" w:rsidR="007D6BD6" w:rsidRPr="00D87205" w:rsidRDefault="007D6BD6" w:rsidP="007D6BD6">
                  <w:pPr>
                    <w:rPr>
                      <w:sz w:val="24"/>
                    </w:rPr>
                  </w:pPr>
                  <w:r w:rsidRPr="00D87205">
                    <w:rPr>
                      <w:rFonts w:hint="eastAsia"/>
                      <w:sz w:val="24"/>
                    </w:rPr>
                    <w:t>様式</w:t>
                  </w:r>
                  <w:r>
                    <w:rPr>
                      <w:rFonts w:hint="eastAsia"/>
                      <w:sz w:val="24"/>
                    </w:rPr>
                    <w:t>２</w:t>
                  </w:r>
                </w:p>
              </w:txbxContent>
            </v:textbox>
            <w10:wrap type="square"/>
          </v:shape>
        </w:pic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9"/>
      </w:tblGrid>
      <w:tr w:rsidR="0059208C" w14:paraId="0CE95E0B" w14:textId="77777777">
        <w:trPr>
          <w:trHeight w:val="12416"/>
        </w:trPr>
        <w:tc>
          <w:tcPr>
            <w:tcW w:w="8989" w:type="dxa"/>
          </w:tcPr>
          <w:p w14:paraId="338E7681" w14:textId="77777777" w:rsidR="0059208C" w:rsidRDefault="0059208C">
            <w:pPr>
              <w:ind w:right="120"/>
              <w:rPr>
                <w:sz w:val="24"/>
              </w:rPr>
            </w:pPr>
          </w:p>
          <w:p w14:paraId="7B650DE6" w14:textId="77777777" w:rsidR="0059208C" w:rsidRDefault="0059208C">
            <w:pPr>
              <w:ind w:right="120"/>
              <w:rPr>
                <w:sz w:val="24"/>
              </w:rPr>
            </w:pPr>
          </w:p>
          <w:p w14:paraId="6ED324FE" w14:textId="77777777" w:rsidR="0059208C" w:rsidRDefault="0059208C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</w:t>
            </w:r>
            <w:r w:rsidR="00D75029">
              <w:rPr>
                <w:rFonts w:hint="eastAsia"/>
                <w:sz w:val="52"/>
              </w:rPr>
              <w:t xml:space="preserve">　</w:t>
            </w:r>
            <w:r>
              <w:rPr>
                <w:rFonts w:hint="eastAsia"/>
                <w:sz w:val="52"/>
              </w:rPr>
              <w:t>状</w:t>
            </w:r>
          </w:p>
          <w:p w14:paraId="353F089A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4E39DE2D" w14:textId="77777777" w:rsidR="0059208C" w:rsidRDefault="0059208C">
            <w:pPr>
              <w:ind w:right="120"/>
              <w:jc w:val="center"/>
              <w:rPr>
                <w:sz w:val="24"/>
              </w:rPr>
            </w:pPr>
          </w:p>
          <w:p w14:paraId="1D0D4336" w14:textId="77777777" w:rsidR="0059208C" w:rsidRDefault="0059208C">
            <w:pPr>
              <w:ind w:right="120"/>
              <w:rPr>
                <w:sz w:val="24"/>
              </w:rPr>
            </w:pPr>
          </w:p>
          <w:p w14:paraId="20D82072" w14:textId="77777777" w:rsidR="0059208C" w:rsidRPr="00540CB2" w:rsidRDefault="00540CB2" w:rsidP="00540CB2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14:paraId="1E61873D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2F6DAE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　月　　日</w:t>
            </w:r>
          </w:p>
          <w:p w14:paraId="1E8DF020" w14:textId="77777777" w:rsidR="0059208C" w:rsidRDefault="0059208C">
            <w:pPr>
              <w:ind w:right="120" w:firstLineChars="400" w:firstLine="960"/>
              <w:rPr>
                <w:sz w:val="24"/>
              </w:rPr>
            </w:pPr>
          </w:p>
          <w:p w14:paraId="4641C19C" w14:textId="77777777" w:rsidR="0059208C" w:rsidRDefault="0059208C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3AD4A2C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0A036549" w14:textId="77777777" w:rsidR="0059208C" w:rsidRDefault="0059208C">
            <w:pPr>
              <w:ind w:right="120" w:firstLineChars="2600" w:firstLine="6240"/>
              <w:rPr>
                <w:sz w:val="24"/>
              </w:rPr>
            </w:pPr>
          </w:p>
          <w:p w14:paraId="3F515931" w14:textId="77777777" w:rsidR="0059208C" w:rsidRDefault="0059208C" w:rsidP="0059208C">
            <w:pPr>
              <w:ind w:right="120"/>
              <w:rPr>
                <w:sz w:val="24"/>
              </w:rPr>
            </w:pPr>
          </w:p>
          <w:p w14:paraId="2ED78511" w14:textId="77777777" w:rsidR="0059208C" w:rsidRDefault="0059208C" w:rsidP="0059208C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1D18B5F8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5809A7EF" w14:textId="77777777" w:rsidR="0059208C" w:rsidRDefault="0059208C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057C688D" w14:textId="77777777" w:rsidR="0059208C" w:rsidRDefault="0059208C">
            <w:pPr>
              <w:ind w:right="120"/>
              <w:rPr>
                <w:sz w:val="24"/>
              </w:rPr>
            </w:pPr>
          </w:p>
          <w:p w14:paraId="10C38BD8" w14:textId="77777777" w:rsidR="0059208C" w:rsidRPr="008105C4" w:rsidRDefault="0059208C">
            <w:pPr>
              <w:ind w:right="120"/>
              <w:rPr>
                <w:sz w:val="24"/>
              </w:rPr>
            </w:pPr>
          </w:p>
          <w:p w14:paraId="38D88DCC" w14:textId="77777777" w:rsidR="0059208C" w:rsidRDefault="0059208C">
            <w:pPr>
              <w:ind w:right="120"/>
              <w:rPr>
                <w:sz w:val="24"/>
              </w:rPr>
            </w:pPr>
          </w:p>
          <w:p w14:paraId="66C4AB04" w14:textId="77777777" w:rsidR="0059208C" w:rsidRDefault="0059208C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調達件名　　　</w:t>
            </w:r>
            <w:r w:rsidR="00447D19">
              <w:rPr>
                <w:rFonts w:hint="eastAsia"/>
                <w:sz w:val="24"/>
              </w:rPr>
              <w:t>丘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珠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縄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文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遺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跡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発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掘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調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査</w:t>
            </w:r>
            <w:r w:rsidR="00447D19">
              <w:rPr>
                <w:sz w:val="24"/>
              </w:rPr>
              <w:t xml:space="preserve"> </w:t>
            </w:r>
            <w:r w:rsidR="00E51A0F">
              <w:rPr>
                <w:rFonts w:hint="eastAsia"/>
                <w:sz w:val="24"/>
              </w:rPr>
              <w:t>等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支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援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業</w:t>
            </w:r>
            <w:r w:rsidR="00447D19">
              <w:rPr>
                <w:sz w:val="24"/>
              </w:rPr>
              <w:t xml:space="preserve"> </w:t>
            </w:r>
            <w:r w:rsidR="00447D19">
              <w:rPr>
                <w:rFonts w:hint="eastAsia"/>
                <w:sz w:val="24"/>
              </w:rPr>
              <w:t>務</w:t>
            </w:r>
          </w:p>
          <w:p w14:paraId="21E1A57A" w14:textId="77777777" w:rsidR="0059208C" w:rsidRDefault="0059208C">
            <w:pPr>
              <w:ind w:right="120"/>
              <w:rPr>
                <w:sz w:val="24"/>
              </w:rPr>
            </w:pPr>
          </w:p>
          <w:p w14:paraId="6895F7CF" w14:textId="77777777" w:rsidR="0059208C" w:rsidRDefault="0059208C">
            <w:pPr>
              <w:ind w:right="120"/>
              <w:rPr>
                <w:sz w:val="24"/>
              </w:rPr>
            </w:pPr>
          </w:p>
          <w:p w14:paraId="5C50ACC5" w14:textId="77777777" w:rsidR="0059208C" w:rsidRDefault="0059208C" w:rsidP="0059208C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私は、下記の者を代理人として定め、上記入札に関する一切の権限を委任します。</w:t>
            </w:r>
          </w:p>
          <w:p w14:paraId="1E00E2FA" w14:textId="77777777" w:rsidR="0059208C" w:rsidRDefault="0059208C">
            <w:pPr>
              <w:ind w:right="120"/>
              <w:rPr>
                <w:sz w:val="24"/>
              </w:rPr>
            </w:pPr>
          </w:p>
          <w:p w14:paraId="23104965" w14:textId="77777777" w:rsidR="0059208C" w:rsidRPr="006F5CB5" w:rsidRDefault="0059208C">
            <w:pPr>
              <w:ind w:right="120"/>
              <w:rPr>
                <w:sz w:val="24"/>
              </w:rPr>
            </w:pPr>
          </w:p>
          <w:p w14:paraId="42DC607D" w14:textId="77777777" w:rsidR="0059208C" w:rsidRDefault="0059208C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1B6E691D" w14:textId="77777777" w:rsidR="0059208C" w:rsidRDefault="0059208C">
            <w:pPr>
              <w:rPr>
                <w:sz w:val="24"/>
              </w:rPr>
            </w:pPr>
          </w:p>
          <w:p w14:paraId="75C33EDF" w14:textId="77777777" w:rsidR="0059208C" w:rsidRDefault="0059208C">
            <w:pPr>
              <w:rPr>
                <w:sz w:val="24"/>
              </w:rPr>
            </w:pPr>
          </w:p>
          <w:p w14:paraId="5E4FD9D6" w14:textId="77777777" w:rsidR="0059208C" w:rsidRDefault="0059208C" w:rsidP="0059208C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　　　　名　　　　　　　　　　　　　　印</w:t>
            </w:r>
          </w:p>
          <w:p w14:paraId="3864C514" w14:textId="77777777" w:rsidR="0059208C" w:rsidRDefault="0059208C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FC9944D" w14:textId="77777777" w:rsidR="0059208C" w:rsidRPr="00F4769B" w:rsidRDefault="0059208C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</w:t>
      </w:r>
      <w:r w:rsidR="006566FF">
        <w:rPr>
          <w:rFonts w:hint="eastAsia"/>
          <w:sz w:val="22"/>
        </w:rPr>
        <w:t>。</w:t>
      </w:r>
    </w:p>
    <w:p w14:paraId="234B32AE" w14:textId="77777777" w:rsidR="0059208C" w:rsidRPr="00F4769B" w:rsidRDefault="0059208C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16E3F57C" w14:textId="77777777" w:rsidR="0059208C" w:rsidRPr="00F4769B" w:rsidRDefault="0059208C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sectPr w:rsidR="0059208C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9352" w14:textId="77777777" w:rsidR="005422B7" w:rsidRDefault="005422B7">
      <w:r>
        <w:separator/>
      </w:r>
    </w:p>
  </w:endnote>
  <w:endnote w:type="continuationSeparator" w:id="0">
    <w:p w14:paraId="3AE3162C" w14:textId="77777777" w:rsidR="005422B7" w:rsidRDefault="005422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8F011" w14:textId="77777777" w:rsidR="005422B7" w:rsidRDefault="005422B7">
      <w:r>
        <w:separator/>
      </w:r>
    </w:p>
  </w:footnote>
  <w:footnote w:type="continuationSeparator" w:id="0">
    <w:p w14:paraId="1C787601" w14:textId="77777777" w:rsidR="005422B7" w:rsidRDefault="005422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E536B" w14:textId="77777777" w:rsidR="0059208C" w:rsidRPr="00BD13C2" w:rsidRDefault="0059208C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735F1"/>
    <w:rsid w:val="00122611"/>
    <w:rsid w:val="00233140"/>
    <w:rsid w:val="00267444"/>
    <w:rsid w:val="002F6DAE"/>
    <w:rsid w:val="003731F8"/>
    <w:rsid w:val="003735F1"/>
    <w:rsid w:val="00447D19"/>
    <w:rsid w:val="00540CB2"/>
    <w:rsid w:val="005422B7"/>
    <w:rsid w:val="0059208C"/>
    <w:rsid w:val="006566FF"/>
    <w:rsid w:val="00795993"/>
    <w:rsid w:val="007D6BD6"/>
    <w:rsid w:val="009F0B48"/>
    <w:rsid w:val="00B24496"/>
    <w:rsid w:val="00CB5593"/>
    <w:rsid w:val="00CE6075"/>
    <w:rsid w:val="00D75029"/>
    <w:rsid w:val="00E51A0F"/>
    <w:rsid w:val="00EA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3E89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2025-03-19T09:45:00Z</dcterms:created>
  <dcterms:modified xsi:type="dcterms:W3CDTF">2025-03-19T09:45:00Z</dcterms:modified>
</cp:coreProperties>
</file>