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86" w:type="pct"/>
        <w:jc w:val="center"/>
        <w:tblLook w:val="04A0" w:firstRow="1" w:lastRow="0" w:firstColumn="1" w:lastColumn="0" w:noHBand="0" w:noVBand="1"/>
      </w:tblPr>
      <w:tblGrid>
        <w:gridCol w:w="9417"/>
      </w:tblGrid>
      <w:tr w:rsidR="00846B8D" w:rsidRPr="00846B8D" w14:paraId="3EE7FB45" w14:textId="77777777" w:rsidTr="00646AD3">
        <w:trPr>
          <w:trHeight w:val="2880"/>
          <w:jc w:val="center"/>
        </w:trPr>
        <w:tc>
          <w:tcPr>
            <w:tcW w:w="5000" w:type="pct"/>
          </w:tcPr>
          <w:p w14:paraId="042FF573" w14:textId="77777777" w:rsidR="007E66FF" w:rsidRPr="00846B8D" w:rsidRDefault="007E66FF" w:rsidP="00646AD3">
            <w:pPr>
              <w:pStyle w:val="a7"/>
              <w:jc w:val="center"/>
              <w:rPr>
                <w:rFonts w:ascii="メイリオ" w:eastAsia="メイリオ" w:hAnsi="メイリオ" w:cs="メイリオ"/>
                <w:b/>
                <w:caps/>
                <w:color w:val="000000" w:themeColor="text1"/>
              </w:rPr>
            </w:pPr>
          </w:p>
        </w:tc>
      </w:tr>
      <w:tr w:rsidR="00846B8D" w:rsidRPr="00846B8D" w14:paraId="4E3DFAD6" w14:textId="77777777" w:rsidTr="00646AD3">
        <w:trPr>
          <w:trHeight w:val="1440"/>
          <w:jc w:val="center"/>
        </w:trPr>
        <w:tc>
          <w:tcPr>
            <w:tcW w:w="5000" w:type="pct"/>
            <w:tcBorders>
              <w:bottom w:val="single" w:sz="4" w:space="0" w:color="4F81BD"/>
            </w:tcBorders>
            <w:vAlign w:val="center"/>
          </w:tcPr>
          <w:p w14:paraId="649F4C46" w14:textId="77777777" w:rsidR="007E66FF" w:rsidRPr="00846B8D" w:rsidRDefault="007E66FF" w:rsidP="00646AD3">
            <w:pPr>
              <w:pStyle w:val="a7"/>
              <w:jc w:val="center"/>
              <w:rPr>
                <w:rFonts w:ascii="メイリオ" w:eastAsia="メイリオ" w:hAnsi="メイリオ" w:cs="メイリオ"/>
                <w:b/>
                <w:color w:val="000000" w:themeColor="text1"/>
                <w:sz w:val="56"/>
                <w:szCs w:val="56"/>
              </w:rPr>
            </w:pPr>
            <w:r w:rsidRPr="00846B8D">
              <w:rPr>
                <w:rFonts w:ascii="メイリオ" w:eastAsia="メイリオ" w:hAnsi="メイリオ" w:cs="メイリオ" w:hint="eastAsia"/>
                <w:b/>
                <w:color w:val="000000" w:themeColor="text1"/>
                <w:sz w:val="56"/>
                <w:szCs w:val="56"/>
              </w:rPr>
              <w:t>認可地縁団体　申請の手引き</w:t>
            </w:r>
          </w:p>
        </w:tc>
      </w:tr>
      <w:tr w:rsidR="00846B8D" w:rsidRPr="00846B8D" w14:paraId="5C554601" w14:textId="77777777" w:rsidTr="00646AD3">
        <w:trPr>
          <w:trHeight w:val="927"/>
          <w:jc w:val="center"/>
        </w:trPr>
        <w:tc>
          <w:tcPr>
            <w:tcW w:w="5000" w:type="pct"/>
            <w:tcBorders>
              <w:top w:val="single" w:sz="4" w:space="0" w:color="4F81BD"/>
            </w:tcBorders>
            <w:vAlign w:val="center"/>
          </w:tcPr>
          <w:p w14:paraId="3ACCC2AD" w14:textId="77777777" w:rsidR="007E66FF" w:rsidRPr="00846B8D" w:rsidRDefault="007E66FF" w:rsidP="007E66FF">
            <w:pPr>
              <w:pStyle w:val="a7"/>
              <w:spacing w:line="600" w:lineRule="exact"/>
              <w:jc w:val="center"/>
              <w:rPr>
                <w:rFonts w:ascii="メイリオ" w:eastAsia="メイリオ" w:hAnsi="メイリオ" w:cs="メイリオ"/>
                <w:b/>
                <w:color w:val="000000" w:themeColor="text1"/>
                <w:sz w:val="44"/>
                <w:szCs w:val="44"/>
              </w:rPr>
            </w:pPr>
            <w:r w:rsidRPr="00846B8D">
              <w:rPr>
                <w:rFonts w:ascii="メイリオ" w:eastAsia="メイリオ" w:hAnsi="メイリオ" w:cs="メイリオ" w:hint="eastAsia"/>
                <w:b/>
                <w:color w:val="000000" w:themeColor="text1"/>
                <w:sz w:val="44"/>
                <w:szCs w:val="44"/>
              </w:rPr>
              <w:t>３　参考規約例</w:t>
            </w:r>
          </w:p>
        </w:tc>
      </w:tr>
      <w:tr w:rsidR="00846B8D" w:rsidRPr="00846B8D" w14:paraId="0E5DA54D" w14:textId="77777777" w:rsidTr="00646AD3">
        <w:trPr>
          <w:trHeight w:val="360"/>
          <w:jc w:val="center"/>
        </w:trPr>
        <w:tc>
          <w:tcPr>
            <w:tcW w:w="5000" w:type="pct"/>
            <w:vAlign w:val="center"/>
          </w:tcPr>
          <w:p w14:paraId="4E6B886D" w14:textId="77777777" w:rsidR="007E66FF" w:rsidRPr="00846B8D" w:rsidRDefault="007E66FF" w:rsidP="00646AD3">
            <w:pPr>
              <w:pStyle w:val="a7"/>
              <w:spacing w:line="400" w:lineRule="exact"/>
              <w:jc w:val="center"/>
              <w:rPr>
                <w:rFonts w:ascii="メイリオ" w:eastAsia="メイリオ" w:hAnsi="メイリオ" w:cs="メイリオ"/>
                <w:b/>
                <w:color w:val="000000" w:themeColor="text1"/>
              </w:rPr>
            </w:pPr>
          </w:p>
        </w:tc>
      </w:tr>
      <w:tr w:rsidR="00846B8D" w:rsidRPr="00846B8D" w14:paraId="1390A996" w14:textId="77777777" w:rsidTr="00646AD3">
        <w:trPr>
          <w:trHeight w:val="200"/>
          <w:jc w:val="center"/>
        </w:trPr>
        <w:tc>
          <w:tcPr>
            <w:tcW w:w="5000" w:type="pct"/>
            <w:vAlign w:val="center"/>
          </w:tcPr>
          <w:p w14:paraId="399B3D6F" w14:textId="77777777" w:rsidR="007E66FF" w:rsidRPr="00846B8D" w:rsidRDefault="007E66FF" w:rsidP="00646AD3">
            <w:pPr>
              <w:pStyle w:val="a7"/>
              <w:spacing w:line="400" w:lineRule="exact"/>
              <w:jc w:val="center"/>
              <w:rPr>
                <w:rFonts w:ascii="メイリオ" w:eastAsia="メイリオ" w:hAnsi="メイリオ" w:cs="メイリオ"/>
                <w:b/>
                <w:bCs/>
                <w:color w:val="000000" w:themeColor="text1"/>
                <w:spacing w:val="20"/>
              </w:rPr>
            </w:pPr>
            <w:r w:rsidRPr="00846B8D">
              <w:rPr>
                <w:rFonts w:ascii="メイリオ" w:eastAsia="メイリオ" w:hAnsi="メイリオ" w:cs="メイリオ" w:hint="eastAsia"/>
                <w:b/>
                <w:bCs/>
                <w:color w:val="000000" w:themeColor="text1"/>
                <w:spacing w:val="20"/>
              </w:rPr>
              <w:t>札幌市役所市民</w:t>
            </w:r>
            <w:r w:rsidR="00811345" w:rsidRPr="00846B8D">
              <w:rPr>
                <w:rFonts w:ascii="メイリオ" w:eastAsia="メイリオ" w:hAnsi="メイリオ" w:cs="メイリオ" w:hint="eastAsia"/>
                <w:b/>
                <w:bCs/>
                <w:color w:val="000000" w:themeColor="text1"/>
                <w:spacing w:val="20"/>
              </w:rPr>
              <w:t>文化</w:t>
            </w:r>
            <w:r w:rsidRPr="00846B8D">
              <w:rPr>
                <w:rFonts w:ascii="メイリオ" w:eastAsia="メイリオ" w:hAnsi="メイリオ" w:cs="メイリオ" w:hint="eastAsia"/>
                <w:b/>
                <w:bCs/>
                <w:color w:val="000000" w:themeColor="text1"/>
                <w:spacing w:val="20"/>
              </w:rPr>
              <w:t>局市民自治推進室市民自治推進課</w:t>
            </w:r>
          </w:p>
        </w:tc>
      </w:tr>
      <w:tr w:rsidR="00846B8D" w:rsidRPr="00846B8D" w14:paraId="72E6A466" w14:textId="77777777" w:rsidTr="00D13058">
        <w:trPr>
          <w:trHeight w:val="200"/>
          <w:jc w:val="center"/>
        </w:trPr>
        <w:sdt>
          <w:sdtPr>
            <w:rPr>
              <w:rFonts w:ascii="メイリオ" w:eastAsia="メイリオ" w:hAnsi="メイリオ" w:cs="メイリオ"/>
              <w:b/>
              <w:bCs/>
              <w:color w:val="000000" w:themeColor="text1"/>
              <w:spacing w:val="20"/>
            </w:rPr>
            <w:alias w:val="日付"/>
            <w:id w:val="516659546"/>
            <w:placeholder>
              <w:docPart w:val="7C45A79F6B9049E59DDF5D0F226A3AC5"/>
            </w:placeholder>
            <w:dataBinding w:prefixMappings="xmlns:ns0='http://schemas.microsoft.com/office/2006/coverPageProps'" w:xpath="/ns0:CoverPageProperties[1]/ns0:PublishDate[1]" w:storeItemID="{55AF091B-3C7A-41E3-B477-F2FDAA23CFDA}"/>
            <w:date w:fullDate="2012-11-01T00:00:00Z">
              <w:dateFormat w:val="yyyy/MM/dd"/>
              <w:lid w:val="ja-JP"/>
              <w:storeMappedDataAs w:val="dateTime"/>
              <w:calendar w:val="gregorian"/>
            </w:date>
          </w:sdtPr>
          <w:sdtEndPr/>
          <w:sdtContent>
            <w:tc>
              <w:tcPr>
                <w:tcW w:w="5000" w:type="pct"/>
                <w:vAlign w:val="center"/>
              </w:tcPr>
              <w:p w14:paraId="2FC6A64D" w14:textId="77777777" w:rsidR="00D13058" w:rsidRPr="00846B8D" w:rsidRDefault="00D13058" w:rsidP="00BF445E">
                <w:pPr>
                  <w:pStyle w:val="a7"/>
                  <w:spacing w:line="400" w:lineRule="exact"/>
                  <w:jc w:val="center"/>
                  <w:rPr>
                    <w:rFonts w:ascii="メイリオ" w:eastAsia="メイリオ" w:hAnsi="メイリオ" w:cs="メイリオ"/>
                    <w:b/>
                    <w:bCs/>
                    <w:color w:val="000000" w:themeColor="text1"/>
                    <w:spacing w:val="20"/>
                  </w:rPr>
                </w:pPr>
                <w:r w:rsidRPr="00846B8D">
                  <w:rPr>
                    <w:rFonts w:ascii="メイリオ" w:eastAsia="メイリオ" w:hAnsi="メイリオ" w:cs="メイリオ" w:hint="eastAsia"/>
                    <w:b/>
                    <w:bCs/>
                    <w:color w:val="000000" w:themeColor="text1"/>
                    <w:spacing w:val="20"/>
                  </w:rPr>
                  <w:t>2012/11/01</w:t>
                </w:r>
              </w:p>
            </w:tc>
          </w:sdtContent>
        </w:sdt>
      </w:tr>
      <w:tr w:rsidR="00D13058" w:rsidRPr="00846B8D" w14:paraId="7D30AED4" w14:textId="77777777" w:rsidTr="00D13058">
        <w:trPr>
          <w:trHeight w:val="200"/>
          <w:jc w:val="center"/>
        </w:trPr>
        <w:tc>
          <w:tcPr>
            <w:tcW w:w="5000" w:type="pct"/>
            <w:vAlign w:val="center"/>
          </w:tcPr>
          <w:p w14:paraId="153DC163" w14:textId="640DFC62" w:rsidR="00D13058" w:rsidRPr="00846B8D" w:rsidRDefault="00D13058" w:rsidP="00302F2D">
            <w:pPr>
              <w:pStyle w:val="a7"/>
              <w:spacing w:line="400" w:lineRule="exact"/>
              <w:jc w:val="center"/>
              <w:rPr>
                <w:rFonts w:ascii="メイリオ" w:eastAsia="メイリオ" w:hAnsi="メイリオ" w:cs="メイリオ"/>
                <w:b/>
                <w:bCs/>
                <w:color w:val="000000" w:themeColor="text1"/>
                <w:spacing w:val="20"/>
              </w:rPr>
            </w:pPr>
            <w:r w:rsidRPr="00846B8D">
              <w:rPr>
                <w:rFonts w:ascii="メイリオ" w:eastAsia="メイリオ" w:hAnsi="メイリオ" w:cs="メイリオ" w:hint="eastAsia"/>
                <w:bCs/>
                <w:color w:val="000000" w:themeColor="text1"/>
                <w:szCs w:val="21"/>
              </w:rPr>
              <w:t>（</w:t>
            </w:r>
            <w:r w:rsidRPr="00846B8D">
              <w:rPr>
                <w:rFonts w:ascii="メイリオ" w:eastAsia="メイリオ" w:hAnsi="メイリオ" w:cs="メイリオ"/>
                <w:bCs/>
                <w:color w:val="000000" w:themeColor="text1"/>
                <w:szCs w:val="21"/>
              </w:rPr>
              <w:t>202</w:t>
            </w:r>
            <w:r w:rsidR="002A0A3E">
              <w:rPr>
                <w:rFonts w:ascii="メイリオ" w:eastAsia="メイリオ" w:hAnsi="メイリオ" w:cs="メイリオ" w:hint="eastAsia"/>
                <w:bCs/>
                <w:color w:val="000000" w:themeColor="text1"/>
                <w:szCs w:val="21"/>
              </w:rPr>
              <w:t>5</w:t>
            </w:r>
            <w:r w:rsidRPr="00846B8D">
              <w:rPr>
                <w:rFonts w:ascii="メイリオ" w:eastAsia="メイリオ" w:hAnsi="メイリオ" w:cs="メイリオ"/>
                <w:bCs/>
                <w:color w:val="000000" w:themeColor="text1"/>
                <w:szCs w:val="21"/>
              </w:rPr>
              <w:t>/</w:t>
            </w:r>
            <w:r w:rsidR="002A0A3E">
              <w:rPr>
                <w:rFonts w:ascii="メイリオ" w:eastAsia="メイリオ" w:hAnsi="メイリオ" w:cs="メイリオ" w:hint="eastAsia"/>
                <w:bCs/>
                <w:color w:val="000000" w:themeColor="text1"/>
                <w:szCs w:val="21"/>
              </w:rPr>
              <w:t>4</w:t>
            </w:r>
            <w:r w:rsidRPr="00846B8D">
              <w:rPr>
                <w:rFonts w:ascii="メイリオ" w:eastAsia="メイリオ" w:hAnsi="メイリオ" w:cs="メイリオ"/>
                <w:bCs/>
                <w:color w:val="000000" w:themeColor="text1"/>
                <w:szCs w:val="21"/>
              </w:rPr>
              <w:t>/</w:t>
            </w:r>
            <w:r w:rsidR="00BD6939" w:rsidRPr="00846B8D">
              <w:rPr>
                <w:rFonts w:ascii="メイリオ" w:eastAsia="メイリオ" w:hAnsi="メイリオ" w:cs="メイリオ" w:hint="eastAsia"/>
                <w:bCs/>
                <w:color w:val="000000" w:themeColor="text1"/>
                <w:szCs w:val="21"/>
              </w:rPr>
              <w:t>1</w:t>
            </w:r>
            <w:r w:rsidRPr="00846B8D">
              <w:rPr>
                <w:rFonts w:ascii="メイリオ" w:eastAsia="メイリオ" w:hAnsi="メイリオ" w:cs="メイリオ"/>
                <w:bCs/>
                <w:color w:val="000000" w:themeColor="text1"/>
                <w:szCs w:val="21"/>
              </w:rPr>
              <w:t>改訂</w:t>
            </w:r>
            <w:r w:rsidRPr="00846B8D">
              <w:rPr>
                <w:rFonts w:ascii="メイリオ" w:eastAsia="メイリオ" w:hAnsi="メイリオ" w:cs="メイリオ" w:hint="eastAsia"/>
                <w:bCs/>
                <w:color w:val="000000" w:themeColor="text1"/>
                <w:szCs w:val="21"/>
              </w:rPr>
              <w:t>）</w:t>
            </w:r>
          </w:p>
        </w:tc>
      </w:tr>
    </w:tbl>
    <w:p w14:paraId="4FB0003D" w14:textId="77777777" w:rsidR="007E66FF" w:rsidRPr="00846B8D" w:rsidRDefault="007E66FF">
      <w:pPr>
        <w:rPr>
          <w:color w:val="000000" w:themeColor="text1"/>
        </w:rPr>
      </w:pPr>
    </w:p>
    <w:p w14:paraId="2E05FC81" w14:textId="77777777" w:rsidR="007E66FF" w:rsidRPr="00846B8D" w:rsidRDefault="007E66FF">
      <w:pPr>
        <w:rPr>
          <w:color w:val="000000" w:themeColor="text1"/>
        </w:rPr>
      </w:pPr>
    </w:p>
    <w:p w14:paraId="36B49A42" w14:textId="77777777" w:rsidR="007E66FF" w:rsidRPr="00846B8D" w:rsidRDefault="007E66FF" w:rsidP="007E66FF">
      <w:pPr>
        <w:pStyle w:val="a7"/>
        <w:rPr>
          <w:color w:val="000000" w:themeColor="text1"/>
          <w:szCs w:val="24"/>
        </w:rPr>
      </w:pPr>
      <w:r w:rsidRPr="00846B8D">
        <w:rPr>
          <w:rFonts w:ascii="Arial" w:eastAsia="ＭＳ ゴシック" w:hAnsi="Arial"/>
          <w:color w:val="000000" w:themeColor="text1"/>
          <w:sz w:val="72"/>
          <w:szCs w:val="72"/>
        </w:rPr>
        <w:br w:type="page"/>
      </w:r>
    </w:p>
    <w:tbl>
      <w:tblPr>
        <w:tblStyle w:val="ac"/>
        <w:tblW w:w="0" w:type="auto"/>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9591"/>
      </w:tblGrid>
      <w:tr w:rsidR="00846B8D" w:rsidRPr="00846B8D" w14:paraId="02C4ED8D" w14:textId="77777777" w:rsidTr="00BE6B48">
        <w:tc>
          <w:tcPr>
            <w:tcW w:w="9627" w:type="dxa"/>
            <w:vAlign w:val="center"/>
          </w:tcPr>
          <w:p w14:paraId="498EB50F" w14:textId="77777777" w:rsidR="003D4621" w:rsidRPr="00846B8D" w:rsidRDefault="003D4621" w:rsidP="00BE6B48">
            <w:pPr>
              <w:adjustRightInd w:val="0"/>
              <w:jc w:val="center"/>
              <w:rPr>
                <w:color w:val="000000" w:themeColor="text1"/>
                <w:szCs w:val="24"/>
              </w:rPr>
            </w:pPr>
            <w:r w:rsidRPr="00846B8D">
              <w:rPr>
                <w:rFonts w:hint="eastAsia"/>
                <w:color w:val="000000" w:themeColor="text1"/>
                <w:spacing w:val="0"/>
                <w:szCs w:val="24"/>
              </w:rPr>
              <w:lastRenderedPageBreak/>
              <w:t>○○町内会（自治会）規約（会則）</w:t>
            </w:r>
          </w:p>
        </w:tc>
      </w:tr>
    </w:tbl>
    <w:p w14:paraId="57D9D951" w14:textId="77777777" w:rsidR="00537159" w:rsidRPr="00846B8D" w:rsidRDefault="00537159" w:rsidP="001D27A8">
      <w:pPr>
        <w:numPr>
          <w:ilvl w:val="0"/>
          <w:numId w:val="4"/>
        </w:numPr>
        <w:overflowPunct w:val="0"/>
        <w:adjustRightInd w:val="0"/>
        <w:spacing w:before="240" w:line="240" w:lineRule="auto"/>
        <w:rPr>
          <w:color w:val="000000" w:themeColor="text1"/>
          <w:spacing w:val="0"/>
          <w:szCs w:val="24"/>
        </w:rPr>
      </w:pPr>
      <w:r w:rsidRPr="00846B8D">
        <w:rPr>
          <w:rFonts w:hint="eastAsia"/>
          <w:color w:val="000000" w:themeColor="text1"/>
          <w:spacing w:val="0"/>
          <w:szCs w:val="24"/>
        </w:rPr>
        <w:t>規約の名称について地方自治法上の制限はありません。</w:t>
      </w:r>
    </w:p>
    <w:p w14:paraId="5B72E0E0" w14:textId="77777777" w:rsidR="008E146B" w:rsidRPr="00846B8D" w:rsidRDefault="008E146B" w:rsidP="001B58B4">
      <w:pPr>
        <w:adjustRightInd w:val="0"/>
        <w:spacing w:line="240" w:lineRule="auto"/>
        <w:rPr>
          <w:color w:val="000000" w:themeColor="text1"/>
          <w:spacing w:val="0"/>
          <w:szCs w:val="24"/>
        </w:rPr>
      </w:pPr>
    </w:p>
    <w:p w14:paraId="6129EA28" w14:textId="77777777" w:rsidR="003D4621" w:rsidRPr="00846B8D" w:rsidRDefault="003D4621" w:rsidP="001B58B4">
      <w:pPr>
        <w:adjustRightInd w:val="0"/>
        <w:spacing w:line="240" w:lineRule="auto"/>
        <w:rPr>
          <w:color w:val="000000" w:themeColor="text1"/>
          <w:spacing w:val="0"/>
          <w:szCs w:val="24"/>
        </w:rPr>
      </w:pPr>
    </w:p>
    <w:tbl>
      <w:tblPr>
        <w:tblStyle w:val="ac"/>
        <w:tblW w:w="0" w:type="auto"/>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9591"/>
      </w:tblGrid>
      <w:tr w:rsidR="00846B8D" w:rsidRPr="00846B8D" w14:paraId="2011CAFF" w14:textId="77777777" w:rsidTr="00BE6B48">
        <w:trPr>
          <w:trHeight w:val="1134"/>
        </w:trPr>
        <w:tc>
          <w:tcPr>
            <w:tcW w:w="9627" w:type="dxa"/>
            <w:vAlign w:val="center"/>
          </w:tcPr>
          <w:p w14:paraId="2008F93E" w14:textId="77777777" w:rsidR="003D4621" w:rsidRPr="00846B8D" w:rsidRDefault="003D4621" w:rsidP="003D4621">
            <w:pPr>
              <w:overflowPunct w:val="0"/>
              <w:adjustRightInd w:val="0"/>
              <w:spacing w:line="240" w:lineRule="auto"/>
              <w:rPr>
                <w:color w:val="000000" w:themeColor="text1"/>
                <w:spacing w:val="0"/>
                <w:szCs w:val="24"/>
              </w:rPr>
            </w:pPr>
            <w:r w:rsidRPr="00846B8D">
              <w:rPr>
                <w:rFonts w:hint="eastAsia"/>
                <w:color w:val="000000" w:themeColor="text1"/>
                <w:spacing w:val="0"/>
                <w:szCs w:val="24"/>
              </w:rPr>
              <w:t>第１章　総則</w:t>
            </w:r>
          </w:p>
          <w:p w14:paraId="134E8AE8" w14:textId="77777777" w:rsidR="003D4621" w:rsidRPr="00846B8D" w:rsidRDefault="003D4621" w:rsidP="003D4621">
            <w:pPr>
              <w:overflowPunct w:val="0"/>
              <w:adjustRightInd w:val="0"/>
              <w:spacing w:line="240" w:lineRule="auto"/>
              <w:rPr>
                <w:color w:val="000000" w:themeColor="text1"/>
                <w:spacing w:val="0"/>
                <w:szCs w:val="24"/>
              </w:rPr>
            </w:pPr>
            <w:r w:rsidRPr="00846B8D">
              <w:rPr>
                <w:rFonts w:hint="eastAsia"/>
                <w:color w:val="000000" w:themeColor="text1"/>
                <w:spacing w:val="0"/>
                <w:szCs w:val="24"/>
              </w:rPr>
              <w:t>（名称）</w:t>
            </w:r>
          </w:p>
          <w:p w14:paraId="47338F6B" w14:textId="77777777" w:rsidR="003D4621" w:rsidRPr="00846B8D" w:rsidRDefault="003D4621" w:rsidP="00BE6B48">
            <w:pPr>
              <w:overflowPunct w:val="0"/>
              <w:adjustRightInd w:val="0"/>
              <w:rPr>
                <w:color w:val="000000" w:themeColor="text1"/>
                <w:szCs w:val="24"/>
              </w:rPr>
            </w:pPr>
            <w:r w:rsidRPr="00846B8D">
              <w:rPr>
                <w:rFonts w:hint="eastAsia"/>
                <w:color w:val="000000" w:themeColor="text1"/>
                <w:spacing w:val="0"/>
                <w:szCs w:val="24"/>
              </w:rPr>
              <w:t>第１条　本会は、○○○○○町内会（以下「本会」という。）と称する。</w:t>
            </w:r>
          </w:p>
        </w:tc>
      </w:tr>
    </w:tbl>
    <w:p w14:paraId="65A56B48" w14:textId="77777777" w:rsidR="00247579" w:rsidRPr="00846B8D" w:rsidRDefault="00537159" w:rsidP="00BE6B48">
      <w:pPr>
        <w:pStyle w:val="ab"/>
        <w:numPr>
          <w:ilvl w:val="0"/>
          <w:numId w:val="4"/>
        </w:numPr>
        <w:adjustRightInd w:val="0"/>
        <w:spacing w:beforeLines="50" w:before="202" w:line="240" w:lineRule="auto"/>
        <w:ind w:leftChars="0"/>
        <w:rPr>
          <w:b/>
          <w:color w:val="000000" w:themeColor="text1"/>
          <w:spacing w:val="0"/>
          <w:szCs w:val="24"/>
        </w:rPr>
      </w:pPr>
      <w:r w:rsidRPr="00846B8D">
        <w:rPr>
          <w:rFonts w:hint="eastAsia"/>
          <w:color w:val="000000" w:themeColor="text1"/>
          <w:spacing w:val="0"/>
          <w:szCs w:val="24"/>
        </w:rPr>
        <w:t>地方自治法上団体の名称についての制限はな</w:t>
      </w:r>
      <w:r w:rsidR="00110FEF" w:rsidRPr="00846B8D">
        <w:rPr>
          <w:rFonts w:hint="eastAsia"/>
          <w:color w:val="000000" w:themeColor="text1"/>
          <w:spacing w:val="0"/>
          <w:szCs w:val="24"/>
        </w:rPr>
        <w:t>いことから</w:t>
      </w:r>
      <w:r w:rsidR="00DD1158" w:rsidRPr="00846B8D">
        <w:rPr>
          <w:rFonts w:hint="eastAsia"/>
          <w:color w:val="000000" w:themeColor="text1"/>
          <w:spacing w:val="0"/>
          <w:szCs w:val="24"/>
        </w:rPr>
        <w:t>、</w:t>
      </w:r>
      <w:r w:rsidRPr="00846B8D">
        <w:rPr>
          <w:rFonts w:hint="eastAsia"/>
          <w:color w:val="000000" w:themeColor="text1"/>
          <w:spacing w:val="0"/>
          <w:szCs w:val="24"/>
        </w:rPr>
        <w:t>「△△区自治会」や「××町町内会」といった名称でよいと解されます。</w:t>
      </w:r>
    </w:p>
    <w:p w14:paraId="16119069" w14:textId="77777777" w:rsidR="008E146B" w:rsidRPr="00846B8D" w:rsidRDefault="00537159" w:rsidP="00247579">
      <w:pPr>
        <w:numPr>
          <w:ilvl w:val="0"/>
          <w:numId w:val="1"/>
        </w:numPr>
        <w:overflowPunct w:val="0"/>
        <w:adjustRightInd w:val="0"/>
        <w:spacing w:line="240" w:lineRule="auto"/>
        <w:jc w:val="left"/>
        <w:rPr>
          <w:b/>
          <w:color w:val="000000" w:themeColor="text1"/>
          <w:spacing w:val="0"/>
          <w:szCs w:val="24"/>
        </w:rPr>
      </w:pPr>
      <w:r w:rsidRPr="00846B8D">
        <w:rPr>
          <w:rFonts w:hint="eastAsia"/>
          <w:color w:val="000000" w:themeColor="text1"/>
          <w:spacing w:val="0"/>
          <w:szCs w:val="24"/>
        </w:rPr>
        <w:t>他の法令において名称の使用制限（例えば</w:t>
      </w:r>
      <w:r w:rsidR="00DD1158" w:rsidRPr="00846B8D">
        <w:rPr>
          <w:rFonts w:hint="eastAsia"/>
          <w:color w:val="000000" w:themeColor="text1"/>
          <w:spacing w:val="0"/>
          <w:szCs w:val="24"/>
        </w:rPr>
        <w:t>、</w:t>
      </w:r>
      <w:r w:rsidRPr="00846B8D">
        <w:rPr>
          <w:rFonts w:hint="eastAsia"/>
          <w:color w:val="000000" w:themeColor="text1"/>
          <w:spacing w:val="0"/>
          <w:szCs w:val="24"/>
        </w:rPr>
        <w:t>商工会でないもの</w:t>
      </w:r>
      <w:r w:rsidR="00BF36C9" w:rsidRPr="00846B8D">
        <w:rPr>
          <w:rFonts w:hint="eastAsia"/>
          <w:color w:val="000000" w:themeColor="text1"/>
          <w:spacing w:val="0"/>
          <w:szCs w:val="24"/>
        </w:rPr>
        <w:t>が</w:t>
      </w:r>
      <w:r w:rsidRPr="00846B8D">
        <w:rPr>
          <w:rFonts w:hint="eastAsia"/>
          <w:color w:val="000000" w:themeColor="text1"/>
          <w:spacing w:val="0"/>
          <w:szCs w:val="24"/>
        </w:rPr>
        <w:t>「商工会」という名称を用いることはできない。）がある場合</w:t>
      </w:r>
      <w:r w:rsidR="00E83DFD" w:rsidRPr="00846B8D">
        <w:rPr>
          <w:rFonts w:hint="eastAsia"/>
          <w:color w:val="000000" w:themeColor="text1"/>
          <w:spacing w:val="0"/>
          <w:szCs w:val="24"/>
        </w:rPr>
        <w:t>は</w:t>
      </w:r>
      <w:r w:rsidR="00DD1158" w:rsidRPr="00846B8D">
        <w:rPr>
          <w:rFonts w:hint="eastAsia"/>
          <w:color w:val="000000" w:themeColor="text1"/>
          <w:spacing w:val="0"/>
          <w:szCs w:val="24"/>
        </w:rPr>
        <w:t>、</w:t>
      </w:r>
      <w:r w:rsidRPr="00846B8D">
        <w:rPr>
          <w:rFonts w:hint="eastAsia"/>
          <w:color w:val="000000" w:themeColor="text1"/>
          <w:spacing w:val="0"/>
          <w:szCs w:val="24"/>
        </w:rPr>
        <w:t>これに従う必要があります。</w:t>
      </w:r>
      <w:r w:rsidR="00247579" w:rsidRPr="00846B8D">
        <w:rPr>
          <w:rFonts w:hint="eastAsia"/>
          <w:b/>
          <w:color w:val="000000" w:themeColor="text1"/>
          <w:spacing w:val="0"/>
          <w:szCs w:val="24"/>
        </w:rPr>
        <w:br/>
      </w:r>
      <w:r w:rsidR="00BF36C9" w:rsidRPr="00846B8D">
        <w:rPr>
          <w:rFonts w:hint="eastAsia"/>
          <w:b/>
          <w:color w:val="000000" w:themeColor="text1"/>
          <w:spacing w:val="0"/>
          <w:szCs w:val="24"/>
        </w:rPr>
        <w:t>【法第260条の２第３項第２号】</w:t>
      </w:r>
    </w:p>
    <w:p w14:paraId="3ADDCB29" w14:textId="77777777" w:rsidR="00BF36C9" w:rsidRPr="00846B8D" w:rsidRDefault="00BF36C9" w:rsidP="001B58B4">
      <w:pPr>
        <w:adjustRightInd w:val="0"/>
        <w:spacing w:line="240" w:lineRule="auto"/>
        <w:rPr>
          <w:color w:val="000000" w:themeColor="text1"/>
          <w:spacing w:val="0"/>
          <w:szCs w:val="24"/>
        </w:rPr>
      </w:pPr>
    </w:p>
    <w:p w14:paraId="69C7B484" w14:textId="77777777" w:rsidR="003D4621" w:rsidRPr="00846B8D" w:rsidRDefault="003D4621" w:rsidP="001B58B4">
      <w:pPr>
        <w:adjustRightInd w:val="0"/>
        <w:spacing w:line="240" w:lineRule="auto"/>
        <w:rPr>
          <w:color w:val="000000" w:themeColor="text1"/>
          <w:spacing w:val="0"/>
          <w:szCs w:val="24"/>
        </w:rPr>
      </w:pPr>
    </w:p>
    <w:tbl>
      <w:tblPr>
        <w:tblStyle w:val="ac"/>
        <w:tblW w:w="0" w:type="auto"/>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9591"/>
      </w:tblGrid>
      <w:tr w:rsidR="00846B8D" w:rsidRPr="00846B8D" w14:paraId="0F984756" w14:textId="77777777" w:rsidTr="00BE6B48">
        <w:trPr>
          <w:trHeight w:val="850"/>
        </w:trPr>
        <w:tc>
          <w:tcPr>
            <w:tcW w:w="9627" w:type="dxa"/>
            <w:vAlign w:val="center"/>
          </w:tcPr>
          <w:p w14:paraId="2D6516E1" w14:textId="77777777" w:rsidR="003D4621" w:rsidRPr="00846B8D" w:rsidRDefault="003D4621" w:rsidP="003D4621">
            <w:pPr>
              <w:adjustRightInd w:val="0"/>
              <w:spacing w:line="240" w:lineRule="auto"/>
              <w:rPr>
                <w:color w:val="000000" w:themeColor="text1"/>
                <w:spacing w:val="0"/>
                <w:szCs w:val="24"/>
              </w:rPr>
            </w:pPr>
            <w:r w:rsidRPr="00846B8D">
              <w:rPr>
                <w:rFonts w:hint="eastAsia"/>
                <w:color w:val="000000" w:themeColor="text1"/>
                <w:spacing w:val="0"/>
                <w:szCs w:val="24"/>
              </w:rPr>
              <w:t>（区域）</w:t>
            </w:r>
          </w:p>
          <w:p w14:paraId="1A2B70EF" w14:textId="77777777" w:rsidR="003D4621" w:rsidRPr="00846B8D" w:rsidRDefault="003D4621" w:rsidP="00BE6B48">
            <w:pPr>
              <w:adjustRightInd w:val="0"/>
              <w:ind w:left="237" w:hangingChars="100" w:hanging="237"/>
              <w:rPr>
                <w:color w:val="000000" w:themeColor="text1"/>
                <w:spacing w:val="0"/>
                <w:szCs w:val="24"/>
              </w:rPr>
            </w:pPr>
            <w:r w:rsidRPr="00846B8D">
              <w:rPr>
                <w:rFonts w:hint="eastAsia"/>
                <w:color w:val="000000" w:themeColor="text1"/>
                <w:spacing w:val="0"/>
                <w:szCs w:val="24"/>
              </w:rPr>
              <w:t>第２条　本会の区域は、札幌市○○区北○条東○丁目から東○丁目までの区域とする。</w:t>
            </w:r>
          </w:p>
        </w:tc>
      </w:tr>
    </w:tbl>
    <w:p w14:paraId="5FF55ECB" w14:textId="77777777" w:rsidR="00E83DFD" w:rsidRPr="00846B8D" w:rsidRDefault="00E83DFD" w:rsidP="00BE6B48">
      <w:pPr>
        <w:pStyle w:val="ab"/>
        <w:numPr>
          <w:ilvl w:val="0"/>
          <w:numId w:val="1"/>
        </w:numPr>
        <w:adjustRightInd w:val="0"/>
        <w:spacing w:beforeLines="50" w:before="202" w:line="240" w:lineRule="auto"/>
        <w:ind w:leftChars="0"/>
        <w:rPr>
          <w:color w:val="000000" w:themeColor="text1"/>
          <w:spacing w:val="0"/>
          <w:szCs w:val="24"/>
        </w:rPr>
      </w:pPr>
      <w:r w:rsidRPr="00846B8D">
        <w:rPr>
          <w:rFonts w:hint="eastAsia"/>
          <w:color w:val="000000" w:themeColor="text1"/>
          <w:spacing w:val="0"/>
          <w:szCs w:val="24"/>
        </w:rPr>
        <w:t>地縁による</w:t>
      </w:r>
      <w:r w:rsidR="00537159" w:rsidRPr="00846B8D">
        <w:rPr>
          <w:rFonts w:hint="eastAsia"/>
          <w:color w:val="000000" w:themeColor="text1"/>
          <w:spacing w:val="0"/>
          <w:szCs w:val="24"/>
        </w:rPr>
        <w:t>団体の区域は</w:t>
      </w:r>
      <w:r w:rsidR="00DD1158" w:rsidRPr="00846B8D">
        <w:rPr>
          <w:rFonts w:hint="eastAsia"/>
          <w:color w:val="000000" w:themeColor="text1"/>
          <w:spacing w:val="0"/>
          <w:szCs w:val="24"/>
        </w:rPr>
        <w:t>、</w:t>
      </w:r>
      <w:r w:rsidR="00537159" w:rsidRPr="00846B8D">
        <w:rPr>
          <w:rFonts w:hint="eastAsia"/>
          <w:color w:val="000000" w:themeColor="text1"/>
          <w:spacing w:val="0"/>
          <w:szCs w:val="24"/>
        </w:rPr>
        <w:t>住民にとって客観的に明らかなものとして定められる必要があるので</w:t>
      </w:r>
      <w:r w:rsidR="00DD1158" w:rsidRPr="00846B8D">
        <w:rPr>
          <w:rFonts w:hint="eastAsia"/>
          <w:color w:val="000000" w:themeColor="text1"/>
          <w:spacing w:val="0"/>
          <w:szCs w:val="24"/>
        </w:rPr>
        <w:t>、</w:t>
      </w:r>
      <w:r w:rsidR="00537159" w:rsidRPr="00846B8D">
        <w:rPr>
          <w:rFonts w:hint="eastAsia"/>
          <w:color w:val="000000" w:themeColor="text1"/>
          <w:spacing w:val="0"/>
          <w:szCs w:val="24"/>
        </w:rPr>
        <w:t>条丁目</w:t>
      </w:r>
      <w:r w:rsidR="00247579" w:rsidRPr="00846B8D">
        <w:rPr>
          <w:rFonts w:hint="eastAsia"/>
          <w:color w:val="000000" w:themeColor="text1"/>
          <w:spacing w:val="0"/>
          <w:szCs w:val="24"/>
        </w:rPr>
        <w:t>又は</w:t>
      </w:r>
      <w:r w:rsidR="00537159" w:rsidRPr="00846B8D">
        <w:rPr>
          <w:rFonts w:hint="eastAsia"/>
          <w:color w:val="000000" w:themeColor="text1"/>
          <w:spacing w:val="0"/>
          <w:szCs w:val="24"/>
        </w:rPr>
        <w:t>町</w:t>
      </w:r>
      <w:r w:rsidR="00247579" w:rsidRPr="00846B8D">
        <w:rPr>
          <w:rFonts w:hint="eastAsia"/>
          <w:color w:val="000000" w:themeColor="text1"/>
          <w:spacing w:val="0"/>
          <w:szCs w:val="24"/>
        </w:rPr>
        <w:t>及び</w:t>
      </w:r>
      <w:r w:rsidR="00537159" w:rsidRPr="00846B8D">
        <w:rPr>
          <w:rFonts w:hint="eastAsia"/>
          <w:color w:val="000000" w:themeColor="text1"/>
          <w:spacing w:val="0"/>
          <w:szCs w:val="24"/>
        </w:rPr>
        <w:t>地番又は住居表示により表示されることが最も望ましいです。</w:t>
      </w:r>
      <w:r w:rsidR="00247579" w:rsidRPr="00846B8D">
        <w:rPr>
          <w:rFonts w:hint="eastAsia"/>
          <w:color w:val="000000" w:themeColor="text1"/>
          <w:spacing w:val="0"/>
          <w:szCs w:val="24"/>
        </w:rPr>
        <w:t>ただし、</w:t>
      </w:r>
      <w:r w:rsidRPr="00846B8D">
        <w:rPr>
          <w:rFonts w:hint="eastAsia"/>
          <w:color w:val="000000" w:themeColor="text1"/>
          <w:spacing w:val="0"/>
          <w:szCs w:val="24"/>
        </w:rPr>
        <w:t>河川や道路等による区域の表示（北</w:t>
      </w:r>
      <w:r w:rsidR="00247579" w:rsidRPr="00846B8D">
        <w:rPr>
          <w:rFonts w:hint="eastAsia"/>
          <w:color w:val="000000" w:themeColor="text1"/>
          <w:spacing w:val="0"/>
          <w:szCs w:val="24"/>
        </w:rPr>
        <w:t>○</w:t>
      </w:r>
      <w:r w:rsidRPr="00846B8D">
        <w:rPr>
          <w:rFonts w:hint="eastAsia"/>
          <w:color w:val="000000" w:themeColor="text1"/>
          <w:spacing w:val="0"/>
          <w:szCs w:val="24"/>
        </w:rPr>
        <w:t>条</w:t>
      </w:r>
      <w:r w:rsidR="00247579" w:rsidRPr="00846B8D">
        <w:rPr>
          <w:rFonts w:hint="eastAsia"/>
          <w:color w:val="000000" w:themeColor="text1"/>
          <w:spacing w:val="0"/>
          <w:szCs w:val="24"/>
        </w:rPr>
        <w:t>東○</w:t>
      </w:r>
      <w:r w:rsidRPr="00846B8D">
        <w:rPr>
          <w:rFonts w:hint="eastAsia"/>
          <w:color w:val="000000" w:themeColor="text1"/>
          <w:spacing w:val="0"/>
          <w:szCs w:val="24"/>
        </w:rPr>
        <w:t>丁目から</w:t>
      </w:r>
      <w:r w:rsidR="00247579" w:rsidRPr="00846B8D">
        <w:rPr>
          <w:rFonts w:hint="eastAsia"/>
          <w:color w:val="000000" w:themeColor="text1"/>
          <w:spacing w:val="0"/>
          <w:szCs w:val="24"/>
        </w:rPr>
        <w:t>東○</w:t>
      </w:r>
      <w:r w:rsidRPr="00846B8D">
        <w:rPr>
          <w:rFonts w:hint="eastAsia"/>
          <w:color w:val="000000" w:themeColor="text1"/>
          <w:spacing w:val="0"/>
          <w:szCs w:val="24"/>
        </w:rPr>
        <w:t>丁目</w:t>
      </w:r>
      <w:r w:rsidR="00247579" w:rsidRPr="00846B8D">
        <w:rPr>
          <w:rFonts w:hint="eastAsia"/>
          <w:color w:val="000000" w:themeColor="text1"/>
          <w:spacing w:val="0"/>
          <w:szCs w:val="24"/>
        </w:rPr>
        <w:t>のうち</w:t>
      </w:r>
      <w:r w:rsidRPr="00846B8D">
        <w:rPr>
          <w:rFonts w:hint="eastAsia"/>
          <w:color w:val="000000" w:themeColor="text1"/>
          <w:spacing w:val="0"/>
          <w:szCs w:val="24"/>
        </w:rPr>
        <w:t>△△川以北）も</w:t>
      </w:r>
      <w:r w:rsidR="00DD1158" w:rsidRPr="00846B8D">
        <w:rPr>
          <w:rFonts w:hint="eastAsia"/>
          <w:color w:val="000000" w:themeColor="text1"/>
          <w:spacing w:val="0"/>
          <w:szCs w:val="24"/>
        </w:rPr>
        <w:t>、</w:t>
      </w:r>
      <w:r w:rsidR="00247579" w:rsidRPr="00846B8D">
        <w:rPr>
          <w:rFonts w:hint="eastAsia"/>
          <w:color w:val="000000" w:themeColor="text1"/>
          <w:spacing w:val="0"/>
          <w:szCs w:val="24"/>
        </w:rPr>
        <w:t>市内の</w:t>
      </w:r>
      <w:r w:rsidR="00537159" w:rsidRPr="00846B8D">
        <w:rPr>
          <w:rFonts w:hint="eastAsia"/>
          <w:color w:val="000000" w:themeColor="text1"/>
          <w:spacing w:val="0"/>
          <w:szCs w:val="24"/>
        </w:rPr>
        <w:t>他の住民にとって当該団体の区域が客観的に</w:t>
      </w:r>
      <w:r w:rsidR="00247579" w:rsidRPr="00846B8D">
        <w:rPr>
          <w:rFonts w:hint="eastAsia"/>
          <w:color w:val="000000" w:themeColor="text1"/>
          <w:spacing w:val="0"/>
          <w:szCs w:val="24"/>
        </w:rPr>
        <w:t>一義的なものとして</w:t>
      </w:r>
      <w:r w:rsidR="00537159" w:rsidRPr="00846B8D">
        <w:rPr>
          <w:rFonts w:hint="eastAsia"/>
          <w:color w:val="000000" w:themeColor="text1"/>
          <w:spacing w:val="0"/>
          <w:szCs w:val="24"/>
        </w:rPr>
        <w:t>認識できるものであれば</w:t>
      </w:r>
      <w:r w:rsidR="00247579" w:rsidRPr="00846B8D">
        <w:rPr>
          <w:rFonts w:hint="eastAsia"/>
          <w:color w:val="000000" w:themeColor="text1"/>
          <w:spacing w:val="0"/>
          <w:szCs w:val="24"/>
        </w:rPr>
        <w:t>、</w:t>
      </w:r>
      <w:r w:rsidR="00537159" w:rsidRPr="00846B8D">
        <w:rPr>
          <w:rFonts w:hint="eastAsia"/>
          <w:color w:val="000000" w:themeColor="text1"/>
          <w:spacing w:val="0"/>
          <w:szCs w:val="24"/>
        </w:rPr>
        <w:t>認可されます。</w:t>
      </w:r>
    </w:p>
    <w:p w14:paraId="6342868F" w14:textId="77777777" w:rsidR="00537159" w:rsidRPr="00846B8D" w:rsidRDefault="00537159" w:rsidP="00E83DFD">
      <w:pPr>
        <w:numPr>
          <w:ilvl w:val="0"/>
          <w:numId w:val="2"/>
        </w:numPr>
        <w:overflowPunct w:val="0"/>
        <w:adjustRightInd w:val="0"/>
        <w:spacing w:line="240" w:lineRule="auto"/>
        <w:rPr>
          <w:b/>
          <w:color w:val="000000" w:themeColor="text1"/>
          <w:spacing w:val="0"/>
          <w:szCs w:val="24"/>
        </w:rPr>
      </w:pPr>
      <w:r w:rsidRPr="00846B8D">
        <w:rPr>
          <w:rFonts w:hint="eastAsia"/>
          <w:color w:val="000000" w:themeColor="text1"/>
          <w:spacing w:val="0"/>
          <w:szCs w:val="24"/>
        </w:rPr>
        <w:t>地番が多いなど</w:t>
      </w:r>
      <w:r w:rsidR="00247579" w:rsidRPr="00846B8D">
        <w:rPr>
          <w:rFonts w:hint="eastAsia"/>
          <w:color w:val="000000" w:themeColor="text1"/>
          <w:spacing w:val="0"/>
          <w:szCs w:val="24"/>
        </w:rPr>
        <w:t>条文が</w:t>
      </w:r>
      <w:r w:rsidR="000A0085" w:rsidRPr="00846B8D">
        <w:rPr>
          <w:rFonts w:hint="eastAsia"/>
          <w:color w:val="000000" w:themeColor="text1"/>
          <w:spacing w:val="0"/>
          <w:szCs w:val="24"/>
        </w:rPr>
        <w:t>長くなる場合は</w:t>
      </w:r>
      <w:r w:rsidR="00DD1158" w:rsidRPr="00846B8D">
        <w:rPr>
          <w:rFonts w:hint="eastAsia"/>
          <w:color w:val="000000" w:themeColor="text1"/>
          <w:spacing w:val="0"/>
          <w:szCs w:val="24"/>
        </w:rPr>
        <w:t>、</w:t>
      </w:r>
      <w:r w:rsidRPr="00846B8D">
        <w:rPr>
          <w:rFonts w:hint="eastAsia"/>
          <w:color w:val="000000" w:themeColor="text1"/>
          <w:spacing w:val="0"/>
          <w:szCs w:val="24"/>
        </w:rPr>
        <w:t>別掲する方法も</w:t>
      </w:r>
      <w:r w:rsidR="00110FEF" w:rsidRPr="00846B8D">
        <w:rPr>
          <w:rFonts w:hint="eastAsia"/>
          <w:color w:val="000000" w:themeColor="text1"/>
          <w:spacing w:val="0"/>
          <w:szCs w:val="24"/>
        </w:rPr>
        <w:t>考えられます</w:t>
      </w:r>
      <w:r w:rsidRPr="00846B8D">
        <w:rPr>
          <w:rFonts w:hint="eastAsia"/>
          <w:color w:val="000000" w:themeColor="text1"/>
          <w:spacing w:val="0"/>
          <w:szCs w:val="24"/>
        </w:rPr>
        <w:t>。</w:t>
      </w:r>
      <w:r w:rsidR="00247579" w:rsidRPr="00846B8D">
        <w:rPr>
          <w:color w:val="000000" w:themeColor="text1"/>
          <w:spacing w:val="0"/>
          <w:szCs w:val="24"/>
        </w:rPr>
        <w:br/>
      </w:r>
      <w:r w:rsidR="00247579" w:rsidRPr="00846B8D">
        <w:rPr>
          <w:rFonts w:hint="eastAsia"/>
          <w:b/>
          <w:color w:val="000000" w:themeColor="text1"/>
          <w:spacing w:val="0"/>
          <w:szCs w:val="24"/>
        </w:rPr>
        <w:t>【法第260条の２第２項第２号、第３項第３号、第４項】</w:t>
      </w:r>
    </w:p>
    <w:p w14:paraId="0A30FC9C" w14:textId="77777777" w:rsidR="00E83DFD" w:rsidRPr="00846B8D" w:rsidRDefault="00E83DFD" w:rsidP="00E83DFD">
      <w:pPr>
        <w:overflowPunct w:val="0"/>
        <w:adjustRightInd w:val="0"/>
        <w:spacing w:line="240" w:lineRule="auto"/>
        <w:rPr>
          <w:color w:val="000000" w:themeColor="text1"/>
          <w:spacing w:val="0"/>
          <w:szCs w:val="24"/>
        </w:rPr>
      </w:pPr>
    </w:p>
    <w:p w14:paraId="1457AC4A" w14:textId="77777777" w:rsidR="008E146B" w:rsidRPr="00846B8D" w:rsidRDefault="008E146B" w:rsidP="00E83DFD">
      <w:pPr>
        <w:overflowPunct w:val="0"/>
        <w:adjustRightInd w:val="0"/>
        <w:spacing w:line="240" w:lineRule="auto"/>
        <w:rPr>
          <w:color w:val="000000" w:themeColor="text1"/>
          <w:spacing w:val="0"/>
          <w:szCs w:val="24"/>
        </w:rPr>
      </w:pPr>
    </w:p>
    <w:tbl>
      <w:tblPr>
        <w:tblStyle w:val="ac"/>
        <w:tblW w:w="0" w:type="auto"/>
        <w:tblLook w:val="04A0" w:firstRow="1" w:lastRow="0" w:firstColumn="1" w:lastColumn="0" w:noHBand="0" w:noVBand="1"/>
      </w:tblPr>
      <w:tblGrid>
        <w:gridCol w:w="9591"/>
      </w:tblGrid>
      <w:tr w:rsidR="00846B8D" w:rsidRPr="00846B8D" w14:paraId="0E9DCD32" w14:textId="77777777" w:rsidTr="00BE6B48">
        <w:trPr>
          <w:trHeight w:val="794"/>
        </w:trPr>
        <w:tc>
          <w:tcPr>
            <w:tcW w:w="9627" w:type="dxa"/>
            <w:tcBorders>
              <w:top w:val="double" w:sz="6" w:space="0" w:color="auto"/>
              <w:left w:val="double" w:sz="6" w:space="0" w:color="auto"/>
              <w:bottom w:val="double" w:sz="6" w:space="0" w:color="auto"/>
              <w:right w:val="double" w:sz="6" w:space="0" w:color="auto"/>
            </w:tcBorders>
            <w:vAlign w:val="center"/>
          </w:tcPr>
          <w:p w14:paraId="02794E88" w14:textId="77777777" w:rsidR="003D4621" w:rsidRPr="00846B8D" w:rsidRDefault="003D4621" w:rsidP="005362B2">
            <w:pPr>
              <w:adjustRightInd w:val="0"/>
              <w:spacing w:line="240" w:lineRule="auto"/>
              <w:rPr>
                <w:color w:val="000000" w:themeColor="text1"/>
                <w:spacing w:val="0"/>
                <w:szCs w:val="24"/>
              </w:rPr>
            </w:pPr>
            <w:r w:rsidRPr="00846B8D">
              <w:rPr>
                <w:rFonts w:hint="eastAsia"/>
                <w:color w:val="000000" w:themeColor="text1"/>
                <w:spacing w:val="0"/>
                <w:szCs w:val="24"/>
              </w:rPr>
              <w:t>（主たる事務所）</w:t>
            </w:r>
          </w:p>
          <w:p w14:paraId="02C65B00" w14:textId="77777777" w:rsidR="003D4621" w:rsidRPr="00846B8D" w:rsidRDefault="003D4621" w:rsidP="00BE6B48">
            <w:pPr>
              <w:adjustRightInd w:val="0"/>
              <w:rPr>
                <w:color w:val="000000" w:themeColor="text1"/>
                <w:szCs w:val="24"/>
              </w:rPr>
            </w:pPr>
            <w:r w:rsidRPr="00846B8D">
              <w:rPr>
                <w:rFonts w:hint="eastAsia"/>
                <w:color w:val="000000" w:themeColor="text1"/>
                <w:spacing w:val="0"/>
                <w:szCs w:val="24"/>
              </w:rPr>
              <w:t>第３条　本会の主たる事務所は、北海道札幌市○○区北○条東○丁目○番○号に置く。</w:t>
            </w:r>
          </w:p>
        </w:tc>
      </w:tr>
    </w:tbl>
    <w:p w14:paraId="56D5B87F" w14:textId="77777777" w:rsidR="001D27A8" w:rsidRPr="00846B8D" w:rsidRDefault="001D27A8" w:rsidP="00BF2401">
      <w:pPr>
        <w:numPr>
          <w:ilvl w:val="0"/>
          <w:numId w:val="2"/>
        </w:numPr>
        <w:adjustRightInd w:val="0"/>
        <w:spacing w:before="240" w:line="240" w:lineRule="auto"/>
        <w:rPr>
          <w:color w:val="000000" w:themeColor="text1"/>
          <w:spacing w:val="0"/>
          <w:szCs w:val="24"/>
        </w:rPr>
      </w:pPr>
      <w:r w:rsidRPr="00846B8D">
        <w:rPr>
          <w:rFonts w:hint="eastAsia"/>
          <w:color w:val="000000" w:themeColor="text1"/>
          <w:spacing w:val="0"/>
          <w:szCs w:val="24"/>
        </w:rPr>
        <w:t>「主たる事務所」とは、地縁による団体として一を限り設けられた主たる事務所をいうものであり、この所在地が当該地縁による団体の住所となるものです。</w:t>
      </w:r>
    </w:p>
    <w:p w14:paraId="6013C156" w14:textId="77777777" w:rsidR="00537159" w:rsidRPr="00846B8D" w:rsidRDefault="001D27A8" w:rsidP="001B58B4">
      <w:pPr>
        <w:numPr>
          <w:ilvl w:val="0"/>
          <w:numId w:val="3"/>
        </w:numPr>
        <w:overflowPunct w:val="0"/>
        <w:adjustRightInd w:val="0"/>
        <w:spacing w:line="240" w:lineRule="auto"/>
        <w:rPr>
          <w:color w:val="000000" w:themeColor="text1"/>
          <w:spacing w:val="0"/>
          <w:szCs w:val="24"/>
        </w:rPr>
      </w:pPr>
      <w:r w:rsidRPr="00846B8D">
        <w:rPr>
          <w:rFonts w:hint="eastAsia"/>
          <w:color w:val="000000" w:themeColor="text1"/>
          <w:spacing w:val="0"/>
          <w:szCs w:val="24"/>
        </w:rPr>
        <w:t>事務所は、代表者の自宅に置く、あるいは集会施設に置くことが一般的ですが、</w:t>
      </w:r>
      <w:r w:rsidR="00537159" w:rsidRPr="00846B8D">
        <w:rPr>
          <w:rFonts w:hint="eastAsia"/>
          <w:color w:val="000000" w:themeColor="text1"/>
          <w:spacing w:val="0"/>
          <w:szCs w:val="24"/>
        </w:rPr>
        <w:t>団体の唯一の事務所として団体内部での連絡や会合等に最も適したところとすることが望まれます。</w:t>
      </w:r>
    </w:p>
    <w:p w14:paraId="70ECE8C4" w14:textId="77777777" w:rsidR="00DD1158" w:rsidRPr="00846B8D" w:rsidRDefault="001D27A8" w:rsidP="001B58B4">
      <w:pPr>
        <w:numPr>
          <w:ilvl w:val="0"/>
          <w:numId w:val="3"/>
        </w:numPr>
        <w:overflowPunct w:val="0"/>
        <w:adjustRightInd w:val="0"/>
        <w:spacing w:line="240" w:lineRule="auto"/>
        <w:rPr>
          <w:color w:val="000000" w:themeColor="text1"/>
          <w:spacing w:val="0"/>
          <w:szCs w:val="24"/>
        </w:rPr>
      </w:pPr>
      <w:r w:rsidRPr="00846B8D">
        <w:rPr>
          <w:rFonts w:hint="eastAsia"/>
          <w:color w:val="000000" w:themeColor="text1"/>
          <w:spacing w:val="0"/>
          <w:szCs w:val="24"/>
        </w:rPr>
        <w:t>例のように住居表示で定めるほか、「本会の主たる事務所は、代表者の自宅に置く。」</w:t>
      </w:r>
      <w:r w:rsidRPr="00846B8D">
        <w:rPr>
          <w:rFonts w:hint="eastAsia"/>
          <w:color w:val="000000" w:themeColor="text1"/>
          <w:spacing w:val="0"/>
          <w:szCs w:val="24"/>
        </w:rPr>
        <w:lastRenderedPageBreak/>
        <w:t>という定め方も可能です。</w:t>
      </w:r>
      <w:r w:rsidR="00247579" w:rsidRPr="00846B8D">
        <w:rPr>
          <w:rFonts w:hint="eastAsia"/>
          <w:color w:val="000000" w:themeColor="text1"/>
          <w:spacing w:val="0"/>
          <w:szCs w:val="24"/>
        </w:rPr>
        <w:br/>
      </w:r>
      <w:r w:rsidR="00247579" w:rsidRPr="00846B8D">
        <w:rPr>
          <w:rFonts w:hint="eastAsia"/>
          <w:b/>
          <w:color w:val="000000" w:themeColor="text1"/>
          <w:spacing w:val="0"/>
          <w:szCs w:val="24"/>
        </w:rPr>
        <w:t>【法260条の２第３項第４号、第</w:t>
      </w:r>
      <w:r w:rsidR="0003251D" w:rsidRPr="00846B8D">
        <w:rPr>
          <w:rFonts w:hint="eastAsia"/>
          <w:b/>
          <w:color w:val="000000" w:themeColor="text1"/>
          <w:spacing w:val="0"/>
          <w:szCs w:val="24"/>
        </w:rPr>
        <w:t>15</w:t>
      </w:r>
      <w:r w:rsidR="00247579" w:rsidRPr="00846B8D">
        <w:rPr>
          <w:rFonts w:hint="eastAsia"/>
          <w:b/>
          <w:color w:val="000000" w:themeColor="text1"/>
          <w:spacing w:val="0"/>
          <w:szCs w:val="24"/>
        </w:rPr>
        <w:t>項】</w:t>
      </w:r>
    </w:p>
    <w:p w14:paraId="4BAA8FF4" w14:textId="77777777" w:rsidR="00DD1158" w:rsidRPr="00846B8D" w:rsidRDefault="00DD1158" w:rsidP="001B58B4">
      <w:pPr>
        <w:overflowPunct w:val="0"/>
        <w:adjustRightInd w:val="0"/>
        <w:spacing w:line="240" w:lineRule="auto"/>
        <w:rPr>
          <w:color w:val="000000" w:themeColor="text1"/>
          <w:spacing w:val="0"/>
          <w:szCs w:val="24"/>
        </w:rPr>
      </w:pPr>
    </w:p>
    <w:p w14:paraId="69615B14" w14:textId="77777777" w:rsidR="003D4621" w:rsidRPr="00846B8D" w:rsidRDefault="003D4621" w:rsidP="001B58B4">
      <w:pPr>
        <w:overflowPunct w:val="0"/>
        <w:adjustRightInd w:val="0"/>
        <w:spacing w:line="240" w:lineRule="auto"/>
        <w:rPr>
          <w:color w:val="000000" w:themeColor="text1"/>
          <w:spacing w:val="0"/>
          <w:szCs w:val="24"/>
        </w:rPr>
      </w:pPr>
    </w:p>
    <w:tbl>
      <w:tblPr>
        <w:tblStyle w:val="ac"/>
        <w:tblW w:w="0" w:type="auto"/>
        <w:tblLook w:val="04A0" w:firstRow="1" w:lastRow="0" w:firstColumn="1" w:lastColumn="0" w:noHBand="0" w:noVBand="1"/>
      </w:tblPr>
      <w:tblGrid>
        <w:gridCol w:w="9591"/>
      </w:tblGrid>
      <w:tr w:rsidR="00846B8D" w:rsidRPr="00846B8D" w14:paraId="7EB17D60" w14:textId="77777777" w:rsidTr="00BE6B48">
        <w:trPr>
          <w:trHeight w:val="5291"/>
        </w:trPr>
        <w:tc>
          <w:tcPr>
            <w:tcW w:w="9627" w:type="dxa"/>
            <w:tcBorders>
              <w:top w:val="double" w:sz="6" w:space="0" w:color="auto"/>
              <w:left w:val="double" w:sz="6" w:space="0" w:color="auto"/>
              <w:bottom w:val="double" w:sz="6" w:space="0" w:color="auto"/>
              <w:right w:val="double" w:sz="6" w:space="0" w:color="auto"/>
            </w:tcBorders>
            <w:vAlign w:val="center"/>
          </w:tcPr>
          <w:p w14:paraId="56F00D7E" w14:textId="77777777" w:rsidR="003D4621" w:rsidRPr="00846B8D" w:rsidRDefault="003D4621"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（目的）</w:t>
            </w:r>
          </w:p>
          <w:p w14:paraId="524284F2" w14:textId="77777777" w:rsidR="003D4621" w:rsidRPr="00846B8D" w:rsidRDefault="003D4621" w:rsidP="00BE6B48">
            <w:pPr>
              <w:overflowPunct w:val="0"/>
              <w:adjustRightInd w:val="0"/>
              <w:spacing w:line="300" w:lineRule="auto"/>
              <w:ind w:left="237" w:hangingChars="100" w:hanging="237"/>
              <w:rPr>
                <w:color w:val="000000" w:themeColor="text1"/>
                <w:spacing w:val="0"/>
                <w:szCs w:val="24"/>
              </w:rPr>
            </w:pPr>
            <w:r w:rsidRPr="00846B8D">
              <w:rPr>
                <w:rFonts w:hint="eastAsia"/>
                <w:color w:val="000000" w:themeColor="text1"/>
                <w:spacing w:val="0"/>
                <w:szCs w:val="24"/>
              </w:rPr>
              <w:t>第４条　本会は、会員相互及び会内外の諸団体との協力・協調のもとに、会員の教養を高めるとともに、地域福祉の増進を諮り、地域生活環境の向上や防災などに努めもって地域住民のためのまちづくりに資することを目的とする。</w:t>
            </w:r>
          </w:p>
          <w:p w14:paraId="5CF32083" w14:textId="77777777" w:rsidR="003D4621" w:rsidRPr="00846B8D" w:rsidRDefault="003D4621"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（事業）</w:t>
            </w:r>
          </w:p>
          <w:p w14:paraId="7633314E" w14:textId="77777777" w:rsidR="003D4621" w:rsidRPr="00846B8D" w:rsidRDefault="003D4621"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第５条　本会は、前条の目的を達成するため、次に掲げる事業を行う。</w:t>
            </w:r>
          </w:p>
          <w:p w14:paraId="24F776DF" w14:textId="77777777" w:rsidR="003D4621" w:rsidRPr="00846B8D" w:rsidRDefault="003D4621" w:rsidP="00BE6B48">
            <w:pPr>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(1) 会員相互の親睦に関すること。</w:t>
            </w:r>
          </w:p>
          <w:p w14:paraId="44981477" w14:textId="77777777" w:rsidR="003D4621" w:rsidRPr="00846B8D" w:rsidRDefault="003D4621" w:rsidP="00BE6B48">
            <w:pPr>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(2) 専門部活動に関すること。</w:t>
            </w:r>
          </w:p>
          <w:p w14:paraId="1955EFB3" w14:textId="77777777" w:rsidR="003D4621" w:rsidRPr="00846B8D" w:rsidRDefault="003D4621" w:rsidP="00BE6B48">
            <w:pPr>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(3) 会員相互及び会内外の各種団体との連絡調整に関すること。</w:t>
            </w:r>
          </w:p>
          <w:p w14:paraId="10D97109" w14:textId="77777777" w:rsidR="003D4621" w:rsidRPr="00846B8D" w:rsidRDefault="003D4621" w:rsidP="00BE6B48">
            <w:pPr>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(4) 行政情報の活用及び行政との連絡協議に関すること。</w:t>
            </w:r>
          </w:p>
          <w:p w14:paraId="00D212EE" w14:textId="77777777" w:rsidR="003D4621" w:rsidRPr="00846B8D" w:rsidRDefault="003D4621" w:rsidP="00BE6B48">
            <w:pPr>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(5) 所有する資産及び委託を受けた施設の管理及び運営に関すること。</w:t>
            </w:r>
          </w:p>
          <w:p w14:paraId="162CF1D5" w14:textId="77777777" w:rsidR="003D4621" w:rsidRPr="00846B8D" w:rsidRDefault="003D4621" w:rsidP="00BE6B48">
            <w:pPr>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(6) 地域の将来計画の研究に関すること。</w:t>
            </w:r>
          </w:p>
          <w:p w14:paraId="554622CA" w14:textId="77777777" w:rsidR="003D4621" w:rsidRPr="00846B8D" w:rsidRDefault="003D4621" w:rsidP="00BE6B48">
            <w:pPr>
              <w:overflowPunct w:val="0"/>
              <w:adjustRightInd w:val="0"/>
              <w:spacing w:line="300" w:lineRule="auto"/>
              <w:ind w:firstLineChars="49" w:firstLine="116"/>
              <w:rPr>
                <w:color w:val="000000" w:themeColor="text1"/>
                <w:szCs w:val="24"/>
              </w:rPr>
            </w:pPr>
            <w:r w:rsidRPr="00846B8D">
              <w:rPr>
                <w:rFonts w:hint="eastAsia"/>
                <w:color w:val="000000" w:themeColor="text1"/>
                <w:spacing w:val="0"/>
                <w:szCs w:val="24"/>
              </w:rPr>
              <w:t>(7) その他、本会の目的達成に必要な事業。</w:t>
            </w:r>
          </w:p>
        </w:tc>
      </w:tr>
    </w:tbl>
    <w:p w14:paraId="7A23DA3C" w14:textId="77777777" w:rsidR="0003251D" w:rsidRPr="00846B8D" w:rsidRDefault="00537159" w:rsidP="006A7BFB">
      <w:pPr>
        <w:pStyle w:val="ab"/>
        <w:numPr>
          <w:ilvl w:val="0"/>
          <w:numId w:val="3"/>
        </w:numPr>
        <w:overflowPunct w:val="0"/>
        <w:adjustRightInd w:val="0"/>
        <w:spacing w:before="240" w:line="240" w:lineRule="auto"/>
        <w:ind w:leftChars="0"/>
        <w:rPr>
          <w:color w:val="000000" w:themeColor="text1"/>
          <w:spacing w:val="0"/>
          <w:szCs w:val="24"/>
        </w:rPr>
      </w:pPr>
      <w:r w:rsidRPr="00846B8D">
        <w:rPr>
          <w:rFonts w:hint="eastAsia"/>
          <w:color w:val="000000" w:themeColor="text1"/>
          <w:spacing w:val="0"/>
          <w:szCs w:val="24"/>
        </w:rPr>
        <w:t>地縁による団体の目的は</w:t>
      </w:r>
      <w:r w:rsidR="00DD1158" w:rsidRPr="00846B8D">
        <w:rPr>
          <w:rFonts w:hint="eastAsia"/>
          <w:color w:val="000000" w:themeColor="text1"/>
          <w:spacing w:val="0"/>
          <w:szCs w:val="24"/>
        </w:rPr>
        <w:t>、</w:t>
      </w:r>
      <w:r w:rsidRPr="00846B8D">
        <w:rPr>
          <w:rFonts w:hint="eastAsia"/>
          <w:color w:val="000000" w:themeColor="text1"/>
          <w:spacing w:val="0"/>
          <w:szCs w:val="24"/>
        </w:rPr>
        <w:t>スポーツや芸術などの特定活動だけではなく</w:t>
      </w:r>
      <w:r w:rsidR="00DD1158" w:rsidRPr="00846B8D">
        <w:rPr>
          <w:rFonts w:hint="eastAsia"/>
          <w:color w:val="000000" w:themeColor="text1"/>
          <w:spacing w:val="0"/>
          <w:szCs w:val="24"/>
        </w:rPr>
        <w:t>、</w:t>
      </w:r>
      <w:r w:rsidRPr="00846B8D">
        <w:rPr>
          <w:rFonts w:hint="eastAsia"/>
          <w:color w:val="000000" w:themeColor="text1"/>
          <w:spacing w:val="0"/>
          <w:szCs w:val="24"/>
        </w:rPr>
        <w:t>広く地域的な共同活動を行うものである必要があります。</w:t>
      </w:r>
      <w:r w:rsidR="0003251D" w:rsidRPr="00846B8D">
        <w:rPr>
          <w:rFonts w:hint="eastAsia"/>
          <w:color w:val="000000" w:themeColor="text1"/>
          <w:spacing w:val="0"/>
          <w:szCs w:val="24"/>
        </w:rPr>
        <w:t>また、その活動内容については、団体の権利能力の範囲を明確にする程度に具体的に定めることが求められます。</w:t>
      </w:r>
      <w:r w:rsidR="0003251D" w:rsidRPr="00846B8D">
        <w:rPr>
          <w:rFonts w:hint="eastAsia"/>
          <w:color w:val="000000" w:themeColor="text1"/>
          <w:spacing w:val="0"/>
          <w:szCs w:val="24"/>
        </w:rPr>
        <w:br/>
      </w:r>
      <w:r w:rsidR="0003251D" w:rsidRPr="00846B8D">
        <w:rPr>
          <w:rFonts w:hint="eastAsia"/>
          <w:b/>
          <w:color w:val="000000" w:themeColor="text1"/>
          <w:spacing w:val="0"/>
          <w:szCs w:val="24"/>
        </w:rPr>
        <w:t>【法260条の２第２項第１号、第３項第１号】</w:t>
      </w:r>
    </w:p>
    <w:p w14:paraId="4C78347F" w14:textId="20984DD8" w:rsidR="008E146B" w:rsidRPr="00846B8D" w:rsidRDefault="008E146B" w:rsidP="001B58B4">
      <w:pPr>
        <w:adjustRightInd w:val="0"/>
        <w:spacing w:line="240" w:lineRule="auto"/>
        <w:rPr>
          <w:color w:val="000000" w:themeColor="text1"/>
          <w:spacing w:val="0"/>
          <w:szCs w:val="24"/>
        </w:rPr>
      </w:pPr>
    </w:p>
    <w:p w14:paraId="0DEF13F0" w14:textId="77777777" w:rsidR="00764133" w:rsidRPr="00846B8D" w:rsidRDefault="00764133" w:rsidP="001B58B4">
      <w:pPr>
        <w:adjustRightInd w:val="0"/>
        <w:spacing w:line="240" w:lineRule="auto"/>
        <w:rPr>
          <w:color w:val="000000" w:themeColor="text1"/>
          <w:spacing w:val="0"/>
          <w:szCs w:val="24"/>
        </w:rPr>
      </w:pPr>
    </w:p>
    <w:tbl>
      <w:tblPr>
        <w:tblStyle w:val="ac"/>
        <w:tblW w:w="0" w:type="auto"/>
        <w:tblLook w:val="04A0" w:firstRow="1" w:lastRow="0" w:firstColumn="1" w:lastColumn="0" w:noHBand="0" w:noVBand="1"/>
      </w:tblPr>
      <w:tblGrid>
        <w:gridCol w:w="9591"/>
      </w:tblGrid>
      <w:tr w:rsidR="00846B8D" w:rsidRPr="00846B8D" w14:paraId="5BD3047E" w14:textId="77777777" w:rsidTr="00BE6B48">
        <w:trPr>
          <w:trHeight w:val="2157"/>
        </w:trPr>
        <w:tc>
          <w:tcPr>
            <w:tcW w:w="9591" w:type="dxa"/>
            <w:tcBorders>
              <w:top w:val="double" w:sz="6" w:space="0" w:color="auto"/>
              <w:left w:val="double" w:sz="6" w:space="0" w:color="auto"/>
              <w:bottom w:val="double" w:sz="6" w:space="0" w:color="auto"/>
              <w:right w:val="double" w:sz="6" w:space="0" w:color="auto"/>
            </w:tcBorders>
            <w:vAlign w:val="center"/>
          </w:tcPr>
          <w:p w14:paraId="3A82B9FD" w14:textId="77777777" w:rsidR="005362B2" w:rsidRPr="00846B8D" w:rsidRDefault="005362B2" w:rsidP="00BE6B48">
            <w:pPr>
              <w:overflowPunct w:val="0"/>
              <w:adjustRightInd w:val="0"/>
              <w:spacing w:line="300" w:lineRule="auto"/>
              <w:rPr>
                <w:color w:val="000000" w:themeColor="text1"/>
                <w:spacing w:val="0"/>
                <w:szCs w:val="24"/>
              </w:rPr>
            </w:pPr>
            <w:r w:rsidRPr="00846B8D">
              <w:rPr>
                <w:color w:val="000000" w:themeColor="text1"/>
                <w:spacing w:val="0"/>
                <w:szCs w:val="24"/>
              </w:rPr>
              <w:br w:type="page"/>
            </w:r>
            <w:r w:rsidRPr="00846B8D">
              <w:rPr>
                <w:rFonts w:hint="eastAsia"/>
                <w:color w:val="000000" w:themeColor="text1"/>
                <w:spacing w:val="0"/>
                <w:szCs w:val="24"/>
              </w:rPr>
              <w:t>第２章　会員及び賛助会員</w:t>
            </w:r>
          </w:p>
          <w:p w14:paraId="4425EE2F" w14:textId="77777777" w:rsidR="005362B2" w:rsidRPr="00846B8D" w:rsidRDefault="005362B2"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（会員）</w:t>
            </w:r>
          </w:p>
          <w:p w14:paraId="7E2F61A7" w14:textId="77777777" w:rsidR="005362B2" w:rsidRPr="00846B8D" w:rsidRDefault="005362B2" w:rsidP="00BE6B48">
            <w:pPr>
              <w:overflowPunct w:val="0"/>
              <w:adjustRightInd w:val="0"/>
              <w:spacing w:line="300" w:lineRule="auto"/>
              <w:ind w:left="237" w:hangingChars="100" w:hanging="237"/>
              <w:rPr>
                <w:color w:val="000000" w:themeColor="text1"/>
                <w:spacing w:val="0"/>
                <w:szCs w:val="24"/>
              </w:rPr>
            </w:pPr>
            <w:r w:rsidRPr="00846B8D">
              <w:rPr>
                <w:rFonts w:hint="eastAsia"/>
                <w:color w:val="000000" w:themeColor="text1"/>
                <w:spacing w:val="0"/>
                <w:szCs w:val="24"/>
              </w:rPr>
              <w:t>第６条　第２条に定める区域に住所を有する個人は、全て本会に入会することができる。</w:t>
            </w:r>
          </w:p>
          <w:p w14:paraId="7AC24909" w14:textId="77777777" w:rsidR="005362B2" w:rsidRPr="00846B8D" w:rsidRDefault="005362B2"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２　本会に入会しようとする者は、会長に届け出なければならない。</w:t>
            </w:r>
          </w:p>
          <w:p w14:paraId="0A78EAC4" w14:textId="77777777" w:rsidR="005362B2" w:rsidRPr="00846B8D" w:rsidRDefault="005362B2" w:rsidP="00BE6B48">
            <w:pPr>
              <w:overflowPunct w:val="0"/>
              <w:adjustRightInd w:val="0"/>
              <w:spacing w:line="300" w:lineRule="auto"/>
              <w:rPr>
                <w:color w:val="000000" w:themeColor="text1"/>
                <w:szCs w:val="24"/>
              </w:rPr>
            </w:pPr>
            <w:r w:rsidRPr="00846B8D">
              <w:rPr>
                <w:rFonts w:hint="eastAsia"/>
                <w:color w:val="000000" w:themeColor="text1"/>
                <w:spacing w:val="0"/>
                <w:szCs w:val="24"/>
              </w:rPr>
              <w:t>３　本会は、前項の入会の届出があった場合は、正当な理由なくこれを拒んではならない。</w:t>
            </w:r>
          </w:p>
        </w:tc>
      </w:tr>
    </w:tbl>
    <w:p w14:paraId="496044D1" w14:textId="77777777" w:rsidR="00EE09C6" w:rsidRPr="00846B8D" w:rsidRDefault="00EE09C6" w:rsidP="00BE6B48">
      <w:pPr>
        <w:pStyle w:val="ab"/>
        <w:numPr>
          <w:ilvl w:val="0"/>
          <w:numId w:val="3"/>
        </w:numPr>
        <w:adjustRightInd w:val="0"/>
        <w:spacing w:beforeLines="50" w:before="202" w:line="240" w:lineRule="auto"/>
        <w:ind w:leftChars="0"/>
        <w:rPr>
          <w:rFonts w:asciiTheme="majorEastAsia" w:eastAsiaTheme="majorEastAsia" w:hAnsiTheme="majorEastAsia"/>
          <w:b/>
          <w:color w:val="000000" w:themeColor="text1"/>
          <w:spacing w:val="0"/>
          <w:szCs w:val="24"/>
          <w:u w:val="single"/>
        </w:rPr>
      </w:pPr>
      <w:r w:rsidRPr="00846B8D">
        <w:rPr>
          <w:rFonts w:asciiTheme="majorEastAsia" w:eastAsiaTheme="majorEastAsia" w:hAnsiTheme="majorEastAsia" w:hint="eastAsia"/>
          <w:b/>
          <w:color w:val="000000" w:themeColor="text1"/>
          <w:spacing w:val="0"/>
          <w:szCs w:val="24"/>
          <w:u w:val="single"/>
        </w:rPr>
        <w:t>本条</w:t>
      </w:r>
      <w:r w:rsidR="009B5828" w:rsidRPr="00846B8D">
        <w:rPr>
          <w:rFonts w:asciiTheme="majorEastAsia" w:eastAsiaTheme="majorEastAsia" w:hAnsiTheme="majorEastAsia" w:hint="eastAsia"/>
          <w:b/>
          <w:color w:val="000000" w:themeColor="text1"/>
          <w:spacing w:val="0"/>
          <w:szCs w:val="24"/>
          <w:u w:val="single"/>
        </w:rPr>
        <w:t>のうち、</w:t>
      </w:r>
      <w:r w:rsidR="00912AB2" w:rsidRPr="00846B8D">
        <w:rPr>
          <w:rFonts w:asciiTheme="majorEastAsia" w:eastAsiaTheme="majorEastAsia" w:hAnsiTheme="majorEastAsia" w:hint="eastAsia"/>
          <w:b/>
          <w:color w:val="000000" w:themeColor="text1"/>
          <w:spacing w:val="0"/>
          <w:szCs w:val="24"/>
          <w:u w:val="single"/>
        </w:rPr>
        <w:t>第１項</w:t>
      </w:r>
      <w:r w:rsidR="009B5828" w:rsidRPr="00846B8D">
        <w:rPr>
          <w:rFonts w:asciiTheme="majorEastAsia" w:eastAsiaTheme="majorEastAsia" w:hAnsiTheme="majorEastAsia" w:hint="eastAsia"/>
          <w:b/>
          <w:color w:val="000000" w:themeColor="text1"/>
          <w:spacing w:val="0"/>
          <w:szCs w:val="24"/>
          <w:u w:val="single"/>
        </w:rPr>
        <w:t>「第２条に定める区域</w:t>
      </w:r>
      <w:r w:rsidRPr="00846B8D">
        <w:rPr>
          <w:rFonts w:asciiTheme="majorEastAsia" w:eastAsiaTheme="majorEastAsia" w:hAnsiTheme="majorEastAsia" w:hint="eastAsia"/>
          <w:b/>
          <w:color w:val="000000" w:themeColor="text1"/>
          <w:spacing w:val="0"/>
          <w:szCs w:val="24"/>
          <w:u w:val="single"/>
        </w:rPr>
        <w:t>に住所を有する個人は、全て本会に入会することができる</w:t>
      </w:r>
      <w:r w:rsidR="009B5828" w:rsidRPr="00846B8D">
        <w:rPr>
          <w:rFonts w:asciiTheme="majorEastAsia" w:eastAsiaTheme="majorEastAsia" w:hAnsiTheme="majorEastAsia" w:hint="eastAsia"/>
          <w:b/>
          <w:color w:val="000000" w:themeColor="text1"/>
          <w:spacing w:val="0"/>
          <w:szCs w:val="24"/>
          <w:u w:val="single"/>
        </w:rPr>
        <w:t>」</w:t>
      </w:r>
      <w:r w:rsidRPr="00846B8D">
        <w:rPr>
          <w:rFonts w:asciiTheme="majorEastAsia" w:eastAsiaTheme="majorEastAsia" w:hAnsiTheme="majorEastAsia" w:hint="eastAsia"/>
          <w:b/>
          <w:color w:val="000000" w:themeColor="text1"/>
          <w:spacing w:val="0"/>
          <w:szCs w:val="24"/>
          <w:u w:val="single"/>
        </w:rPr>
        <w:t>及び</w:t>
      </w:r>
      <w:r w:rsidR="00912AB2" w:rsidRPr="00846B8D">
        <w:rPr>
          <w:rFonts w:asciiTheme="majorEastAsia" w:eastAsiaTheme="majorEastAsia" w:hAnsiTheme="majorEastAsia" w:hint="eastAsia"/>
          <w:b/>
          <w:color w:val="000000" w:themeColor="text1"/>
          <w:spacing w:val="0"/>
          <w:szCs w:val="24"/>
          <w:u w:val="single"/>
        </w:rPr>
        <w:t>第３項</w:t>
      </w:r>
      <w:r w:rsidR="009B5828" w:rsidRPr="00846B8D">
        <w:rPr>
          <w:rFonts w:asciiTheme="majorEastAsia" w:eastAsiaTheme="majorEastAsia" w:hAnsiTheme="majorEastAsia" w:hint="eastAsia"/>
          <w:b/>
          <w:color w:val="000000" w:themeColor="text1"/>
          <w:spacing w:val="0"/>
          <w:szCs w:val="24"/>
          <w:u w:val="single"/>
        </w:rPr>
        <w:t>「</w:t>
      </w:r>
      <w:r w:rsidRPr="00846B8D">
        <w:rPr>
          <w:rFonts w:asciiTheme="majorEastAsia" w:eastAsiaTheme="majorEastAsia" w:hAnsiTheme="majorEastAsia" w:hint="eastAsia"/>
          <w:b/>
          <w:color w:val="000000" w:themeColor="text1"/>
          <w:spacing w:val="0"/>
          <w:szCs w:val="24"/>
          <w:u w:val="single"/>
        </w:rPr>
        <w:t>本会は、前項の</w:t>
      </w:r>
      <w:r w:rsidR="009B5828" w:rsidRPr="00846B8D">
        <w:rPr>
          <w:rFonts w:asciiTheme="majorEastAsia" w:eastAsiaTheme="majorEastAsia" w:hAnsiTheme="majorEastAsia" w:hint="eastAsia"/>
          <w:b/>
          <w:color w:val="000000" w:themeColor="text1"/>
          <w:spacing w:val="0"/>
          <w:szCs w:val="24"/>
          <w:u w:val="single"/>
        </w:rPr>
        <w:t>入会の届出があった場合は、正当な理由なくこれを拒んではならない」の部分については、規約の中で</w:t>
      </w:r>
      <w:r w:rsidRPr="00846B8D">
        <w:rPr>
          <w:rFonts w:asciiTheme="majorEastAsia" w:eastAsiaTheme="majorEastAsia" w:hAnsiTheme="majorEastAsia" w:hint="eastAsia"/>
          <w:b/>
          <w:color w:val="000000" w:themeColor="text1"/>
          <w:spacing w:val="0"/>
          <w:szCs w:val="24"/>
          <w:u w:val="single"/>
        </w:rPr>
        <w:t>必ず定めなければなりません。</w:t>
      </w:r>
    </w:p>
    <w:p w14:paraId="0D3CE71C" w14:textId="77777777" w:rsidR="00BF2401" w:rsidRPr="00846B8D" w:rsidRDefault="00537159" w:rsidP="00EE09C6">
      <w:pPr>
        <w:numPr>
          <w:ilvl w:val="0"/>
          <w:numId w:val="6"/>
        </w:numPr>
        <w:overflowPunct w:val="0"/>
        <w:adjustRightInd w:val="0"/>
        <w:spacing w:line="240" w:lineRule="auto"/>
        <w:rPr>
          <w:color w:val="000000" w:themeColor="text1"/>
          <w:spacing w:val="0"/>
          <w:szCs w:val="24"/>
        </w:rPr>
      </w:pPr>
      <w:r w:rsidRPr="00846B8D">
        <w:rPr>
          <w:rFonts w:hint="eastAsia"/>
          <w:color w:val="000000" w:themeColor="text1"/>
          <w:spacing w:val="0"/>
          <w:szCs w:val="24"/>
        </w:rPr>
        <w:t>区域に住所を有することのほかに</w:t>
      </w:r>
      <w:r w:rsidR="00DD1158" w:rsidRPr="00846B8D">
        <w:rPr>
          <w:rFonts w:hint="eastAsia"/>
          <w:color w:val="000000" w:themeColor="text1"/>
          <w:spacing w:val="0"/>
          <w:szCs w:val="24"/>
        </w:rPr>
        <w:t>、</w:t>
      </w:r>
      <w:r w:rsidRPr="00846B8D">
        <w:rPr>
          <w:rFonts w:hint="eastAsia"/>
          <w:color w:val="000000" w:themeColor="text1"/>
          <w:spacing w:val="0"/>
          <w:szCs w:val="24"/>
        </w:rPr>
        <w:t>年齢</w:t>
      </w:r>
      <w:r w:rsidR="00DD1158" w:rsidRPr="00846B8D">
        <w:rPr>
          <w:rFonts w:hint="eastAsia"/>
          <w:color w:val="000000" w:themeColor="text1"/>
          <w:spacing w:val="0"/>
          <w:szCs w:val="24"/>
        </w:rPr>
        <w:t>、</w:t>
      </w:r>
      <w:r w:rsidRPr="00846B8D">
        <w:rPr>
          <w:rFonts w:hint="eastAsia"/>
          <w:color w:val="000000" w:themeColor="text1"/>
          <w:spacing w:val="0"/>
          <w:szCs w:val="24"/>
        </w:rPr>
        <w:t>性別等の条件を会員の資格として定めることは認められておりません。</w:t>
      </w:r>
    </w:p>
    <w:p w14:paraId="747AE733" w14:textId="77777777" w:rsidR="00BF2401" w:rsidRPr="00846B8D" w:rsidRDefault="00537159" w:rsidP="001B58B4">
      <w:pPr>
        <w:numPr>
          <w:ilvl w:val="0"/>
          <w:numId w:val="6"/>
        </w:numPr>
        <w:overflowPunct w:val="0"/>
        <w:adjustRightInd w:val="0"/>
        <w:spacing w:line="240" w:lineRule="auto"/>
        <w:rPr>
          <w:color w:val="000000" w:themeColor="text1"/>
          <w:spacing w:val="0"/>
          <w:szCs w:val="24"/>
        </w:rPr>
      </w:pPr>
      <w:r w:rsidRPr="00846B8D">
        <w:rPr>
          <w:rFonts w:hint="eastAsia"/>
          <w:color w:val="000000" w:themeColor="text1"/>
          <w:spacing w:val="0"/>
          <w:szCs w:val="24"/>
        </w:rPr>
        <w:t>入会の申込みは</w:t>
      </w:r>
      <w:r w:rsidR="00DD1158" w:rsidRPr="00846B8D">
        <w:rPr>
          <w:rFonts w:hint="eastAsia"/>
          <w:color w:val="000000" w:themeColor="text1"/>
          <w:spacing w:val="0"/>
          <w:szCs w:val="24"/>
        </w:rPr>
        <w:t>、</w:t>
      </w:r>
      <w:r w:rsidRPr="00846B8D">
        <w:rPr>
          <w:rFonts w:hint="eastAsia"/>
          <w:color w:val="000000" w:themeColor="text1"/>
          <w:spacing w:val="0"/>
          <w:szCs w:val="24"/>
        </w:rPr>
        <w:t>この規約では会長に</w:t>
      </w:r>
      <w:r w:rsidR="007C5719" w:rsidRPr="00846B8D">
        <w:rPr>
          <w:rFonts w:hint="eastAsia"/>
          <w:color w:val="000000" w:themeColor="text1"/>
          <w:spacing w:val="0"/>
          <w:szCs w:val="24"/>
        </w:rPr>
        <w:t>届け出るもの</w:t>
      </w:r>
      <w:r w:rsidRPr="00846B8D">
        <w:rPr>
          <w:rFonts w:hint="eastAsia"/>
          <w:color w:val="000000" w:themeColor="text1"/>
          <w:spacing w:val="0"/>
          <w:szCs w:val="24"/>
        </w:rPr>
        <w:t>としていますが</w:t>
      </w:r>
      <w:r w:rsidR="00DD1158" w:rsidRPr="00846B8D">
        <w:rPr>
          <w:rFonts w:hint="eastAsia"/>
          <w:color w:val="000000" w:themeColor="text1"/>
          <w:spacing w:val="0"/>
          <w:szCs w:val="24"/>
        </w:rPr>
        <w:t>、</w:t>
      </w:r>
      <w:r w:rsidRPr="00846B8D">
        <w:rPr>
          <w:rFonts w:hint="eastAsia"/>
          <w:color w:val="000000" w:themeColor="text1"/>
          <w:spacing w:val="0"/>
          <w:szCs w:val="24"/>
        </w:rPr>
        <w:t>会として確実に受理し得る者に提出することを求めるものであり</w:t>
      </w:r>
      <w:r w:rsidR="00DD1158" w:rsidRPr="00846B8D">
        <w:rPr>
          <w:rFonts w:hint="eastAsia"/>
          <w:color w:val="000000" w:themeColor="text1"/>
          <w:spacing w:val="0"/>
          <w:szCs w:val="24"/>
        </w:rPr>
        <w:t>、</w:t>
      </w:r>
      <w:r w:rsidRPr="00846B8D">
        <w:rPr>
          <w:rFonts w:hint="eastAsia"/>
          <w:color w:val="000000" w:themeColor="text1"/>
          <w:spacing w:val="0"/>
          <w:szCs w:val="24"/>
        </w:rPr>
        <w:t>会長の他に役員</w:t>
      </w:r>
      <w:r w:rsidR="00DD1158" w:rsidRPr="00846B8D">
        <w:rPr>
          <w:rFonts w:hint="eastAsia"/>
          <w:color w:val="000000" w:themeColor="text1"/>
          <w:spacing w:val="0"/>
          <w:szCs w:val="24"/>
        </w:rPr>
        <w:t>、</w:t>
      </w:r>
      <w:r w:rsidRPr="00846B8D">
        <w:rPr>
          <w:rFonts w:hint="eastAsia"/>
          <w:color w:val="000000" w:themeColor="text1"/>
          <w:spacing w:val="0"/>
          <w:szCs w:val="24"/>
        </w:rPr>
        <w:t>ブロック長</w:t>
      </w:r>
      <w:r w:rsidR="00DD1158" w:rsidRPr="00846B8D">
        <w:rPr>
          <w:rFonts w:hint="eastAsia"/>
          <w:color w:val="000000" w:themeColor="text1"/>
          <w:spacing w:val="0"/>
          <w:szCs w:val="24"/>
        </w:rPr>
        <w:t>、</w:t>
      </w:r>
      <w:r w:rsidR="007C5719" w:rsidRPr="00846B8D">
        <w:rPr>
          <w:rFonts w:hint="eastAsia"/>
          <w:color w:val="000000" w:themeColor="text1"/>
          <w:spacing w:val="0"/>
          <w:szCs w:val="24"/>
        </w:rPr>
        <w:t>班長などに提出すると決めることも可能です</w:t>
      </w:r>
      <w:r w:rsidRPr="00846B8D">
        <w:rPr>
          <w:rFonts w:hint="eastAsia"/>
          <w:color w:val="000000" w:themeColor="text1"/>
          <w:spacing w:val="0"/>
          <w:szCs w:val="24"/>
        </w:rPr>
        <w:t>。</w:t>
      </w:r>
      <w:r w:rsidR="007C5719" w:rsidRPr="00846B8D">
        <w:rPr>
          <w:rFonts w:hint="eastAsia"/>
          <w:color w:val="000000" w:themeColor="text1"/>
          <w:spacing w:val="0"/>
          <w:szCs w:val="24"/>
        </w:rPr>
        <w:t>いずれにせよ、</w:t>
      </w:r>
      <w:r w:rsidRPr="00846B8D">
        <w:rPr>
          <w:rFonts w:hint="eastAsia"/>
          <w:color w:val="000000" w:themeColor="text1"/>
          <w:spacing w:val="0"/>
          <w:szCs w:val="24"/>
        </w:rPr>
        <w:t>入会手続は</w:t>
      </w:r>
      <w:r w:rsidR="00DD1158" w:rsidRPr="00846B8D">
        <w:rPr>
          <w:rFonts w:hint="eastAsia"/>
          <w:color w:val="000000" w:themeColor="text1"/>
          <w:spacing w:val="0"/>
          <w:szCs w:val="24"/>
        </w:rPr>
        <w:t>、</w:t>
      </w:r>
      <w:r w:rsidRPr="00846B8D">
        <w:rPr>
          <w:rFonts w:hint="eastAsia"/>
          <w:color w:val="000000" w:themeColor="text1"/>
          <w:spacing w:val="0"/>
          <w:szCs w:val="24"/>
        </w:rPr>
        <w:t>入会希望者の入会の意志が会と</w:t>
      </w:r>
      <w:r w:rsidR="000E56D8" w:rsidRPr="00846B8D">
        <w:rPr>
          <w:rFonts w:hint="eastAsia"/>
          <w:color w:val="000000" w:themeColor="text1"/>
          <w:spacing w:val="0"/>
          <w:szCs w:val="24"/>
        </w:rPr>
        <w:t>して</w:t>
      </w:r>
      <w:r w:rsidRPr="00846B8D">
        <w:rPr>
          <w:rFonts w:hint="eastAsia"/>
          <w:color w:val="000000" w:themeColor="text1"/>
          <w:spacing w:val="0"/>
          <w:szCs w:val="24"/>
        </w:rPr>
        <w:t>確認できるものとすべきですが</w:t>
      </w:r>
      <w:r w:rsidR="00DD1158" w:rsidRPr="00846B8D">
        <w:rPr>
          <w:rFonts w:hint="eastAsia"/>
          <w:color w:val="000000" w:themeColor="text1"/>
          <w:spacing w:val="0"/>
          <w:szCs w:val="24"/>
        </w:rPr>
        <w:t>、</w:t>
      </w:r>
      <w:r w:rsidRPr="00846B8D">
        <w:rPr>
          <w:rFonts w:hint="eastAsia"/>
          <w:color w:val="000000" w:themeColor="text1"/>
          <w:spacing w:val="0"/>
          <w:szCs w:val="24"/>
        </w:rPr>
        <w:t>入会に際し</w:t>
      </w:r>
      <w:r w:rsidR="00DD1158" w:rsidRPr="00846B8D">
        <w:rPr>
          <w:rFonts w:hint="eastAsia"/>
          <w:color w:val="000000" w:themeColor="text1"/>
          <w:spacing w:val="0"/>
          <w:szCs w:val="24"/>
        </w:rPr>
        <w:t>、</w:t>
      </w:r>
      <w:r w:rsidRPr="00846B8D">
        <w:rPr>
          <w:rFonts w:hint="eastAsia"/>
          <w:color w:val="000000" w:themeColor="text1"/>
          <w:spacing w:val="0"/>
          <w:szCs w:val="24"/>
        </w:rPr>
        <w:t>いかなる意味においても制約を課すようなものとすることは認められないと解されます。</w:t>
      </w:r>
    </w:p>
    <w:p w14:paraId="2A047B0D" w14:textId="77777777" w:rsidR="00537159" w:rsidRPr="00846B8D" w:rsidRDefault="007C5719" w:rsidP="001B58B4">
      <w:pPr>
        <w:numPr>
          <w:ilvl w:val="0"/>
          <w:numId w:val="6"/>
        </w:numPr>
        <w:overflowPunct w:val="0"/>
        <w:adjustRightInd w:val="0"/>
        <w:spacing w:line="240" w:lineRule="auto"/>
        <w:rPr>
          <w:color w:val="000000" w:themeColor="text1"/>
          <w:spacing w:val="0"/>
          <w:szCs w:val="24"/>
        </w:rPr>
      </w:pPr>
      <w:r w:rsidRPr="00846B8D">
        <w:rPr>
          <w:rFonts w:hint="eastAsia"/>
          <w:color w:val="000000" w:themeColor="text1"/>
          <w:spacing w:val="0"/>
          <w:szCs w:val="24"/>
        </w:rPr>
        <w:t>本条第３項における</w:t>
      </w:r>
      <w:r w:rsidR="00537159" w:rsidRPr="00846B8D">
        <w:rPr>
          <w:rFonts w:hint="eastAsia"/>
          <w:color w:val="000000" w:themeColor="text1"/>
          <w:spacing w:val="0"/>
          <w:szCs w:val="24"/>
        </w:rPr>
        <w:t>「正当な理由」とは</w:t>
      </w:r>
      <w:r w:rsidR="00DD1158" w:rsidRPr="00846B8D">
        <w:rPr>
          <w:rFonts w:hint="eastAsia"/>
          <w:color w:val="000000" w:themeColor="text1"/>
          <w:spacing w:val="0"/>
          <w:szCs w:val="24"/>
        </w:rPr>
        <w:t>、</w:t>
      </w:r>
      <w:r w:rsidR="00537159" w:rsidRPr="00846B8D">
        <w:rPr>
          <w:rFonts w:hint="eastAsia"/>
          <w:color w:val="000000" w:themeColor="text1"/>
          <w:spacing w:val="0"/>
          <w:szCs w:val="24"/>
        </w:rPr>
        <w:t>その者の加入によって</w:t>
      </w:r>
      <w:r w:rsidR="00DD1158" w:rsidRPr="00846B8D">
        <w:rPr>
          <w:rFonts w:hint="eastAsia"/>
          <w:color w:val="000000" w:themeColor="text1"/>
          <w:spacing w:val="0"/>
          <w:szCs w:val="24"/>
        </w:rPr>
        <w:t>、</w:t>
      </w:r>
      <w:r w:rsidR="00537159" w:rsidRPr="00846B8D">
        <w:rPr>
          <w:rFonts w:hint="eastAsia"/>
          <w:color w:val="000000" w:themeColor="text1"/>
          <w:spacing w:val="0"/>
          <w:szCs w:val="24"/>
        </w:rPr>
        <w:t>当該地縁による団体の目的及び活動が著しく阻害されることが認められる場合など</w:t>
      </w:r>
      <w:r w:rsidR="00DD1158" w:rsidRPr="00846B8D">
        <w:rPr>
          <w:rFonts w:hint="eastAsia"/>
          <w:color w:val="000000" w:themeColor="text1"/>
          <w:spacing w:val="0"/>
          <w:szCs w:val="24"/>
        </w:rPr>
        <w:t>、</w:t>
      </w:r>
      <w:r w:rsidR="00537159" w:rsidRPr="00846B8D">
        <w:rPr>
          <w:rFonts w:hint="eastAsia"/>
          <w:color w:val="000000" w:themeColor="text1"/>
          <w:spacing w:val="0"/>
          <w:szCs w:val="24"/>
        </w:rPr>
        <w:t>その者の加入を拒否することについて</w:t>
      </w:r>
      <w:r w:rsidR="00DD1158" w:rsidRPr="00846B8D">
        <w:rPr>
          <w:rFonts w:hint="eastAsia"/>
          <w:color w:val="000000" w:themeColor="text1"/>
          <w:spacing w:val="0"/>
          <w:szCs w:val="24"/>
        </w:rPr>
        <w:t>、</w:t>
      </w:r>
      <w:r w:rsidR="00537159" w:rsidRPr="00846B8D">
        <w:rPr>
          <w:rFonts w:hint="eastAsia"/>
          <w:color w:val="000000" w:themeColor="text1"/>
          <w:spacing w:val="0"/>
          <w:szCs w:val="24"/>
        </w:rPr>
        <w:t>社会通念上</w:t>
      </w:r>
      <w:r w:rsidRPr="00846B8D">
        <w:rPr>
          <w:rFonts w:hint="eastAsia"/>
          <w:color w:val="000000" w:themeColor="text1"/>
          <w:spacing w:val="0"/>
          <w:szCs w:val="24"/>
        </w:rPr>
        <w:t>、そして法260条の２第２項第３号の</w:t>
      </w:r>
      <w:r w:rsidR="00C67BC6" w:rsidRPr="00846B8D">
        <w:rPr>
          <w:rFonts w:hint="eastAsia"/>
          <w:color w:val="000000" w:themeColor="text1"/>
          <w:spacing w:val="0"/>
          <w:szCs w:val="24"/>
        </w:rPr>
        <w:t>趣旨からも客観的に</w:t>
      </w:r>
      <w:r w:rsidR="00537159" w:rsidRPr="00846B8D">
        <w:rPr>
          <w:rFonts w:hint="eastAsia"/>
          <w:color w:val="000000" w:themeColor="text1"/>
          <w:spacing w:val="0"/>
          <w:szCs w:val="24"/>
        </w:rPr>
        <w:t>認められる場合</w:t>
      </w:r>
      <w:r w:rsidR="00F5516E" w:rsidRPr="00846B8D">
        <w:rPr>
          <w:rFonts w:hint="eastAsia"/>
          <w:color w:val="000000" w:themeColor="text1"/>
          <w:spacing w:val="0"/>
          <w:szCs w:val="24"/>
        </w:rPr>
        <w:t>に該当しますが</w:t>
      </w:r>
      <w:r w:rsidR="00DD1158" w:rsidRPr="00846B8D">
        <w:rPr>
          <w:rFonts w:hint="eastAsia"/>
          <w:color w:val="000000" w:themeColor="text1"/>
          <w:spacing w:val="0"/>
          <w:szCs w:val="24"/>
        </w:rPr>
        <w:t>、</w:t>
      </w:r>
      <w:r w:rsidR="00537159" w:rsidRPr="00846B8D">
        <w:rPr>
          <w:rFonts w:hint="eastAsia"/>
          <w:color w:val="000000" w:themeColor="text1"/>
          <w:spacing w:val="0"/>
          <w:szCs w:val="24"/>
        </w:rPr>
        <w:t>実際の運営上は</w:t>
      </w:r>
      <w:r w:rsidR="00DD1158" w:rsidRPr="00846B8D">
        <w:rPr>
          <w:rFonts w:hint="eastAsia"/>
          <w:color w:val="000000" w:themeColor="text1"/>
          <w:spacing w:val="0"/>
          <w:szCs w:val="24"/>
        </w:rPr>
        <w:t>、</w:t>
      </w:r>
      <w:r w:rsidR="00537159" w:rsidRPr="00846B8D">
        <w:rPr>
          <w:rFonts w:hint="eastAsia"/>
          <w:color w:val="000000" w:themeColor="text1"/>
          <w:spacing w:val="0"/>
          <w:szCs w:val="24"/>
        </w:rPr>
        <w:t>極めて例外的な場合に限られると</w:t>
      </w:r>
      <w:r w:rsidR="00C67BC6" w:rsidRPr="00846B8D">
        <w:rPr>
          <w:rFonts w:hint="eastAsia"/>
          <w:color w:val="000000" w:themeColor="text1"/>
          <w:spacing w:val="0"/>
          <w:szCs w:val="24"/>
        </w:rPr>
        <w:t>考えられます</w:t>
      </w:r>
      <w:r w:rsidR="00537159" w:rsidRPr="00846B8D">
        <w:rPr>
          <w:rFonts w:hint="eastAsia"/>
          <w:color w:val="000000" w:themeColor="text1"/>
          <w:spacing w:val="0"/>
          <w:szCs w:val="24"/>
        </w:rPr>
        <w:t>。</w:t>
      </w:r>
      <w:r w:rsidR="00C67BC6" w:rsidRPr="00846B8D">
        <w:rPr>
          <w:color w:val="000000" w:themeColor="text1"/>
          <w:spacing w:val="0"/>
          <w:szCs w:val="24"/>
        </w:rPr>
        <w:br/>
      </w:r>
      <w:r w:rsidR="00C67BC6" w:rsidRPr="00846B8D">
        <w:rPr>
          <w:rFonts w:hint="eastAsia"/>
          <w:b/>
          <w:color w:val="000000" w:themeColor="text1"/>
          <w:spacing w:val="0"/>
          <w:szCs w:val="24"/>
        </w:rPr>
        <w:t>【法260条の２第３項第５号、第７項】</w:t>
      </w:r>
    </w:p>
    <w:p w14:paraId="08F16E61" w14:textId="77777777" w:rsidR="00BF4C29" w:rsidRPr="00846B8D" w:rsidRDefault="00BF4C29">
      <w:pPr>
        <w:widowControl/>
        <w:autoSpaceDE/>
        <w:autoSpaceDN/>
        <w:spacing w:line="240" w:lineRule="auto"/>
        <w:jc w:val="left"/>
        <w:rPr>
          <w:color w:val="000000" w:themeColor="text1"/>
          <w:spacing w:val="0"/>
          <w:szCs w:val="24"/>
        </w:rPr>
      </w:pPr>
    </w:p>
    <w:p w14:paraId="31242BBF" w14:textId="77777777" w:rsidR="00BF4C29" w:rsidRPr="00846B8D" w:rsidRDefault="00BF4C29">
      <w:pPr>
        <w:widowControl/>
        <w:autoSpaceDE/>
        <w:autoSpaceDN/>
        <w:spacing w:line="240" w:lineRule="auto"/>
        <w:jc w:val="left"/>
        <w:rPr>
          <w:color w:val="000000" w:themeColor="text1"/>
          <w:spacing w:val="0"/>
          <w:szCs w:val="24"/>
        </w:rPr>
      </w:pPr>
    </w:p>
    <w:tbl>
      <w:tblPr>
        <w:tblStyle w:val="ac"/>
        <w:tblW w:w="0" w:type="auto"/>
        <w:tblLook w:val="04A0" w:firstRow="1" w:lastRow="0" w:firstColumn="1" w:lastColumn="0" w:noHBand="0" w:noVBand="1"/>
      </w:tblPr>
      <w:tblGrid>
        <w:gridCol w:w="9591"/>
      </w:tblGrid>
      <w:tr w:rsidR="00846B8D" w:rsidRPr="00846B8D" w14:paraId="419D0E51" w14:textId="77777777" w:rsidTr="00BE6B48">
        <w:tc>
          <w:tcPr>
            <w:tcW w:w="9591" w:type="dxa"/>
            <w:tcBorders>
              <w:top w:val="double" w:sz="6" w:space="0" w:color="auto"/>
              <w:left w:val="double" w:sz="6" w:space="0" w:color="auto"/>
              <w:bottom w:val="double" w:sz="6" w:space="0" w:color="auto"/>
              <w:right w:val="double" w:sz="6" w:space="0" w:color="auto"/>
            </w:tcBorders>
          </w:tcPr>
          <w:p w14:paraId="53AF142E" w14:textId="77777777" w:rsidR="00BF4C29" w:rsidRPr="00846B8D" w:rsidRDefault="00BF4C29"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（賛助会員）</w:t>
            </w:r>
          </w:p>
          <w:p w14:paraId="7EA601B9" w14:textId="77777777" w:rsidR="00BF4C29" w:rsidRPr="00846B8D" w:rsidRDefault="00BF4C29" w:rsidP="00BE6B48">
            <w:pPr>
              <w:overflowPunct w:val="0"/>
              <w:adjustRightInd w:val="0"/>
              <w:spacing w:line="300" w:lineRule="auto"/>
              <w:rPr>
                <w:color w:val="000000" w:themeColor="text1"/>
                <w:szCs w:val="24"/>
              </w:rPr>
            </w:pPr>
            <w:r w:rsidRPr="00846B8D">
              <w:rPr>
                <w:rFonts w:hint="eastAsia"/>
                <w:color w:val="000000" w:themeColor="text1"/>
                <w:spacing w:val="0"/>
                <w:szCs w:val="24"/>
              </w:rPr>
              <w:t>第７条　第２条に規定する区域に事務所を置く法人その他の団体は、本会の賛助会員となることができる。</w:t>
            </w:r>
          </w:p>
        </w:tc>
      </w:tr>
    </w:tbl>
    <w:p w14:paraId="413B19DC" w14:textId="77777777" w:rsidR="00BF4C29" w:rsidRPr="00846B8D" w:rsidRDefault="00BF4C29" w:rsidP="00BF4C29">
      <w:pPr>
        <w:numPr>
          <w:ilvl w:val="0"/>
          <w:numId w:val="6"/>
        </w:numPr>
        <w:adjustRightInd w:val="0"/>
        <w:spacing w:before="240" w:line="240" w:lineRule="auto"/>
        <w:rPr>
          <w:color w:val="000000" w:themeColor="text1"/>
          <w:spacing w:val="0"/>
          <w:szCs w:val="24"/>
        </w:rPr>
      </w:pPr>
      <w:r w:rsidRPr="00846B8D">
        <w:rPr>
          <w:rFonts w:hint="eastAsia"/>
          <w:color w:val="000000" w:themeColor="text1"/>
          <w:spacing w:val="0"/>
          <w:szCs w:val="24"/>
        </w:rPr>
        <w:t>法人や団体は構成員とはなれませんが、上記のように表決権等は有しないものの活動の賛助等の形で団体に参加できるようにすることは可能です。</w:t>
      </w:r>
    </w:p>
    <w:p w14:paraId="135BDDFF" w14:textId="77777777" w:rsidR="00BF4C29" w:rsidRPr="00846B8D" w:rsidRDefault="00BF4C29">
      <w:pPr>
        <w:widowControl/>
        <w:autoSpaceDE/>
        <w:autoSpaceDN/>
        <w:spacing w:line="240" w:lineRule="auto"/>
        <w:jc w:val="left"/>
        <w:rPr>
          <w:color w:val="000000" w:themeColor="text1"/>
          <w:spacing w:val="0"/>
          <w:szCs w:val="24"/>
        </w:rPr>
      </w:pPr>
    </w:p>
    <w:p w14:paraId="466047A5" w14:textId="77777777" w:rsidR="00EE09C6" w:rsidRPr="00846B8D" w:rsidRDefault="00EE09C6">
      <w:pPr>
        <w:widowControl/>
        <w:autoSpaceDE/>
        <w:autoSpaceDN/>
        <w:spacing w:line="240" w:lineRule="auto"/>
        <w:jc w:val="left"/>
        <w:rPr>
          <w:color w:val="000000" w:themeColor="text1"/>
          <w:spacing w:val="0"/>
          <w:szCs w:val="24"/>
        </w:rPr>
      </w:pPr>
    </w:p>
    <w:tbl>
      <w:tblPr>
        <w:tblStyle w:val="ac"/>
        <w:tblW w:w="0" w:type="auto"/>
        <w:tblLook w:val="04A0" w:firstRow="1" w:lastRow="0" w:firstColumn="1" w:lastColumn="0" w:noHBand="0" w:noVBand="1"/>
      </w:tblPr>
      <w:tblGrid>
        <w:gridCol w:w="9591"/>
      </w:tblGrid>
      <w:tr w:rsidR="00846B8D" w:rsidRPr="00846B8D" w14:paraId="6291BACC" w14:textId="77777777" w:rsidTr="00BE6B48">
        <w:trPr>
          <w:trHeight w:val="873"/>
        </w:trPr>
        <w:tc>
          <w:tcPr>
            <w:tcW w:w="9591" w:type="dxa"/>
            <w:tcBorders>
              <w:top w:val="double" w:sz="6" w:space="0" w:color="auto"/>
              <w:left w:val="double" w:sz="6" w:space="0" w:color="auto"/>
              <w:bottom w:val="double" w:sz="6" w:space="0" w:color="auto"/>
              <w:right w:val="double" w:sz="6" w:space="0" w:color="auto"/>
            </w:tcBorders>
            <w:vAlign w:val="center"/>
          </w:tcPr>
          <w:p w14:paraId="76A94DC5" w14:textId="77777777" w:rsidR="00BF4C29" w:rsidRPr="00846B8D" w:rsidRDefault="00BF4C29">
            <w:pPr>
              <w:adjustRightInd w:val="0"/>
              <w:spacing w:line="240" w:lineRule="auto"/>
              <w:rPr>
                <w:color w:val="000000" w:themeColor="text1"/>
                <w:spacing w:val="0"/>
                <w:szCs w:val="24"/>
              </w:rPr>
            </w:pPr>
            <w:r w:rsidRPr="00846B8D">
              <w:rPr>
                <w:rFonts w:hint="eastAsia"/>
                <w:color w:val="000000" w:themeColor="text1"/>
                <w:spacing w:val="0"/>
                <w:szCs w:val="24"/>
              </w:rPr>
              <w:t>（会費）</w:t>
            </w:r>
          </w:p>
          <w:p w14:paraId="58196DAF" w14:textId="77777777" w:rsidR="00BF4C29" w:rsidRPr="00846B8D" w:rsidRDefault="00BF4C29" w:rsidP="00BE6B48">
            <w:pPr>
              <w:adjustRightInd w:val="0"/>
              <w:ind w:left="237" w:hangingChars="100" w:hanging="237"/>
              <w:rPr>
                <w:color w:val="000000" w:themeColor="text1"/>
                <w:spacing w:val="0"/>
                <w:szCs w:val="24"/>
              </w:rPr>
            </w:pPr>
            <w:r w:rsidRPr="00846B8D">
              <w:rPr>
                <w:rFonts w:hint="eastAsia"/>
                <w:color w:val="000000" w:themeColor="text1"/>
                <w:spacing w:val="0"/>
                <w:szCs w:val="24"/>
              </w:rPr>
              <w:t>第８条　会員及び賛助会員は、総会において別に定める会費を納入しなければならない。</w:t>
            </w:r>
          </w:p>
        </w:tc>
      </w:tr>
    </w:tbl>
    <w:p w14:paraId="3064991C" w14:textId="77777777" w:rsidR="00C67BC6" w:rsidRPr="00846B8D" w:rsidRDefault="00C67BC6" w:rsidP="00C67BC6">
      <w:pPr>
        <w:numPr>
          <w:ilvl w:val="0"/>
          <w:numId w:val="18"/>
        </w:numPr>
        <w:overflowPunct w:val="0"/>
        <w:adjustRightInd w:val="0"/>
        <w:spacing w:before="240" w:line="240" w:lineRule="auto"/>
        <w:rPr>
          <w:color w:val="000000" w:themeColor="text1"/>
          <w:spacing w:val="0"/>
          <w:szCs w:val="24"/>
        </w:rPr>
      </w:pPr>
      <w:r w:rsidRPr="00846B8D">
        <w:rPr>
          <w:rFonts w:hint="eastAsia"/>
          <w:color w:val="000000" w:themeColor="text1"/>
          <w:spacing w:val="0"/>
          <w:szCs w:val="24"/>
        </w:rPr>
        <w:t>会費は会員にとっても団体にとっても重要な事項ですので、規約に金額も含めて定めるか、又は「総会において決するもの」と規約に定める</w:t>
      </w:r>
      <w:r w:rsidR="00F5516E" w:rsidRPr="00846B8D">
        <w:rPr>
          <w:rFonts w:hint="eastAsia"/>
          <w:color w:val="000000" w:themeColor="text1"/>
          <w:spacing w:val="0"/>
          <w:szCs w:val="24"/>
        </w:rPr>
        <w:t>ことが望ましいです</w:t>
      </w:r>
      <w:r w:rsidRPr="00846B8D">
        <w:rPr>
          <w:rFonts w:hint="eastAsia"/>
          <w:color w:val="000000" w:themeColor="text1"/>
          <w:spacing w:val="0"/>
          <w:szCs w:val="24"/>
        </w:rPr>
        <w:t>。ただし、規約に定めた場合、その規約の改正は第</w:t>
      </w:r>
      <w:r w:rsidR="00C02861" w:rsidRPr="00846B8D">
        <w:rPr>
          <w:rFonts w:hint="eastAsia"/>
          <w:color w:val="000000" w:themeColor="text1"/>
          <w:spacing w:val="0"/>
          <w:szCs w:val="24"/>
        </w:rPr>
        <w:t>41</w:t>
      </w:r>
      <w:r w:rsidRPr="00846B8D">
        <w:rPr>
          <w:rFonts w:hint="eastAsia"/>
          <w:color w:val="000000" w:themeColor="text1"/>
          <w:spacing w:val="0"/>
          <w:szCs w:val="24"/>
        </w:rPr>
        <w:t>条に定める特別議決事項となりますので、その点</w:t>
      </w:r>
      <w:r w:rsidR="00F5516E" w:rsidRPr="00846B8D">
        <w:rPr>
          <w:rFonts w:hint="eastAsia"/>
          <w:color w:val="000000" w:themeColor="text1"/>
          <w:spacing w:val="0"/>
          <w:szCs w:val="24"/>
        </w:rPr>
        <w:t>に</w:t>
      </w:r>
      <w:r w:rsidRPr="00846B8D">
        <w:rPr>
          <w:rFonts w:hint="eastAsia"/>
          <w:color w:val="000000" w:themeColor="text1"/>
          <w:spacing w:val="0"/>
          <w:szCs w:val="24"/>
        </w:rPr>
        <w:t>注意が必要です。</w:t>
      </w:r>
    </w:p>
    <w:p w14:paraId="1E52909B" w14:textId="77777777" w:rsidR="00C67BC6" w:rsidRPr="00846B8D" w:rsidRDefault="00C67BC6" w:rsidP="00C67BC6">
      <w:pPr>
        <w:overflowPunct w:val="0"/>
        <w:adjustRightInd w:val="0"/>
        <w:spacing w:line="240" w:lineRule="auto"/>
        <w:rPr>
          <w:color w:val="000000" w:themeColor="text1"/>
          <w:spacing w:val="0"/>
          <w:szCs w:val="24"/>
        </w:rPr>
      </w:pPr>
    </w:p>
    <w:p w14:paraId="60823E15" w14:textId="77777777" w:rsidR="00BF4C29" w:rsidRPr="00846B8D" w:rsidRDefault="00BF4C29" w:rsidP="00C67BC6">
      <w:pPr>
        <w:overflowPunct w:val="0"/>
        <w:adjustRightInd w:val="0"/>
        <w:spacing w:line="240" w:lineRule="auto"/>
        <w:rPr>
          <w:color w:val="000000" w:themeColor="text1"/>
          <w:spacing w:val="0"/>
          <w:szCs w:val="24"/>
        </w:rPr>
      </w:pPr>
    </w:p>
    <w:tbl>
      <w:tblPr>
        <w:tblStyle w:val="ac"/>
        <w:tblW w:w="0" w:type="auto"/>
        <w:tblLook w:val="04A0" w:firstRow="1" w:lastRow="0" w:firstColumn="1" w:lastColumn="0" w:noHBand="0" w:noVBand="1"/>
      </w:tblPr>
      <w:tblGrid>
        <w:gridCol w:w="9591"/>
      </w:tblGrid>
      <w:tr w:rsidR="00846B8D" w:rsidRPr="00846B8D" w14:paraId="233D29FE" w14:textId="77777777" w:rsidTr="00BE6B48">
        <w:trPr>
          <w:trHeight w:val="2071"/>
        </w:trPr>
        <w:tc>
          <w:tcPr>
            <w:tcW w:w="9591" w:type="dxa"/>
            <w:tcBorders>
              <w:top w:val="double" w:sz="6" w:space="0" w:color="auto"/>
              <w:left w:val="double" w:sz="6" w:space="0" w:color="auto"/>
              <w:bottom w:val="double" w:sz="6" w:space="0" w:color="auto"/>
              <w:right w:val="double" w:sz="6" w:space="0" w:color="auto"/>
            </w:tcBorders>
            <w:vAlign w:val="center"/>
          </w:tcPr>
          <w:p w14:paraId="7F94992C" w14:textId="77777777" w:rsidR="00BF4C29" w:rsidRPr="00846B8D" w:rsidRDefault="00BF4C29"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（退会等）</w:t>
            </w:r>
          </w:p>
          <w:p w14:paraId="02C51C42" w14:textId="77777777" w:rsidR="00BF4C29" w:rsidRPr="00846B8D" w:rsidRDefault="00BF4C29"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第９条　会員の退会は、次の場合とする。</w:t>
            </w:r>
          </w:p>
          <w:p w14:paraId="5ED9B969" w14:textId="77777777" w:rsidR="00BF4C29" w:rsidRPr="00846B8D" w:rsidRDefault="00BF4C29" w:rsidP="00BE6B48">
            <w:pPr>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(1) 本会の区域内に居住しなくなったとき。</w:t>
            </w:r>
          </w:p>
          <w:p w14:paraId="61AADC25" w14:textId="77777777" w:rsidR="00BF4C29" w:rsidRPr="00846B8D" w:rsidRDefault="00BF4C29" w:rsidP="00BE6B48">
            <w:pPr>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(2) 本人からの退会の申し出があつたとき。</w:t>
            </w:r>
          </w:p>
          <w:p w14:paraId="72CC509A" w14:textId="77777777" w:rsidR="00BF4C29" w:rsidRPr="00846B8D" w:rsidRDefault="00BF4C29" w:rsidP="00BE6B48">
            <w:pPr>
              <w:overflowPunct w:val="0"/>
              <w:adjustRightInd w:val="0"/>
              <w:spacing w:line="300" w:lineRule="auto"/>
              <w:rPr>
                <w:color w:val="000000" w:themeColor="text1"/>
                <w:szCs w:val="24"/>
              </w:rPr>
            </w:pPr>
            <w:r w:rsidRPr="00846B8D">
              <w:rPr>
                <w:rFonts w:hint="eastAsia"/>
                <w:color w:val="000000" w:themeColor="text1"/>
                <w:szCs w:val="24"/>
              </w:rPr>
              <w:t>２　会員が死亡し、又は失踪宣告を受けたときは、その資格を喪失する。</w:t>
            </w:r>
          </w:p>
        </w:tc>
      </w:tr>
    </w:tbl>
    <w:p w14:paraId="7C80CD76" w14:textId="77777777" w:rsidR="00BF4C29" w:rsidRPr="00846B8D" w:rsidRDefault="00BF4C29" w:rsidP="00BF4C29">
      <w:pPr>
        <w:pStyle w:val="ab"/>
        <w:numPr>
          <w:ilvl w:val="0"/>
          <w:numId w:val="18"/>
        </w:numPr>
        <w:adjustRightInd w:val="0"/>
        <w:spacing w:before="240" w:line="240" w:lineRule="auto"/>
        <w:ind w:leftChars="0"/>
        <w:rPr>
          <w:color w:val="000000" w:themeColor="text1"/>
          <w:spacing w:val="0"/>
          <w:szCs w:val="24"/>
        </w:rPr>
      </w:pPr>
      <w:r w:rsidRPr="00846B8D">
        <w:rPr>
          <w:rFonts w:hint="eastAsia"/>
          <w:color w:val="000000" w:themeColor="text1"/>
          <w:spacing w:val="0"/>
          <w:szCs w:val="24"/>
        </w:rPr>
        <w:t>退会手続きについては、本人の意志に基づくものであることはいうまでもありませんが、本人の意志にいかなる意味でも制約を加えることは認められないと解されます。</w:t>
      </w:r>
    </w:p>
    <w:p w14:paraId="7457200D" w14:textId="77777777" w:rsidR="00BF4C29" w:rsidRPr="00846B8D" w:rsidRDefault="00BF4C29" w:rsidP="00BF4C29">
      <w:pPr>
        <w:numPr>
          <w:ilvl w:val="0"/>
          <w:numId w:val="8"/>
        </w:numPr>
        <w:overflowPunct w:val="0"/>
        <w:adjustRightInd w:val="0"/>
        <w:spacing w:line="240" w:lineRule="auto"/>
        <w:rPr>
          <w:color w:val="000000" w:themeColor="text1"/>
          <w:spacing w:val="0"/>
          <w:szCs w:val="24"/>
        </w:rPr>
      </w:pPr>
      <w:r w:rsidRPr="00846B8D">
        <w:rPr>
          <w:rFonts w:hint="eastAsia"/>
          <w:color w:val="000000" w:themeColor="text1"/>
          <w:spacing w:val="0"/>
          <w:szCs w:val="24"/>
        </w:rPr>
        <w:t>長期にわたる会費の不払いなど会員としての義務の著しい違反などがあった場合には、一定期間資格を停止する旨の規定を設けることも考えられますが、この場合は総会での議決を要するなど、慎重な手続き等の下に資格を停止するような扱いとすべきと考えられます。</w:t>
      </w:r>
      <w:r w:rsidRPr="00846B8D">
        <w:rPr>
          <w:color w:val="000000" w:themeColor="text1"/>
          <w:spacing w:val="0"/>
          <w:szCs w:val="24"/>
        </w:rPr>
        <w:br/>
      </w:r>
      <w:r w:rsidRPr="00846B8D">
        <w:rPr>
          <w:rFonts w:hint="eastAsia"/>
          <w:b/>
          <w:color w:val="000000" w:themeColor="text1"/>
          <w:spacing w:val="0"/>
          <w:szCs w:val="24"/>
        </w:rPr>
        <w:t>【法第260条の２第３項第５号】</w:t>
      </w:r>
    </w:p>
    <w:p w14:paraId="4D757A0C" w14:textId="27DCA812" w:rsidR="00BF4C29" w:rsidRPr="00846B8D" w:rsidRDefault="00BF4C29" w:rsidP="00C67BC6">
      <w:pPr>
        <w:overflowPunct w:val="0"/>
        <w:adjustRightInd w:val="0"/>
        <w:spacing w:line="240" w:lineRule="auto"/>
        <w:rPr>
          <w:color w:val="000000" w:themeColor="text1"/>
          <w:spacing w:val="0"/>
          <w:szCs w:val="24"/>
        </w:rPr>
      </w:pPr>
    </w:p>
    <w:p w14:paraId="572871C3" w14:textId="77777777" w:rsidR="00764133" w:rsidRPr="00846B8D" w:rsidRDefault="00764133" w:rsidP="00C67BC6">
      <w:pPr>
        <w:overflowPunct w:val="0"/>
        <w:adjustRightInd w:val="0"/>
        <w:spacing w:line="240" w:lineRule="auto"/>
        <w:rPr>
          <w:color w:val="000000" w:themeColor="text1"/>
          <w:spacing w:val="0"/>
          <w:szCs w:val="24"/>
        </w:rPr>
      </w:pPr>
    </w:p>
    <w:tbl>
      <w:tblPr>
        <w:tblStyle w:val="ac"/>
        <w:tblW w:w="0" w:type="auto"/>
        <w:tblLook w:val="04A0" w:firstRow="1" w:lastRow="0" w:firstColumn="1" w:lastColumn="0" w:noHBand="0" w:noVBand="1"/>
      </w:tblPr>
      <w:tblGrid>
        <w:gridCol w:w="9591"/>
      </w:tblGrid>
      <w:tr w:rsidR="00846B8D" w:rsidRPr="00846B8D" w14:paraId="0A7AB145" w14:textId="77777777" w:rsidTr="00BF445E">
        <w:trPr>
          <w:trHeight w:val="2071"/>
        </w:trPr>
        <w:tc>
          <w:tcPr>
            <w:tcW w:w="9591" w:type="dxa"/>
            <w:tcBorders>
              <w:top w:val="double" w:sz="6" w:space="0" w:color="auto"/>
              <w:left w:val="double" w:sz="6" w:space="0" w:color="auto"/>
              <w:bottom w:val="double" w:sz="6" w:space="0" w:color="auto"/>
              <w:right w:val="double" w:sz="6" w:space="0" w:color="auto"/>
            </w:tcBorders>
            <w:vAlign w:val="center"/>
          </w:tcPr>
          <w:p w14:paraId="2ED80AC8" w14:textId="77777777" w:rsidR="004A690F" w:rsidRPr="00846B8D" w:rsidRDefault="004A690F" w:rsidP="00BE6B48">
            <w:pPr>
              <w:overflowPunct w:val="0"/>
              <w:adjustRightInd w:val="0"/>
              <w:spacing w:line="300" w:lineRule="auto"/>
              <w:rPr>
                <w:color w:val="000000" w:themeColor="text1"/>
                <w:spacing w:val="0"/>
                <w:szCs w:val="24"/>
              </w:rPr>
            </w:pPr>
            <w:r w:rsidRPr="00846B8D">
              <w:rPr>
                <w:color w:val="000000" w:themeColor="text1"/>
                <w:spacing w:val="0"/>
                <w:szCs w:val="24"/>
              </w:rPr>
              <w:br w:type="page"/>
            </w:r>
            <w:r w:rsidRPr="00846B8D">
              <w:rPr>
                <w:rFonts w:hint="eastAsia"/>
                <w:color w:val="000000" w:themeColor="text1"/>
                <w:spacing w:val="0"/>
                <w:szCs w:val="24"/>
              </w:rPr>
              <w:t>第３章　組織</w:t>
            </w:r>
          </w:p>
          <w:p w14:paraId="31226E21" w14:textId="77777777" w:rsidR="004A690F" w:rsidRPr="00846B8D" w:rsidRDefault="004A690F"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（専門部の設置）</w:t>
            </w:r>
          </w:p>
          <w:p w14:paraId="10E7A8CE" w14:textId="77777777" w:rsidR="004A690F" w:rsidRPr="00846B8D" w:rsidRDefault="004A690F" w:rsidP="00BE6B48">
            <w:pPr>
              <w:overflowPunct w:val="0"/>
              <w:adjustRightInd w:val="0"/>
              <w:spacing w:line="300" w:lineRule="auto"/>
              <w:ind w:left="237" w:hangingChars="100" w:hanging="237"/>
              <w:rPr>
                <w:color w:val="000000" w:themeColor="text1"/>
                <w:spacing w:val="0"/>
                <w:szCs w:val="24"/>
              </w:rPr>
            </w:pPr>
            <w:r w:rsidRPr="00846B8D">
              <w:rPr>
                <w:rFonts w:hint="eastAsia"/>
                <w:color w:val="000000" w:themeColor="text1"/>
                <w:spacing w:val="0"/>
                <w:szCs w:val="24"/>
              </w:rPr>
              <w:t>第10条　本会に、次の各号に掲げる専門部を置き、その分担事項は当該各号に定めるところによる。</w:t>
            </w:r>
          </w:p>
          <w:p w14:paraId="22439EE2" w14:textId="77777777" w:rsidR="004A690F" w:rsidRPr="00846B8D" w:rsidRDefault="004A690F" w:rsidP="00BE6B48">
            <w:pPr>
              <w:tabs>
                <w:tab w:val="left" w:pos="2835"/>
              </w:tabs>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(1) 総務部</w:t>
            </w:r>
            <w:r w:rsidRPr="00846B8D">
              <w:rPr>
                <w:rFonts w:hint="eastAsia"/>
                <w:color w:val="000000" w:themeColor="text1"/>
                <w:spacing w:val="0"/>
                <w:szCs w:val="24"/>
              </w:rPr>
              <w:tab/>
              <w:t>庶務、渉外関係、各部の連絡調整等に関する事項</w:t>
            </w:r>
          </w:p>
          <w:p w14:paraId="173318D9" w14:textId="77777777" w:rsidR="004A690F" w:rsidRPr="00846B8D" w:rsidRDefault="004A690F" w:rsidP="00BE6B48">
            <w:pPr>
              <w:tabs>
                <w:tab w:val="left" w:pos="2835"/>
              </w:tabs>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(2) 防災部</w:t>
            </w:r>
            <w:r w:rsidRPr="00846B8D">
              <w:rPr>
                <w:rFonts w:hint="eastAsia"/>
                <w:color w:val="000000" w:themeColor="text1"/>
                <w:spacing w:val="0"/>
                <w:szCs w:val="24"/>
              </w:rPr>
              <w:tab/>
              <w:t>犯罪、火災、及び自主防災組織に関する事項</w:t>
            </w:r>
          </w:p>
          <w:p w14:paraId="1E4D0105" w14:textId="77777777" w:rsidR="004A690F" w:rsidRPr="00846B8D" w:rsidRDefault="004A690F" w:rsidP="00BE6B48">
            <w:pPr>
              <w:tabs>
                <w:tab w:val="left" w:pos="2835"/>
              </w:tabs>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(3) 環境衛生部</w:t>
            </w:r>
            <w:r w:rsidRPr="00846B8D">
              <w:rPr>
                <w:rFonts w:hint="eastAsia"/>
                <w:color w:val="000000" w:themeColor="text1"/>
                <w:spacing w:val="0"/>
                <w:szCs w:val="24"/>
              </w:rPr>
              <w:tab/>
              <w:t>保健衛生及び青少年健全育成に関する事項</w:t>
            </w:r>
          </w:p>
          <w:p w14:paraId="0B2CDB89" w14:textId="77777777" w:rsidR="004A690F" w:rsidRPr="00846B8D" w:rsidRDefault="004A690F" w:rsidP="00BE6B48">
            <w:pPr>
              <w:tabs>
                <w:tab w:val="left" w:pos="2835"/>
              </w:tabs>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(4) 交通安全部</w:t>
            </w:r>
            <w:r w:rsidRPr="00846B8D">
              <w:rPr>
                <w:rFonts w:hint="eastAsia"/>
                <w:color w:val="000000" w:themeColor="text1"/>
                <w:spacing w:val="0"/>
                <w:szCs w:val="24"/>
              </w:rPr>
              <w:tab/>
              <w:t>交通事故防止の推進、交通指導等に関する事項</w:t>
            </w:r>
          </w:p>
          <w:p w14:paraId="52EECB85" w14:textId="77777777" w:rsidR="004A690F" w:rsidRPr="00846B8D" w:rsidRDefault="004A690F" w:rsidP="00BE6B48">
            <w:pPr>
              <w:tabs>
                <w:tab w:val="left" w:pos="2835"/>
              </w:tabs>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(5) 体育文化部</w:t>
            </w:r>
            <w:r w:rsidRPr="00846B8D">
              <w:rPr>
                <w:rFonts w:hint="eastAsia"/>
                <w:color w:val="000000" w:themeColor="text1"/>
                <w:spacing w:val="0"/>
                <w:szCs w:val="24"/>
              </w:rPr>
              <w:tab/>
              <w:t>スポーツ、レクリエーション及び文化活動等に関する事項</w:t>
            </w:r>
          </w:p>
          <w:p w14:paraId="2E02825D" w14:textId="77777777" w:rsidR="004A690F" w:rsidRPr="00846B8D" w:rsidRDefault="004A690F" w:rsidP="00BE6B48">
            <w:pPr>
              <w:tabs>
                <w:tab w:val="left" w:pos="2835"/>
              </w:tabs>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(6) 福祉部</w:t>
            </w:r>
            <w:r w:rsidRPr="00846B8D">
              <w:rPr>
                <w:rFonts w:hint="eastAsia"/>
                <w:color w:val="000000" w:themeColor="text1"/>
                <w:spacing w:val="0"/>
                <w:szCs w:val="24"/>
              </w:rPr>
              <w:tab/>
              <w:t>民生委員、高齢者福祉等福祉のまちづくりに関する事項</w:t>
            </w:r>
          </w:p>
          <w:p w14:paraId="314FE37B" w14:textId="77777777" w:rsidR="004A690F" w:rsidRPr="00846B8D" w:rsidRDefault="004A690F" w:rsidP="00BE6B48">
            <w:pPr>
              <w:tabs>
                <w:tab w:val="left" w:pos="2835"/>
              </w:tabs>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(7) 調査広報部</w:t>
            </w:r>
            <w:r w:rsidRPr="00846B8D">
              <w:rPr>
                <w:rFonts w:hint="eastAsia"/>
                <w:color w:val="000000" w:themeColor="text1"/>
                <w:spacing w:val="0"/>
                <w:szCs w:val="24"/>
              </w:rPr>
              <w:tab/>
              <w:t>各種調査研究、広報誌の発行等に関する事項</w:t>
            </w:r>
          </w:p>
          <w:p w14:paraId="60D6BA47" w14:textId="77777777" w:rsidR="004A690F" w:rsidRPr="00846B8D" w:rsidRDefault="004A690F" w:rsidP="00BE6B48">
            <w:pPr>
              <w:tabs>
                <w:tab w:val="left" w:pos="2835"/>
              </w:tabs>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(8) 施設運営部</w:t>
            </w:r>
            <w:r w:rsidRPr="00846B8D">
              <w:rPr>
                <w:rFonts w:hint="eastAsia"/>
                <w:color w:val="000000" w:themeColor="text1"/>
                <w:spacing w:val="0"/>
                <w:szCs w:val="24"/>
              </w:rPr>
              <w:tab/>
              <w:t>会館運営に関する事項</w:t>
            </w:r>
          </w:p>
          <w:p w14:paraId="28B51268" w14:textId="77777777" w:rsidR="004A690F" w:rsidRPr="00846B8D" w:rsidRDefault="004A690F" w:rsidP="00BE6B48">
            <w:pPr>
              <w:tabs>
                <w:tab w:val="left" w:pos="2835"/>
              </w:tabs>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(9)女性部</w:t>
            </w:r>
            <w:r w:rsidRPr="00846B8D">
              <w:rPr>
                <w:rFonts w:hint="eastAsia"/>
                <w:color w:val="000000" w:themeColor="text1"/>
                <w:spacing w:val="0"/>
                <w:szCs w:val="24"/>
              </w:rPr>
              <w:tab/>
              <w:t>女性活動、生活向上等に関する事項</w:t>
            </w:r>
          </w:p>
          <w:p w14:paraId="458FE6BD" w14:textId="77777777" w:rsidR="004A690F" w:rsidRPr="00846B8D" w:rsidRDefault="004A690F"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（班の設置）</w:t>
            </w:r>
          </w:p>
          <w:p w14:paraId="3C93BB06" w14:textId="77777777" w:rsidR="004A690F" w:rsidRPr="00846B8D" w:rsidRDefault="004A690F" w:rsidP="00BF445E">
            <w:pPr>
              <w:overflowPunct w:val="0"/>
              <w:adjustRightInd w:val="0"/>
              <w:spacing w:line="300" w:lineRule="auto"/>
              <w:rPr>
                <w:color w:val="000000" w:themeColor="text1"/>
                <w:szCs w:val="24"/>
              </w:rPr>
            </w:pPr>
            <w:r w:rsidRPr="00846B8D">
              <w:rPr>
                <w:rFonts w:hint="eastAsia"/>
                <w:color w:val="000000" w:themeColor="text1"/>
                <w:spacing w:val="0"/>
                <w:szCs w:val="24"/>
              </w:rPr>
              <w:t>第11条　本会の運営を円滑に行うため、本会に班を置く。</w:t>
            </w:r>
          </w:p>
        </w:tc>
      </w:tr>
    </w:tbl>
    <w:p w14:paraId="1FEF609C" w14:textId="77777777" w:rsidR="004A690F" w:rsidRPr="00846B8D" w:rsidRDefault="004A690F" w:rsidP="004A690F">
      <w:pPr>
        <w:numPr>
          <w:ilvl w:val="0"/>
          <w:numId w:val="9"/>
        </w:numPr>
        <w:overflowPunct w:val="0"/>
        <w:adjustRightInd w:val="0"/>
        <w:spacing w:before="240" w:line="240" w:lineRule="auto"/>
        <w:rPr>
          <w:color w:val="000000" w:themeColor="text1"/>
          <w:spacing w:val="0"/>
          <w:szCs w:val="24"/>
        </w:rPr>
      </w:pPr>
      <w:r w:rsidRPr="00846B8D">
        <w:rPr>
          <w:rFonts w:hint="eastAsia"/>
          <w:color w:val="000000" w:themeColor="text1"/>
          <w:spacing w:val="0"/>
          <w:szCs w:val="24"/>
        </w:rPr>
        <w:t>組織については、特段の制限がありません。団体の目的を一定の分野に制限するものは認められませんが、広く地域的な共同活動を行うものの一環として部を設けること、また会の効率的な運営のため班やブロックを設けることは可能です。</w:t>
      </w:r>
    </w:p>
    <w:p w14:paraId="3D5A1185" w14:textId="77777777" w:rsidR="008964D9" w:rsidRPr="00846B8D" w:rsidRDefault="008964D9" w:rsidP="001B58B4">
      <w:pPr>
        <w:overflowPunct w:val="0"/>
        <w:adjustRightInd w:val="0"/>
        <w:spacing w:line="240" w:lineRule="auto"/>
        <w:rPr>
          <w:color w:val="000000" w:themeColor="text1"/>
          <w:spacing w:val="0"/>
          <w:szCs w:val="24"/>
        </w:rPr>
      </w:pPr>
    </w:p>
    <w:p w14:paraId="435EF4C8" w14:textId="77777777" w:rsidR="004A690F" w:rsidRPr="00846B8D" w:rsidRDefault="004A690F">
      <w:pPr>
        <w:widowControl/>
        <w:autoSpaceDE/>
        <w:autoSpaceDN/>
        <w:spacing w:line="240" w:lineRule="auto"/>
        <w:jc w:val="left"/>
        <w:rPr>
          <w:color w:val="000000" w:themeColor="text1"/>
          <w:spacing w:val="0"/>
          <w:szCs w:val="24"/>
        </w:rPr>
      </w:pPr>
      <w:r w:rsidRPr="00846B8D">
        <w:rPr>
          <w:color w:val="000000" w:themeColor="text1"/>
          <w:spacing w:val="0"/>
          <w:szCs w:val="24"/>
        </w:rPr>
        <w:br w:type="page"/>
      </w:r>
    </w:p>
    <w:tbl>
      <w:tblPr>
        <w:tblStyle w:val="ac"/>
        <w:tblW w:w="0" w:type="auto"/>
        <w:tblLook w:val="04A0" w:firstRow="1" w:lastRow="0" w:firstColumn="1" w:lastColumn="0" w:noHBand="0" w:noVBand="1"/>
      </w:tblPr>
      <w:tblGrid>
        <w:gridCol w:w="9591"/>
      </w:tblGrid>
      <w:tr w:rsidR="00846B8D" w:rsidRPr="00846B8D" w14:paraId="64171A0C" w14:textId="77777777" w:rsidTr="004A690F">
        <w:trPr>
          <w:trHeight w:val="10302"/>
        </w:trPr>
        <w:tc>
          <w:tcPr>
            <w:tcW w:w="9591" w:type="dxa"/>
            <w:tcBorders>
              <w:top w:val="double" w:sz="6" w:space="0" w:color="auto"/>
              <w:left w:val="double" w:sz="6" w:space="0" w:color="auto"/>
              <w:bottom w:val="double" w:sz="6" w:space="0" w:color="auto"/>
              <w:right w:val="double" w:sz="6" w:space="0" w:color="auto"/>
            </w:tcBorders>
            <w:vAlign w:val="center"/>
          </w:tcPr>
          <w:p w14:paraId="2CE171DA" w14:textId="77777777" w:rsidR="004A690F" w:rsidRPr="00846B8D" w:rsidRDefault="004A690F"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第４章　役員</w:t>
            </w:r>
          </w:p>
          <w:p w14:paraId="5FD97FD3" w14:textId="77777777" w:rsidR="004A690F" w:rsidRPr="00846B8D" w:rsidRDefault="004A690F"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（役員）</w:t>
            </w:r>
          </w:p>
          <w:p w14:paraId="3609B45E" w14:textId="77777777" w:rsidR="004A690F" w:rsidRPr="00846B8D" w:rsidRDefault="004A690F"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第12条　本会には、次の役員を置く。</w:t>
            </w:r>
          </w:p>
          <w:p w14:paraId="2D595783" w14:textId="77777777" w:rsidR="004A690F" w:rsidRPr="00846B8D" w:rsidRDefault="004A690F" w:rsidP="00BE6B48">
            <w:pPr>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(1) 会長　　１名</w:t>
            </w:r>
          </w:p>
          <w:p w14:paraId="577EFC81" w14:textId="77777777" w:rsidR="004A690F" w:rsidRPr="00846B8D" w:rsidRDefault="004A690F" w:rsidP="00BE6B48">
            <w:pPr>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(2) 副会長　○名</w:t>
            </w:r>
          </w:p>
          <w:p w14:paraId="3DA9B861" w14:textId="77777777" w:rsidR="004A690F" w:rsidRPr="00846B8D" w:rsidRDefault="004A690F" w:rsidP="00BE6B48">
            <w:pPr>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(3) 書記　　○名</w:t>
            </w:r>
          </w:p>
          <w:p w14:paraId="33134113" w14:textId="77777777" w:rsidR="004A690F" w:rsidRPr="00846B8D" w:rsidRDefault="004A690F" w:rsidP="00BE6B48">
            <w:pPr>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(4) 会計　　○名</w:t>
            </w:r>
          </w:p>
          <w:p w14:paraId="04B43598" w14:textId="77777777" w:rsidR="004A690F" w:rsidRPr="00846B8D" w:rsidRDefault="004A690F" w:rsidP="00BE6B48">
            <w:pPr>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(5) 部長　各○名（ただし、兼任は妨げない。）</w:t>
            </w:r>
          </w:p>
          <w:p w14:paraId="1078CAD5" w14:textId="77777777" w:rsidR="004A690F" w:rsidRPr="00846B8D" w:rsidRDefault="004A690F" w:rsidP="00BE6B48">
            <w:pPr>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(6) 監事　　○名</w:t>
            </w:r>
          </w:p>
          <w:p w14:paraId="050A1337" w14:textId="77777777" w:rsidR="004A690F" w:rsidRPr="00846B8D" w:rsidRDefault="004A690F"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（役員の選任）</w:t>
            </w:r>
          </w:p>
          <w:p w14:paraId="6E8FE38B" w14:textId="77777777" w:rsidR="004A690F" w:rsidRPr="00846B8D" w:rsidRDefault="004A690F"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第13条　役員は、総会において、会員の中から選任する。</w:t>
            </w:r>
          </w:p>
          <w:p w14:paraId="21193F0A" w14:textId="77777777" w:rsidR="004A690F" w:rsidRPr="00846B8D" w:rsidRDefault="004A690F" w:rsidP="00BE6B48">
            <w:pPr>
              <w:overflowPunct w:val="0"/>
              <w:adjustRightInd w:val="0"/>
              <w:spacing w:line="300" w:lineRule="auto"/>
              <w:rPr>
                <w:color w:val="000000" w:themeColor="text1"/>
                <w:szCs w:val="24"/>
              </w:rPr>
            </w:pPr>
            <w:r w:rsidRPr="00846B8D">
              <w:rPr>
                <w:rFonts w:hint="eastAsia"/>
                <w:color w:val="000000" w:themeColor="text1"/>
                <w:szCs w:val="24"/>
              </w:rPr>
              <w:t>２　監事と会長、副会長及びその他役員は、相互に兼ねることはできない。</w:t>
            </w:r>
          </w:p>
          <w:p w14:paraId="609419B4" w14:textId="77777777" w:rsidR="004A690F" w:rsidRPr="00846B8D" w:rsidRDefault="004A690F"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（役員の職務）</w:t>
            </w:r>
          </w:p>
          <w:p w14:paraId="2CAAFBA3" w14:textId="77777777" w:rsidR="004A690F" w:rsidRPr="00846B8D" w:rsidRDefault="004A690F"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第14条　役員の職務は、次のとおりとする。</w:t>
            </w:r>
          </w:p>
          <w:p w14:paraId="36846F9C" w14:textId="77777777" w:rsidR="004A690F" w:rsidRPr="00846B8D" w:rsidRDefault="004A690F" w:rsidP="00BE6B48">
            <w:pPr>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(1) 会長は、本会を代表し、会務を統括する。</w:t>
            </w:r>
          </w:p>
          <w:p w14:paraId="11BA93E2" w14:textId="77777777" w:rsidR="004A690F" w:rsidRPr="00846B8D" w:rsidRDefault="004A690F" w:rsidP="00BE6B48">
            <w:pPr>
              <w:overflowPunct w:val="0"/>
              <w:adjustRightInd w:val="0"/>
              <w:spacing w:line="300" w:lineRule="auto"/>
              <w:ind w:leftChars="48" w:left="348" w:hangingChars="98" w:hanging="232"/>
              <w:rPr>
                <w:color w:val="000000" w:themeColor="text1"/>
                <w:spacing w:val="0"/>
                <w:szCs w:val="24"/>
              </w:rPr>
            </w:pPr>
            <w:r w:rsidRPr="00846B8D">
              <w:rPr>
                <w:rFonts w:hint="eastAsia"/>
                <w:color w:val="000000" w:themeColor="text1"/>
                <w:spacing w:val="0"/>
                <w:szCs w:val="24"/>
              </w:rPr>
              <w:t>(2) 副会長は、会長を補佐し、会長に事故があるとき、又は会長が欠けたときは、会長があらかじめ指名した順序によって、その職務を代行する。</w:t>
            </w:r>
          </w:p>
          <w:p w14:paraId="3DC80145" w14:textId="77777777" w:rsidR="004A690F" w:rsidRPr="00846B8D" w:rsidRDefault="004A690F" w:rsidP="00BE6B48">
            <w:pPr>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(3) 書記は、会務を記録し、整理する。</w:t>
            </w:r>
          </w:p>
          <w:p w14:paraId="3CE58870" w14:textId="77777777" w:rsidR="004A690F" w:rsidRPr="00846B8D" w:rsidRDefault="004A690F" w:rsidP="00BE6B48">
            <w:pPr>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(4) 会計は、本会の出納事務を処理し、会計事務に関する帳簿及び書類を管理する。</w:t>
            </w:r>
          </w:p>
          <w:p w14:paraId="4CAFF865" w14:textId="77777777" w:rsidR="004A690F" w:rsidRPr="00846B8D" w:rsidRDefault="004A690F" w:rsidP="00BE6B48">
            <w:pPr>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(5) 部長は、各専門部を総括し、担当する専門業務を行う。</w:t>
            </w:r>
          </w:p>
          <w:p w14:paraId="15D90E04" w14:textId="77777777" w:rsidR="004A690F" w:rsidRPr="00846B8D" w:rsidRDefault="004A690F" w:rsidP="00BE6B48">
            <w:pPr>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(6) 監事は、次に掲げる業務を行う。</w:t>
            </w:r>
          </w:p>
          <w:p w14:paraId="42FB6254" w14:textId="77777777" w:rsidR="004A690F" w:rsidRPr="00846B8D" w:rsidRDefault="004A690F" w:rsidP="00BE6B48">
            <w:pPr>
              <w:overflowPunct w:val="0"/>
              <w:adjustRightInd w:val="0"/>
              <w:spacing w:line="300" w:lineRule="auto"/>
              <w:ind w:firstLineChars="149" w:firstLine="353"/>
              <w:rPr>
                <w:color w:val="000000" w:themeColor="text1"/>
                <w:spacing w:val="0"/>
                <w:szCs w:val="24"/>
              </w:rPr>
            </w:pPr>
            <w:r w:rsidRPr="00846B8D">
              <w:rPr>
                <w:rFonts w:hint="eastAsia"/>
                <w:color w:val="000000" w:themeColor="text1"/>
                <w:spacing w:val="0"/>
                <w:szCs w:val="24"/>
              </w:rPr>
              <w:t>ア　本会の会計及び資産の状況を監査すること。</w:t>
            </w:r>
          </w:p>
          <w:p w14:paraId="40F8172B" w14:textId="77777777" w:rsidR="004A690F" w:rsidRPr="00846B8D" w:rsidRDefault="004A690F" w:rsidP="00BE6B48">
            <w:pPr>
              <w:overflowPunct w:val="0"/>
              <w:adjustRightInd w:val="0"/>
              <w:spacing w:line="300" w:lineRule="auto"/>
              <w:ind w:firstLineChars="147" w:firstLine="348"/>
              <w:rPr>
                <w:color w:val="000000" w:themeColor="text1"/>
                <w:spacing w:val="0"/>
                <w:szCs w:val="24"/>
              </w:rPr>
            </w:pPr>
            <w:r w:rsidRPr="00846B8D">
              <w:rPr>
                <w:rFonts w:hint="eastAsia"/>
                <w:color w:val="000000" w:themeColor="text1"/>
                <w:spacing w:val="0"/>
                <w:szCs w:val="24"/>
              </w:rPr>
              <w:t>イ　会長、副会長及びその他の役員の業務執行の状況を監査すること。</w:t>
            </w:r>
          </w:p>
          <w:p w14:paraId="089DA09F" w14:textId="77777777" w:rsidR="004A690F" w:rsidRPr="00846B8D" w:rsidRDefault="004A690F" w:rsidP="00BE6B48">
            <w:pPr>
              <w:overflowPunct w:val="0"/>
              <w:adjustRightInd w:val="0"/>
              <w:spacing w:line="300" w:lineRule="auto"/>
              <w:ind w:leftChars="143" w:left="582" w:hangingChars="100" w:hanging="237"/>
              <w:rPr>
                <w:color w:val="000000" w:themeColor="text1"/>
                <w:spacing w:val="0"/>
                <w:szCs w:val="24"/>
              </w:rPr>
            </w:pPr>
            <w:r w:rsidRPr="00846B8D">
              <w:rPr>
                <w:rFonts w:hint="eastAsia"/>
                <w:color w:val="000000" w:themeColor="text1"/>
                <w:spacing w:val="0"/>
                <w:szCs w:val="24"/>
              </w:rPr>
              <w:t>ウ　会計及び資産の状況又は業務執行について不正の事実を発見した時は、それを総会に報告すること。</w:t>
            </w:r>
          </w:p>
          <w:p w14:paraId="222798A1" w14:textId="77777777" w:rsidR="004A690F" w:rsidRPr="00846B8D" w:rsidRDefault="004A690F" w:rsidP="00BE6B48">
            <w:pPr>
              <w:overflowPunct w:val="0"/>
              <w:adjustRightInd w:val="0"/>
              <w:spacing w:line="300" w:lineRule="auto"/>
              <w:ind w:firstLineChars="147" w:firstLine="348"/>
              <w:rPr>
                <w:color w:val="000000" w:themeColor="text1"/>
                <w:szCs w:val="24"/>
              </w:rPr>
            </w:pPr>
            <w:r w:rsidRPr="00846B8D">
              <w:rPr>
                <w:rFonts w:hint="eastAsia"/>
                <w:color w:val="000000" w:themeColor="text1"/>
                <w:spacing w:val="0"/>
                <w:szCs w:val="24"/>
              </w:rPr>
              <w:t>エ　前号の報告をするため必要があると認めるときは、総会を招集すること。</w:t>
            </w:r>
          </w:p>
        </w:tc>
      </w:tr>
    </w:tbl>
    <w:p w14:paraId="654F3C16" w14:textId="77777777" w:rsidR="004A690F" w:rsidRPr="00846B8D" w:rsidRDefault="004A690F" w:rsidP="004A690F">
      <w:pPr>
        <w:numPr>
          <w:ilvl w:val="0"/>
          <w:numId w:val="10"/>
        </w:numPr>
        <w:overflowPunct w:val="0"/>
        <w:adjustRightInd w:val="0"/>
        <w:spacing w:before="240" w:line="240" w:lineRule="auto"/>
        <w:rPr>
          <w:color w:val="000000" w:themeColor="text1"/>
          <w:spacing w:val="0"/>
          <w:szCs w:val="24"/>
        </w:rPr>
      </w:pPr>
      <w:r w:rsidRPr="00846B8D">
        <w:rPr>
          <w:rFonts w:hint="eastAsia"/>
          <w:color w:val="000000" w:themeColor="text1"/>
          <w:spacing w:val="0"/>
          <w:szCs w:val="24"/>
        </w:rPr>
        <w:t>地縁による団体は、必ず１名の代表者（会長）を置かなければなりません。また、監事に関しても法260条の11、12において規定されていることから、１人又は複数名の監事を置くことが適当です。</w:t>
      </w:r>
    </w:p>
    <w:p w14:paraId="2BC11041" w14:textId="77777777" w:rsidR="004A690F" w:rsidRPr="00846B8D" w:rsidRDefault="004A690F" w:rsidP="004A690F">
      <w:pPr>
        <w:numPr>
          <w:ilvl w:val="0"/>
          <w:numId w:val="10"/>
        </w:numPr>
        <w:overflowPunct w:val="0"/>
        <w:adjustRightInd w:val="0"/>
        <w:spacing w:line="240" w:lineRule="auto"/>
        <w:rPr>
          <w:color w:val="000000" w:themeColor="text1"/>
          <w:spacing w:val="0"/>
          <w:szCs w:val="24"/>
        </w:rPr>
      </w:pPr>
      <w:r w:rsidRPr="00846B8D">
        <w:rPr>
          <w:rFonts w:hint="eastAsia"/>
          <w:color w:val="000000" w:themeColor="text1"/>
          <w:spacing w:val="0"/>
          <w:szCs w:val="24"/>
        </w:rPr>
        <w:t>認可地縁団体の代表権は、代表者（会長）に帰属するものと法律上定められていますので、他の役員を置かないことも可能ですが、会長が不慮の事故等により職務を行いえなくなった場合等に備えて副会長を置くことが望ましいと考えられます。ただし、副会長は法律行為の代行は行えないことから、会長が欠けた場合は直ちに後任の会長を選出すべきです。</w:t>
      </w:r>
    </w:p>
    <w:p w14:paraId="2899558C" w14:textId="77777777" w:rsidR="004A690F" w:rsidRPr="00846B8D" w:rsidRDefault="004A690F" w:rsidP="004A690F">
      <w:pPr>
        <w:numPr>
          <w:ilvl w:val="0"/>
          <w:numId w:val="10"/>
        </w:numPr>
        <w:overflowPunct w:val="0"/>
        <w:adjustRightInd w:val="0"/>
        <w:spacing w:line="240" w:lineRule="auto"/>
        <w:rPr>
          <w:color w:val="000000" w:themeColor="text1"/>
          <w:spacing w:val="0"/>
          <w:szCs w:val="24"/>
        </w:rPr>
      </w:pPr>
      <w:r w:rsidRPr="00846B8D">
        <w:rPr>
          <w:rFonts w:hint="eastAsia"/>
          <w:color w:val="000000" w:themeColor="text1"/>
          <w:spacing w:val="0"/>
          <w:szCs w:val="24"/>
        </w:rPr>
        <w:t>会長の代表権に制限を加えたりする場合にも規約に定める必要があります。</w:t>
      </w:r>
    </w:p>
    <w:p w14:paraId="1D739DB9" w14:textId="77777777" w:rsidR="004A690F" w:rsidRPr="00846B8D" w:rsidRDefault="004A690F" w:rsidP="004A690F">
      <w:pPr>
        <w:numPr>
          <w:ilvl w:val="0"/>
          <w:numId w:val="10"/>
        </w:numPr>
        <w:overflowPunct w:val="0"/>
        <w:adjustRightInd w:val="0"/>
        <w:spacing w:line="240" w:lineRule="auto"/>
        <w:rPr>
          <w:color w:val="000000" w:themeColor="text1"/>
          <w:spacing w:val="0"/>
          <w:szCs w:val="24"/>
        </w:rPr>
      </w:pPr>
      <w:r w:rsidRPr="00846B8D">
        <w:rPr>
          <w:rFonts w:hint="eastAsia"/>
          <w:color w:val="000000" w:themeColor="text1"/>
          <w:spacing w:val="0"/>
          <w:szCs w:val="24"/>
        </w:rPr>
        <w:t>役員の選任は総会において行うことが適当です。役員一人一人を総会で選出するほか、あらかじめ役員人事案を作成し、総会に諮り決定する方法も考えられます。なお、監事は会長、副会長及びその他の役員と兼職することは、会務の執行を監査するという役職上避けることが望ましいです。</w:t>
      </w:r>
      <w:r w:rsidRPr="00846B8D">
        <w:rPr>
          <w:color w:val="000000" w:themeColor="text1"/>
          <w:spacing w:val="0"/>
          <w:szCs w:val="24"/>
        </w:rPr>
        <w:br/>
      </w:r>
      <w:r w:rsidRPr="00846B8D">
        <w:rPr>
          <w:rFonts w:hint="eastAsia"/>
          <w:b/>
          <w:color w:val="000000" w:themeColor="text1"/>
          <w:spacing w:val="0"/>
          <w:szCs w:val="24"/>
        </w:rPr>
        <w:t>【法第260条の２第３項第６号、第260条の５から８まで、第260条の11、12】</w:t>
      </w:r>
    </w:p>
    <w:p w14:paraId="77768F15" w14:textId="77777777" w:rsidR="004A690F" w:rsidRPr="00846B8D" w:rsidRDefault="004A690F" w:rsidP="001B58B4">
      <w:pPr>
        <w:overflowPunct w:val="0"/>
        <w:adjustRightInd w:val="0"/>
        <w:spacing w:line="240" w:lineRule="auto"/>
        <w:rPr>
          <w:color w:val="000000" w:themeColor="text1"/>
          <w:spacing w:val="0"/>
          <w:szCs w:val="24"/>
        </w:rPr>
      </w:pPr>
    </w:p>
    <w:p w14:paraId="1A5C0068" w14:textId="77777777" w:rsidR="004A690F" w:rsidRPr="00846B8D" w:rsidRDefault="004A690F" w:rsidP="001B58B4">
      <w:pPr>
        <w:overflowPunct w:val="0"/>
        <w:adjustRightInd w:val="0"/>
        <w:spacing w:line="240" w:lineRule="auto"/>
        <w:rPr>
          <w:color w:val="000000" w:themeColor="text1"/>
          <w:spacing w:val="0"/>
          <w:szCs w:val="24"/>
        </w:rPr>
      </w:pPr>
    </w:p>
    <w:tbl>
      <w:tblPr>
        <w:tblStyle w:val="ac"/>
        <w:tblW w:w="0" w:type="auto"/>
        <w:tblLook w:val="04A0" w:firstRow="1" w:lastRow="0" w:firstColumn="1" w:lastColumn="0" w:noHBand="0" w:noVBand="1"/>
      </w:tblPr>
      <w:tblGrid>
        <w:gridCol w:w="9591"/>
      </w:tblGrid>
      <w:tr w:rsidR="00846B8D" w:rsidRPr="00846B8D" w14:paraId="6F52C59E" w14:textId="77777777" w:rsidTr="00BE6B48">
        <w:trPr>
          <w:trHeight w:val="4217"/>
        </w:trPr>
        <w:tc>
          <w:tcPr>
            <w:tcW w:w="9591" w:type="dxa"/>
            <w:tcBorders>
              <w:top w:val="double" w:sz="6" w:space="0" w:color="auto"/>
              <w:left w:val="double" w:sz="6" w:space="0" w:color="auto"/>
              <w:bottom w:val="double" w:sz="6" w:space="0" w:color="auto"/>
              <w:right w:val="double" w:sz="6" w:space="0" w:color="auto"/>
            </w:tcBorders>
            <w:vAlign w:val="center"/>
          </w:tcPr>
          <w:p w14:paraId="56885F49" w14:textId="77777777" w:rsidR="00E67A86" w:rsidRPr="00846B8D" w:rsidRDefault="00E67A86"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（役員の任期等）</w:t>
            </w:r>
          </w:p>
          <w:p w14:paraId="48BC54A0" w14:textId="77777777" w:rsidR="00E67A86" w:rsidRPr="00846B8D" w:rsidRDefault="00E67A86"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第15条　役員の任期は○年とする。ただし、再任を妨げない。</w:t>
            </w:r>
          </w:p>
          <w:p w14:paraId="7C07678C" w14:textId="77777777" w:rsidR="00E67A86" w:rsidRPr="00846B8D" w:rsidRDefault="00E67A86" w:rsidP="00BE6B48">
            <w:pPr>
              <w:overflowPunct w:val="0"/>
              <w:adjustRightInd w:val="0"/>
              <w:spacing w:line="300" w:lineRule="auto"/>
              <w:ind w:left="237" w:hangingChars="100" w:hanging="237"/>
              <w:rPr>
                <w:color w:val="000000" w:themeColor="text1"/>
                <w:spacing w:val="0"/>
                <w:szCs w:val="24"/>
              </w:rPr>
            </w:pPr>
            <w:r w:rsidRPr="00846B8D">
              <w:rPr>
                <w:rFonts w:hint="eastAsia"/>
                <w:color w:val="000000" w:themeColor="text1"/>
                <w:spacing w:val="0"/>
                <w:szCs w:val="24"/>
              </w:rPr>
              <w:t>２　役員に欠員が生じ、これを補充するために選任された役員の任期は、前任者の残任期間とする。</w:t>
            </w:r>
          </w:p>
          <w:p w14:paraId="431C5581" w14:textId="77777777" w:rsidR="00E67A86" w:rsidRPr="00846B8D" w:rsidRDefault="00E67A86" w:rsidP="00BE6B48">
            <w:pPr>
              <w:overflowPunct w:val="0"/>
              <w:adjustRightInd w:val="0"/>
              <w:spacing w:line="300" w:lineRule="auto"/>
              <w:ind w:left="237" w:hangingChars="100" w:hanging="237"/>
              <w:rPr>
                <w:color w:val="000000" w:themeColor="text1"/>
                <w:spacing w:val="0"/>
                <w:szCs w:val="24"/>
              </w:rPr>
            </w:pPr>
            <w:r w:rsidRPr="00846B8D">
              <w:rPr>
                <w:rFonts w:hint="eastAsia"/>
                <w:color w:val="000000" w:themeColor="text1"/>
                <w:spacing w:val="0"/>
                <w:szCs w:val="24"/>
              </w:rPr>
              <w:t>３　役員は、辞任又は任期満了の後においても、後任者が就任するまでは、その職務を行なわなければならない。</w:t>
            </w:r>
          </w:p>
          <w:p w14:paraId="31090237" w14:textId="77777777" w:rsidR="00E67A86" w:rsidRPr="00846B8D" w:rsidRDefault="00E67A86" w:rsidP="00BE6B48">
            <w:pPr>
              <w:overflowPunct w:val="0"/>
              <w:adjustRightInd w:val="0"/>
              <w:spacing w:line="300" w:lineRule="auto"/>
              <w:ind w:left="237" w:hangingChars="100" w:hanging="237"/>
              <w:rPr>
                <w:color w:val="000000" w:themeColor="text1"/>
                <w:spacing w:val="0"/>
                <w:szCs w:val="24"/>
              </w:rPr>
            </w:pPr>
            <w:r w:rsidRPr="00846B8D">
              <w:rPr>
                <w:rFonts w:hint="eastAsia"/>
                <w:color w:val="000000" w:themeColor="text1"/>
                <w:spacing w:val="0"/>
                <w:szCs w:val="24"/>
              </w:rPr>
              <w:t>４　役員が次の事項に該当するに至ったときは、総会の議決を経て解任することができる。</w:t>
            </w:r>
          </w:p>
          <w:p w14:paraId="41A6D557" w14:textId="77777777" w:rsidR="00E67A86" w:rsidRPr="00846B8D" w:rsidRDefault="00E67A86" w:rsidP="00BE6B48">
            <w:pPr>
              <w:overflowPunct w:val="0"/>
              <w:adjustRightInd w:val="0"/>
              <w:spacing w:line="300" w:lineRule="auto"/>
              <w:ind w:firstLineChars="50" w:firstLine="118"/>
              <w:rPr>
                <w:color w:val="000000" w:themeColor="text1"/>
                <w:spacing w:val="0"/>
                <w:szCs w:val="24"/>
              </w:rPr>
            </w:pPr>
            <w:r w:rsidRPr="00846B8D">
              <w:rPr>
                <w:rFonts w:hint="eastAsia"/>
                <w:color w:val="000000" w:themeColor="text1"/>
                <w:spacing w:val="0"/>
                <w:szCs w:val="24"/>
              </w:rPr>
              <w:t>(1) 職務の遂行に堪えない状況にあると認められるとき。</w:t>
            </w:r>
          </w:p>
          <w:p w14:paraId="385350E2" w14:textId="77777777" w:rsidR="00E67A86" w:rsidRPr="00846B8D" w:rsidRDefault="00E67A86" w:rsidP="00BE6B48">
            <w:pPr>
              <w:overflowPunct w:val="0"/>
              <w:adjustRightInd w:val="0"/>
              <w:spacing w:line="300" w:lineRule="auto"/>
              <w:ind w:firstLineChars="50" w:firstLine="118"/>
              <w:rPr>
                <w:color w:val="000000" w:themeColor="text1"/>
                <w:spacing w:val="0"/>
                <w:szCs w:val="24"/>
              </w:rPr>
            </w:pPr>
            <w:r w:rsidRPr="00846B8D">
              <w:rPr>
                <w:rFonts w:hint="eastAsia"/>
                <w:color w:val="000000" w:themeColor="text1"/>
                <w:spacing w:val="0"/>
                <w:szCs w:val="24"/>
              </w:rPr>
              <w:t>(2) 職務上の義務違反その他の役員としてふさわしくない行為があったとき。</w:t>
            </w:r>
          </w:p>
        </w:tc>
      </w:tr>
    </w:tbl>
    <w:p w14:paraId="55741E3B" w14:textId="77777777" w:rsidR="00E67A86" w:rsidRPr="00846B8D" w:rsidRDefault="00E67A86" w:rsidP="00E67A86">
      <w:pPr>
        <w:pStyle w:val="ab"/>
        <w:numPr>
          <w:ilvl w:val="0"/>
          <w:numId w:val="9"/>
        </w:numPr>
        <w:overflowPunct w:val="0"/>
        <w:adjustRightInd w:val="0"/>
        <w:spacing w:before="240" w:line="240" w:lineRule="auto"/>
        <w:ind w:leftChars="0"/>
        <w:contextualSpacing/>
        <w:rPr>
          <w:color w:val="000000" w:themeColor="text1"/>
          <w:spacing w:val="0"/>
          <w:szCs w:val="24"/>
        </w:rPr>
      </w:pPr>
      <w:r w:rsidRPr="00846B8D">
        <w:rPr>
          <w:rFonts w:hint="eastAsia"/>
          <w:color w:val="000000" w:themeColor="text1"/>
          <w:spacing w:val="0"/>
          <w:szCs w:val="24"/>
        </w:rPr>
        <w:t>役員の任期については、法律上特に規定ありませんが、数か月といった短いものでは事務執行の一貫性確保の上で問題があり、他方、あまりに長期にわたるものも種々の弊害が生じる可能性があります。また、事務の執行上、空白期間が生じないように、第３項のような定めを置くことが適当です。</w:t>
      </w:r>
    </w:p>
    <w:p w14:paraId="62B8A38F" w14:textId="77777777" w:rsidR="00E67A86" w:rsidRPr="00846B8D" w:rsidRDefault="00E67A86" w:rsidP="00E67A86">
      <w:pPr>
        <w:pStyle w:val="ab"/>
        <w:numPr>
          <w:ilvl w:val="0"/>
          <w:numId w:val="9"/>
        </w:numPr>
        <w:overflowPunct w:val="0"/>
        <w:adjustRightInd w:val="0"/>
        <w:spacing w:before="240" w:line="240" w:lineRule="auto"/>
        <w:ind w:leftChars="0"/>
        <w:contextualSpacing/>
        <w:rPr>
          <w:color w:val="000000" w:themeColor="text1"/>
          <w:spacing w:val="0"/>
          <w:szCs w:val="24"/>
        </w:rPr>
      </w:pPr>
      <w:r w:rsidRPr="00846B8D">
        <w:rPr>
          <w:rFonts w:hint="eastAsia"/>
          <w:color w:val="000000" w:themeColor="text1"/>
          <w:spacing w:val="0"/>
          <w:szCs w:val="24"/>
        </w:rPr>
        <w:t>役員の解任手続を定めようとする場合には、本条第４項のように個別に総会議決を要するものと定めるか、規約において具体的手続を定めることが適当です。</w:t>
      </w:r>
    </w:p>
    <w:p w14:paraId="606794E4" w14:textId="77777777" w:rsidR="008964D9" w:rsidRPr="00846B8D" w:rsidRDefault="008964D9" w:rsidP="001B58B4">
      <w:pPr>
        <w:overflowPunct w:val="0"/>
        <w:adjustRightInd w:val="0"/>
        <w:spacing w:line="240" w:lineRule="auto"/>
        <w:rPr>
          <w:color w:val="000000" w:themeColor="text1"/>
          <w:spacing w:val="0"/>
          <w:szCs w:val="24"/>
        </w:rPr>
      </w:pPr>
    </w:p>
    <w:p w14:paraId="00C7D6E8" w14:textId="77777777" w:rsidR="00537159" w:rsidRPr="00846B8D" w:rsidRDefault="00537159" w:rsidP="001B58B4">
      <w:pPr>
        <w:adjustRightInd w:val="0"/>
        <w:spacing w:line="240" w:lineRule="auto"/>
        <w:rPr>
          <w:color w:val="000000" w:themeColor="text1"/>
          <w:spacing w:val="0"/>
          <w:szCs w:val="24"/>
        </w:rPr>
      </w:pPr>
    </w:p>
    <w:tbl>
      <w:tblPr>
        <w:tblStyle w:val="ac"/>
        <w:tblW w:w="0" w:type="auto"/>
        <w:tblLook w:val="04A0" w:firstRow="1" w:lastRow="0" w:firstColumn="1" w:lastColumn="0" w:noHBand="0" w:noVBand="1"/>
      </w:tblPr>
      <w:tblGrid>
        <w:gridCol w:w="9591"/>
      </w:tblGrid>
      <w:tr w:rsidR="00846B8D" w:rsidRPr="00846B8D" w14:paraId="780505D1" w14:textId="77777777" w:rsidTr="00BE6B48">
        <w:trPr>
          <w:trHeight w:val="2103"/>
        </w:trPr>
        <w:tc>
          <w:tcPr>
            <w:tcW w:w="9591" w:type="dxa"/>
            <w:tcBorders>
              <w:top w:val="double" w:sz="6" w:space="0" w:color="auto"/>
              <w:left w:val="double" w:sz="6" w:space="0" w:color="auto"/>
              <w:bottom w:val="double" w:sz="6" w:space="0" w:color="auto"/>
              <w:right w:val="double" w:sz="6" w:space="0" w:color="auto"/>
            </w:tcBorders>
            <w:vAlign w:val="center"/>
          </w:tcPr>
          <w:p w14:paraId="0D8C4139" w14:textId="77777777" w:rsidR="00C96E58" w:rsidRPr="00846B8D" w:rsidRDefault="00C96E58"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（顧問及び相談役）</w:t>
            </w:r>
          </w:p>
          <w:p w14:paraId="58AEF15D" w14:textId="77777777" w:rsidR="00C96E58" w:rsidRPr="00846B8D" w:rsidRDefault="00C96E58"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第16条　本会に若干名の顧問及び相談役を置くことができる。</w:t>
            </w:r>
          </w:p>
          <w:p w14:paraId="4A6E50F7" w14:textId="77777777" w:rsidR="00C96E58" w:rsidRPr="00846B8D" w:rsidRDefault="00C96E58"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２　顧問及び相談役は、総会の議決により会長が委嘱する。</w:t>
            </w:r>
          </w:p>
          <w:p w14:paraId="05250387" w14:textId="77777777" w:rsidR="00C96E58" w:rsidRPr="00846B8D" w:rsidRDefault="00C96E58" w:rsidP="00BE6B48">
            <w:pPr>
              <w:overflowPunct w:val="0"/>
              <w:adjustRightInd w:val="0"/>
              <w:spacing w:line="300" w:lineRule="auto"/>
              <w:ind w:left="237" w:hangingChars="100" w:hanging="237"/>
              <w:rPr>
                <w:color w:val="000000" w:themeColor="text1"/>
                <w:szCs w:val="24"/>
              </w:rPr>
            </w:pPr>
            <w:r w:rsidRPr="00846B8D">
              <w:rPr>
                <w:rFonts w:hint="eastAsia"/>
                <w:color w:val="000000" w:themeColor="text1"/>
                <w:spacing w:val="0"/>
                <w:szCs w:val="24"/>
              </w:rPr>
              <w:t>３　顧問及び相談役は、必要に応じて会長の相談を受けるほか、会議に出席し、意見を述べることができる。</w:t>
            </w:r>
          </w:p>
        </w:tc>
      </w:tr>
    </w:tbl>
    <w:p w14:paraId="73BD1078" w14:textId="77777777" w:rsidR="00C96E58" w:rsidRPr="00846B8D" w:rsidRDefault="00C96E58" w:rsidP="00C96E58">
      <w:pPr>
        <w:numPr>
          <w:ilvl w:val="0"/>
          <w:numId w:val="12"/>
        </w:numPr>
        <w:adjustRightInd w:val="0"/>
        <w:spacing w:before="240" w:line="240" w:lineRule="auto"/>
        <w:rPr>
          <w:color w:val="000000" w:themeColor="text1"/>
          <w:spacing w:val="0"/>
          <w:szCs w:val="24"/>
        </w:rPr>
      </w:pPr>
      <w:r w:rsidRPr="00846B8D">
        <w:rPr>
          <w:rFonts w:hint="eastAsia"/>
          <w:color w:val="000000" w:themeColor="text1"/>
          <w:spacing w:val="0"/>
          <w:szCs w:val="24"/>
        </w:rPr>
        <w:t>組織には制限がないことから、本条のように役員のほかに顧問、相談役を置くことも可能です。</w:t>
      </w:r>
    </w:p>
    <w:p w14:paraId="372DBB03" w14:textId="77777777" w:rsidR="00110FEF" w:rsidRPr="00846B8D" w:rsidRDefault="00110FEF" w:rsidP="00D3107F">
      <w:pPr>
        <w:adjustRightInd w:val="0"/>
        <w:spacing w:line="240" w:lineRule="auto"/>
        <w:rPr>
          <w:color w:val="000000" w:themeColor="text1"/>
          <w:spacing w:val="0"/>
          <w:szCs w:val="24"/>
        </w:rPr>
      </w:pPr>
    </w:p>
    <w:tbl>
      <w:tblPr>
        <w:tblStyle w:val="ac"/>
        <w:tblW w:w="0" w:type="auto"/>
        <w:tblLook w:val="04A0" w:firstRow="1" w:lastRow="0" w:firstColumn="1" w:lastColumn="0" w:noHBand="0" w:noVBand="1"/>
      </w:tblPr>
      <w:tblGrid>
        <w:gridCol w:w="9591"/>
      </w:tblGrid>
      <w:tr w:rsidR="00846B8D" w:rsidRPr="00846B8D" w14:paraId="5E4B2FBE" w14:textId="77777777" w:rsidTr="00BE6B48">
        <w:trPr>
          <w:trHeight w:val="3356"/>
        </w:trPr>
        <w:tc>
          <w:tcPr>
            <w:tcW w:w="9591" w:type="dxa"/>
            <w:tcBorders>
              <w:top w:val="double" w:sz="6" w:space="0" w:color="auto"/>
              <w:left w:val="double" w:sz="6" w:space="0" w:color="auto"/>
              <w:bottom w:val="double" w:sz="6" w:space="0" w:color="auto"/>
              <w:right w:val="double" w:sz="6" w:space="0" w:color="auto"/>
            </w:tcBorders>
            <w:vAlign w:val="center"/>
          </w:tcPr>
          <w:p w14:paraId="706C3FD3" w14:textId="77777777" w:rsidR="001A2425" w:rsidRPr="00846B8D" w:rsidRDefault="001A2425"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第５章　総会</w:t>
            </w:r>
          </w:p>
          <w:p w14:paraId="03D96469" w14:textId="77777777" w:rsidR="001A2425" w:rsidRPr="00846B8D" w:rsidRDefault="001A2425"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（総会の種別）</w:t>
            </w:r>
          </w:p>
          <w:p w14:paraId="45EDD335" w14:textId="77777777" w:rsidR="001A2425" w:rsidRPr="00846B8D" w:rsidRDefault="001A2425"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第17条　本会の総会は、通常総会及び臨時総会の２種類とする。</w:t>
            </w:r>
          </w:p>
          <w:p w14:paraId="4FCC6188" w14:textId="77777777" w:rsidR="001A2425" w:rsidRPr="00846B8D" w:rsidRDefault="001A2425"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（総会の構成）</w:t>
            </w:r>
          </w:p>
          <w:p w14:paraId="6EC690F8" w14:textId="77777777" w:rsidR="001A2425" w:rsidRPr="00846B8D" w:rsidRDefault="001A2425"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第18条　総会は、会員をもって構成する。</w:t>
            </w:r>
          </w:p>
          <w:p w14:paraId="52B46FE1" w14:textId="77777777" w:rsidR="001A2425" w:rsidRPr="00846B8D" w:rsidRDefault="001A2425"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（総会の権能）</w:t>
            </w:r>
          </w:p>
          <w:p w14:paraId="6F34F941" w14:textId="77777777" w:rsidR="001A2425" w:rsidRPr="00846B8D" w:rsidRDefault="001A2425">
            <w:pPr>
              <w:overflowPunct w:val="0"/>
              <w:adjustRightInd w:val="0"/>
              <w:spacing w:line="300" w:lineRule="auto"/>
              <w:ind w:left="237" w:hangingChars="100" w:hanging="237"/>
              <w:rPr>
                <w:color w:val="000000" w:themeColor="text1"/>
                <w:szCs w:val="24"/>
              </w:rPr>
            </w:pPr>
            <w:r w:rsidRPr="00846B8D">
              <w:rPr>
                <w:rFonts w:hint="eastAsia"/>
                <w:color w:val="000000" w:themeColor="text1"/>
                <w:spacing w:val="0"/>
                <w:szCs w:val="24"/>
              </w:rPr>
              <w:t>第19条　総会は、この規約に定めるもののほか、本会の運営に関する重要な事項を議決する。</w:t>
            </w:r>
          </w:p>
        </w:tc>
      </w:tr>
    </w:tbl>
    <w:p w14:paraId="0573730E" w14:textId="77777777" w:rsidR="001A2425" w:rsidRPr="00846B8D" w:rsidRDefault="001A2425" w:rsidP="00BE6B48">
      <w:pPr>
        <w:numPr>
          <w:ilvl w:val="0"/>
          <w:numId w:val="22"/>
        </w:numPr>
        <w:adjustRightInd w:val="0"/>
        <w:spacing w:before="240" w:line="240" w:lineRule="auto"/>
        <w:rPr>
          <w:color w:val="000000" w:themeColor="text1"/>
          <w:spacing w:val="0"/>
          <w:szCs w:val="24"/>
        </w:rPr>
      </w:pPr>
      <w:r w:rsidRPr="00846B8D">
        <w:rPr>
          <w:rFonts w:hint="eastAsia"/>
          <w:color w:val="000000" w:themeColor="text1"/>
          <w:spacing w:val="0"/>
          <w:szCs w:val="24"/>
        </w:rPr>
        <w:t>総会は、地縁による団体の運営事項のうち規約において役員会等に委任したもの以外のすべての事項について議決でき、また規約の改正など法律上総会の専権事項とされているものについては、規約をもってしても他に委任することはできません。</w:t>
      </w:r>
    </w:p>
    <w:p w14:paraId="39118A32" w14:textId="77777777" w:rsidR="001A2425" w:rsidRPr="00846B8D" w:rsidRDefault="001A2425" w:rsidP="001A2425">
      <w:pPr>
        <w:numPr>
          <w:ilvl w:val="0"/>
          <w:numId w:val="22"/>
        </w:numPr>
        <w:adjustRightInd w:val="0"/>
        <w:spacing w:line="240" w:lineRule="auto"/>
        <w:rPr>
          <w:color w:val="000000" w:themeColor="text1"/>
          <w:spacing w:val="0"/>
          <w:szCs w:val="24"/>
        </w:rPr>
      </w:pPr>
      <w:r w:rsidRPr="00846B8D">
        <w:rPr>
          <w:rFonts w:hint="eastAsia"/>
          <w:color w:val="000000" w:themeColor="text1"/>
          <w:spacing w:val="0"/>
          <w:szCs w:val="24"/>
        </w:rPr>
        <w:t>総会で議決すべき重要事項に、事業計画の決定、事業報告の承認、予算の決定及び決算の承認、認可地縁団体の活動上重要な資産の処分等が含まれます。</w:t>
      </w:r>
    </w:p>
    <w:p w14:paraId="70EF7D26" w14:textId="77777777" w:rsidR="001A2425" w:rsidRPr="00846B8D" w:rsidRDefault="001A2425" w:rsidP="00D3107F">
      <w:pPr>
        <w:adjustRightInd w:val="0"/>
        <w:spacing w:line="240" w:lineRule="auto"/>
        <w:rPr>
          <w:color w:val="000000" w:themeColor="text1"/>
          <w:spacing w:val="0"/>
          <w:szCs w:val="24"/>
        </w:rPr>
      </w:pPr>
    </w:p>
    <w:p w14:paraId="2EA1049B" w14:textId="77777777" w:rsidR="001A2425" w:rsidRPr="00846B8D" w:rsidRDefault="001A2425" w:rsidP="00D3107F">
      <w:pPr>
        <w:adjustRightInd w:val="0"/>
        <w:spacing w:line="240" w:lineRule="auto"/>
        <w:rPr>
          <w:color w:val="000000" w:themeColor="text1"/>
          <w:spacing w:val="0"/>
          <w:szCs w:val="24"/>
        </w:rPr>
      </w:pPr>
    </w:p>
    <w:tbl>
      <w:tblPr>
        <w:tblStyle w:val="ac"/>
        <w:tblW w:w="0" w:type="auto"/>
        <w:tblLook w:val="04A0" w:firstRow="1" w:lastRow="0" w:firstColumn="1" w:lastColumn="0" w:noHBand="0" w:noVBand="1"/>
      </w:tblPr>
      <w:tblGrid>
        <w:gridCol w:w="9591"/>
      </w:tblGrid>
      <w:tr w:rsidR="00846B8D" w:rsidRPr="00846B8D" w14:paraId="196FB94E" w14:textId="77777777" w:rsidTr="00BE6B48">
        <w:trPr>
          <w:trHeight w:val="2512"/>
        </w:trPr>
        <w:tc>
          <w:tcPr>
            <w:tcW w:w="9591" w:type="dxa"/>
            <w:tcBorders>
              <w:top w:val="double" w:sz="6" w:space="0" w:color="auto"/>
              <w:left w:val="double" w:sz="6" w:space="0" w:color="auto"/>
              <w:bottom w:val="double" w:sz="6" w:space="0" w:color="auto"/>
              <w:right w:val="double" w:sz="6" w:space="0" w:color="auto"/>
            </w:tcBorders>
            <w:vAlign w:val="center"/>
          </w:tcPr>
          <w:p w14:paraId="723A7410" w14:textId="77777777" w:rsidR="00BF5731" w:rsidRPr="00846B8D" w:rsidRDefault="00BF5731"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（総会の開催）</w:t>
            </w:r>
          </w:p>
          <w:p w14:paraId="47838E23" w14:textId="77777777" w:rsidR="00BF5731" w:rsidRPr="00846B8D" w:rsidRDefault="00BF5731"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第20条　通常総会は、毎年度決算終了後○か月以内に開催する。</w:t>
            </w:r>
          </w:p>
          <w:p w14:paraId="1CF0A62A" w14:textId="77777777" w:rsidR="00BF5731" w:rsidRPr="00846B8D" w:rsidRDefault="00BF5731"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２　臨時総会は、次の各号のいずれかに該当する場合に開催する。</w:t>
            </w:r>
          </w:p>
          <w:p w14:paraId="57235DBE" w14:textId="77777777" w:rsidR="00BF5731" w:rsidRPr="00846B8D" w:rsidRDefault="00BF5731" w:rsidP="00BE6B48">
            <w:pPr>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(1) 会長が必要と認めたとき。</w:t>
            </w:r>
          </w:p>
          <w:p w14:paraId="02D01C9E" w14:textId="77777777" w:rsidR="00BF5731" w:rsidRPr="00846B8D" w:rsidRDefault="00BF5731" w:rsidP="00BE6B48">
            <w:pPr>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(2) 総会員の５分の１から会議の目的たる事項を示して請求があったとき。</w:t>
            </w:r>
          </w:p>
          <w:p w14:paraId="16E2E346" w14:textId="77777777" w:rsidR="00BF5731" w:rsidRPr="00846B8D" w:rsidRDefault="00BF5731" w:rsidP="00BE6B48">
            <w:pPr>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(3) 第14条第６号エの規定により監事から招集があったとき。</w:t>
            </w:r>
          </w:p>
          <w:p w14:paraId="1A2475D6" w14:textId="77777777" w:rsidR="00AA4EB2" w:rsidRPr="00846B8D" w:rsidRDefault="00AA4EB2" w:rsidP="00AA4EB2">
            <w:pPr>
              <w:overflowPunct w:val="0"/>
              <w:adjustRightInd w:val="0"/>
              <w:spacing w:line="300" w:lineRule="auto"/>
              <w:ind w:left="237" w:hangingChars="100" w:hanging="237"/>
              <w:rPr>
                <w:color w:val="000000" w:themeColor="text1"/>
                <w:spacing w:val="0"/>
                <w:szCs w:val="24"/>
              </w:rPr>
            </w:pPr>
            <w:r w:rsidRPr="00846B8D">
              <w:rPr>
                <w:rFonts w:hint="eastAsia"/>
                <w:color w:val="000000" w:themeColor="text1"/>
                <w:spacing w:val="0"/>
                <w:szCs w:val="24"/>
              </w:rPr>
              <w:t>３　総会において決議をすべき場合において、会員全員の承諾があるときは、書面又は電磁的方法による決議をすることができる。</w:t>
            </w:r>
          </w:p>
          <w:p w14:paraId="04E67DAB" w14:textId="7AB8DC0D" w:rsidR="00AA4EB2" w:rsidRPr="00846B8D" w:rsidRDefault="00AA4EB2" w:rsidP="00AA4EB2">
            <w:pPr>
              <w:overflowPunct w:val="0"/>
              <w:adjustRightInd w:val="0"/>
              <w:spacing w:line="300" w:lineRule="auto"/>
              <w:rPr>
                <w:color w:val="000000" w:themeColor="text1"/>
                <w:spacing w:val="0"/>
                <w:szCs w:val="24"/>
              </w:rPr>
            </w:pPr>
            <w:r w:rsidRPr="00846B8D">
              <w:rPr>
                <w:rFonts w:hint="eastAsia"/>
                <w:color w:val="000000" w:themeColor="text1"/>
                <w:spacing w:val="0"/>
                <w:szCs w:val="24"/>
              </w:rPr>
              <w:t>４　前項の場合において、その決議は総会の決議と同一の効力を有する。</w:t>
            </w:r>
          </w:p>
        </w:tc>
      </w:tr>
    </w:tbl>
    <w:p w14:paraId="6E24A7EF" w14:textId="77777777" w:rsidR="00BF5731" w:rsidRPr="00846B8D" w:rsidRDefault="00BF5731" w:rsidP="00BF5731">
      <w:pPr>
        <w:numPr>
          <w:ilvl w:val="0"/>
          <w:numId w:val="13"/>
        </w:numPr>
        <w:overflowPunct w:val="0"/>
        <w:adjustRightInd w:val="0"/>
        <w:spacing w:before="240" w:line="240" w:lineRule="auto"/>
        <w:rPr>
          <w:color w:val="000000" w:themeColor="text1"/>
          <w:spacing w:val="0"/>
          <w:szCs w:val="24"/>
        </w:rPr>
      </w:pPr>
      <w:r w:rsidRPr="00846B8D">
        <w:rPr>
          <w:rFonts w:hint="eastAsia"/>
          <w:color w:val="000000" w:themeColor="text1"/>
          <w:spacing w:val="0"/>
          <w:szCs w:val="24"/>
        </w:rPr>
        <w:t>総会は少なくとも毎年１回開催する必要があります。また毎年（年度）終了後３か月以内に財産目録を作成する必要があることから、事業報告及び決算を作成し、その承認を行うために、通常総会を年度終了後３か月以内に開催する必要があります。</w:t>
      </w:r>
    </w:p>
    <w:p w14:paraId="0F4B7F24" w14:textId="18DF7333" w:rsidR="00BF5731" w:rsidRPr="00846B8D" w:rsidRDefault="00BF5731" w:rsidP="00BF5731">
      <w:pPr>
        <w:numPr>
          <w:ilvl w:val="0"/>
          <w:numId w:val="13"/>
        </w:numPr>
        <w:overflowPunct w:val="0"/>
        <w:adjustRightInd w:val="0"/>
        <w:spacing w:before="240" w:line="240" w:lineRule="auto"/>
        <w:contextualSpacing/>
        <w:rPr>
          <w:color w:val="000000" w:themeColor="text1"/>
          <w:spacing w:val="0"/>
          <w:szCs w:val="24"/>
        </w:rPr>
      </w:pPr>
      <w:r w:rsidRPr="00846B8D">
        <w:rPr>
          <w:rFonts w:hint="eastAsia"/>
          <w:color w:val="000000" w:themeColor="text1"/>
          <w:spacing w:val="0"/>
          <w:szCs w:val="24"/>
        </w:rPr>
        <w:t>本条第２項は</w:t>
      </w:r>
      <w:r w:rsidR="00AA4EB2" w:rsidRPr="00846B8D">
        <w:rPr>
          <w:rFonts w:hint="eastAsia"/>
          <w:color w:val="000000" w:themeColor="text1"/>
          <w:spacing w:val="0"/>
          <w:szCs w:val="24"/>
        </w:rPr>
        <w:t>、</w:t>
      </w:r>
      <w:r w:rsidRPr="00846B8D">
        <w:rPr>
          <w:rFonts w:hint="eastAsia"/>
          <w:color w:val="000000" w:themeColor="text1"/>
          <w:spacing w:val="0"/>
          <w:szCs w:val="24"/>
        </w:rPr>
        <w:t>法第260条の14に則った規定であり、第２号の「５分の１」の定数を規約において増減することは法的には可能ですが、会員の総会招集の権利を実質的に奪うことがないよう留意する必要があります。</w:t>
      </w:r>
    </w:p>
    <w:p w14:paraId="2F239942" w14:textId="03BB48A1" w:rsidR="00BF2063" w:rsidRPr="00846B8D" w:rsidRDefault="00AA4EB2" w:rsidP="00BE6B48">
      <w:pPr>
        <w:numPr>
          <w:ilvl w:val="0"/>
          <w:numId w:val="13"/>
        </w:numPr>
        <w:overflowPunct w:val="0"/>
        <w:adjustRightInd w:val="0"/>
        <w:spacing w:before="240" w:line="240" w:lineRule="auto"/>
        <w:contextualSpacing/>
        <w:rPr>
          <w:color w:val="000000" w:themeColor="text1"/>
          <w:spacing w:val="0"/>
          <w:szCs w:val="24"/>
        </w:rPr>
      </w:pPr>
      <w:r w:rsidRPr="00846B8D">
        <w:rPr>
          <w:rFonts w:hint="eastAsia"/>
          <w:color w:val="000000" w:themeColor="text1"/>
          <w:spacing w:val="0"/>
          <w:szCs w:val="24"/>
        </w:rPr>
        <w:t>本条第３</w:t>
      </w:r>
      <w:r w:rsidR="00BF2063" w:rsidRPr="00846B8D">
        <w:rPr>
          <w:rFonts w:hint="eastAsia"/>
          <w:color w:val="000000" w:themeColor="text1"/>
          <w:spacing w:val="0"/>
          <w:szCs w:val="24"/>
        </w:rPr>
        <w:t>・４</w:t>
      </w:r>
      <w:r w:rsidRPr="00846B8D">
        <w:rPr>
          <w:rFonts w:hint="eastAsia"/>
          <w:color w:val="000000" w:themeColor="text1"/>
          <w:spacing w:val="0"/>
          <w:szCs w:val="24"/>
        </w:rPr>
        <w:t>項は、法第260条の19の２に</w:t>
      </w:r>
      <w:r w:rsidR="00BF2063" w:rsidRPr="00846B8D">
        <w:rPr>
          <w:rFonts w:hint="eastAsia"/>
          <w:color w:val="000000" w:themeColor="text1"/>
          <w:spacing w:val="0"/>
          <w:szCs w:val="24"/>
        </w:rPr>
        <w:t>則った規定であり、</w:t>
      </w:r>
      <w:r w:rsidRPr="00846B8D">
        <w:rPr>
          <w:rFonts w:hint="eastAsia"/>
          <w:color w:val="000000" w:themeColor="text1"/>
          <w:spacing w:val="0"/>
          <w:szCs w:val="24"/>
        </w:rPr>
        <w:t>対面での総会を開催することなく書面又は電磁的方法による決議を行うことについて</w:t>
      </w:r>
      <w:r w:rsidRPr="00846B8D">
        <w:rPr>
          <w:rFonts w:hint="eastAsia"/>
          <w:color w:val="000000" w:themeColor="text1"/>
          <w:spacing w:val="0"/>
          <w:szCs w:val="24"/>
          <w:u w:val="single"/>
        </w:rPr>
        <w:t>会員全員の承諾があれば</w:t>
      </w:r>
      <w:r w:rsidRPr="00846B8D">
        <w:rPr>
          <w:rFonts w:hint="eastAsia"/>
          <w:color w:val="000000" w:themeColor="text1"/>
          <w:spacing w:val="0"/>
          <w:szCs w:val="24"/>
        </w:rPr>
        <w:t>、総会開催の省略を認めるものです。</w:t>
      </w:r>
      <w:r w:rsidR="00BF2063" w:rsidRPr="00846B8D">
        <w:rPr>
          <w:rFonts w:hint="eastAsia"/>
          <w:color w:val="000000" w:themeColor="text1"/>
          <w:spacing w:val="0"/>
          <w:szCs w:val="24"/>
        </w:rPr>
        <w:t>書面又は電磁的方法による決議を行う場合、その決議は総会と同一の効力を持ちます。</w:t>
      </w:r>
    </w:p>
    <w:p w14:paraId="2712DD97" w14:textId="447EFF05" w:rsidR="00890EB6" w:rsidRPr="00846B8D" w:rsidRDefault="00890EB6" w:rsidP="00BE6B48">
      <w:pPr>
        <w:numPr>
          <w:ilvl w:val="0"/>
          <w:numId w:val="13"/>
        </w:numPr>
        <w:overflowPunct w:val="0"/>
        <w:adjustRightInd w:val="0"/>
        <w:spacing w:before="240" w:line="240" w:lineRule="auto"/>
        <w:contextualSpacing/>
        <w:rPr>
          <w:color w:val="000000" w:themeColor="text1"/>
          <w:spacing w:val="0"/>
          <w:szCs w:val="24"/>
        </w:rPr>
      </w:pPr>
      <w:r w:rsidRPr="00846B8D">
        <w:rPr>
          <w:color w:val="000000" w:themeColor="text1"/>
          <w:spacing w:val="0"/>
          <w:szCs w:val="24"/>
        </w:rPr>
        <w:t>なお、上記はあくまで構成員全員の承諾等が必要であることにご注意ください（賛否が分かれる場合は総会の省略不可）。総会は団体の意思決定を行う最高機関であり、法第260条の13の規定により本来年１回以上は開催されるべきものです。総会の省略は、会員が直接意見を表明し自由かつ相互に議論ができる場を省略するという意味において、重大な例外を認めるものであるため、法律上、全員の承諾等を必要とす</w:t>
      </w:r>
      <w:r w:rsidR="00BC5E92" w:rsidRPr="00846B8D">
        <w:rPr>
          <w:rFonts w:hint="eastAsia"/>
          <w:color w:val="000000" w:themeColor="text1"/>
          <w:spacing w:val="0"/>
          <w:szCs w:val="24"/>
        </w:rPr>
        <w:t>ること</w:t>
      </w:r>
      <w:r w:rsidRPr="00846B8D">
        <w:rPr>
          <w:color w:val="000000" w:themeColor="text1"/>
          <w:spacing w:val="0"/>
          <w:szCs w:val="24"/>
        </w:rPr>
        <w:t>としています。</w:t>
      </w:r>
    </w:p>
    <w:p w14:paraId="5E5934F5" w14:textId="15A32733" w:rsidR="00B61874" w:rsidRPr="00846B8D" w:rsidRDefault="00BF5731" w:rsidP="00BF2063">
      <w:pPr>
        <w:overflowPunct w:val="0"/>
        <w:adjustRightInd w:val="0"/>
        <w:spacing w:before="240" w:line="240" w:lineRule="auto"/>
        <w:ind w:left="420"/>
        <w:contextualSpacing/>
        <w:rPr>
          <w:color w:val="000000" w:themeColor="text1"/>
          <w:spacing w:val="0"/>
          <w:szCs w:val="24"/>
        </w:rPr>
      </w:pPr>
      <w:r w:rsidRPr="00846B8D">
        <w:rPr>
          <w:rFonts w:hint="eastAsia"/>
          <w:b/>
          <w:color w:val="000000" w:themeColor="text1"/>
          <w:spacing w:val="0"/>
          <w:szCs w:val="24"/>
        </w:rPr>
        <w:t>【法第</w:t>
      </w:r>
      <w:r w:rsidRPr="00846B8D">
        <w:rPr>
          <w:b/>
          <w:color w:val="000000" w:themeColor="text1"/>
          <w:spacing w:val="0"/>
          <w:szCs w:val="24"/>
        </w:rPr>
        <w:t>260条の２第３項第７号、第260条の４、第260条の13、第260条の14</w:t>
      </w:r>
      <w:r w:rsidR="00AA4EB2" w:rsidRPr="00846B8D">
        <w:rPr>
          <w:rFonts w:hint="eastAsia"/>
          <w:b/>
          <w:color w:val="000000" w:themeColor="text1"/>
          <w:spacing w:val="0"/>
          <w:szCs w:val="24"/>
        </w:rPr>
        <w:t>、第260条の19の２第１項・３項・４項</w:t>
      </w:r>
      <w:r w:rsidRPr="00846B8D">
        <w:rPr>
          <w:b/>
          <w:color w:val="000000" w:themeColor="text1"/>
          <w:spacing w:val="0"/>
          <w:szCs w:val="24"/>
        </w:rPr>
        <w:t>】</w:t>
      </w:r>
    </w:p>
    <w:p w14:paraId="218B16E1" w14:textId="77777777" w:rsidR="00AA4EB2" w:rsidRPr="00846B8D" w:rsidRDefault="00AA4EB2" w:rsidP="00AA4EB2">
      <w:pPr>
        <w:overflowPunct w:val="0"/>
        <w:adjustRightInd w:val="0"/>
        <w:spacing w:before="240" w:line="240" w:lineRule="auto"/>
        <w:contextualSpacing/>
        <w:rPr>
          <w:b/>
          <w:color w:val="000000" w:themeColor="text1"/>
          <w:spacing w:val="0"/>
          <w:szCs w:val="24"/>
        </w:rPr>
      </w:pPr>
    </w:p>
    <w:p w14:paraId="4F34C9EB" w14:textId="77777777" w:rsidR="00AA4EB2" w:rsidRPr="00846B8D" w:rsidRDefault="00AA4EB2" w:rsidP="00AA4EB2">
      <w:pPr>
        <w:overflowPunct w:val="0"/>
        <w:adjustRightInd w:val="0"/>
        <w:spacing w:before="240" w:line="240" w:lineRule="auto"/>
        <w:contextualSpacing/>
        <w:rPr>
          <w:color w:val="000000" w:themeColor="text1"/>
          <w:spacing w:val="0"/>
          <w:szCs w:val="24"/>
        </w:rPr>
      </w:pPr>
    </w:p>
    <w:tbl>
      <w:tblPr>
        <w:tblStyle w:val="ac"/>
        <w:tblW w:w="0" w:type="auto"/>
        <w:tblLook w:val="04A0" w:firstRow="1" w:lastRow="0" w:firstColumn="1" w:lastColumn="0" w:noHBand="0" w:noVBand="1"/>
      </w:tblPr>
      <w:tblGrid>
        <w:gridCol w:w="9591"/>
      </w:tblGrid>
      <w:tr w:rsidR="00846B8D" w:rsidRPr="00846B8D" w14:paraId="63115FB3" w14:textId="77777777" w:rsidTr="00BE6B48">
        <w:trPr>
          <w:trHeight w:val="2506"/>
        </w:trPr>
        <w:tc>
          <w:tcPr>
            <w:tcW w:w="9591" w:type="dxa"/>
            <w:tcBorders>
              <w:top w:val="double" w:sz="6" w:space="0" w:color="auto"/>
              <w:left w:val="double" w:sz="6" w:space="0" w:color="auto"/>
              <w:bottom w:val="double" w:sz="6" w:space="0" w:color="auto"/>
              <w:right w:val="double" w:sz="6" w:space="0" w:color="auto"/>
            </w:tcBorders>
            <w:vAlign w:val="center"/>
          </w:tcPr>
          <w:p w14:paraId="1F5193A4" w14:textId="77777777" w:rsidR="00B61874" w:rsidRPr="00846B8D" w:rsidRDefault="00B61874"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（総会の招集）</w:t>
            </w:r>
          </w:p>
          <w:p w14:paraId="1799BEFE" w14:textId="77777777" w:rsidR="00B61874" w:rsidRPr="00846B8D" w:rsidRDefault="00B61874"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第21条　総会は、会長又は監事が招集する。</w:t>
            </w:r>
          </w:p>
          <w:p w14:paraId="0040C389" w14:textId="77777777" w:rsidR="00B61874" w:rsidRPr="00846B8D" w:rsidRDefault="00B61874" w:rsidP="00BE6B48">
            <w:pPr>
              <w:overflowPunct w:val="0"/>
              <w:adjustRightInd w:val="0"/>
              <w:spacing w:line="300" w:lineRule="auto"/>
              <w:ind w:left="237" w:hangingChars="100" w:hanging="237"/>
              <w:rPr>
                <w:color w:val="000000" w:themeColor="text1"/>
                <w:spacing w:val="0"/>
                <w:szCs w:val="24"/>
              </w:rPr>
            </w:pPr>
            <w:r w:rsidRPr="00846B8D">
              <w:rPr>
                <w:rFonts w:hint="eastAsia"/>
                <w:color w:val="000000" w:themeColor="text1"/>
                <w:spacing w:val="0"/>
                <w:szCs w:val="24"/>
              </w:rPr>
              <w:t>２　会長は、前条第２項第２号の規定による請求及び前条第２項第３号の規定による招集があったときは、○日以内に臨時総会を招集しなければならない。</w:t>
            </w:r>
          </w:p>
          <w:p w14:paraId="4F9A0728" w14:textId="77777777" w:rsidR="00B61874" w:rsidRPr="00846B8D" w:rsidRDefault="00B61874" w:rsidP="00BE6B48">
            <w:pPr>
              <w:overflowPunct w:val="0"/>
              <w:adjustRightInd w:val="0"/>
              <w:spacing w:line="300" w:lineRule="auto"/>
              <w:ind w:left="237" w:hangingChars="100" w:hanging="237"/>
              <w:rPr>
                <w:color w:val="000000" w:themeColor="text1"/>
                <w:spacing w:val="0"/>
                <w:szCs w:val="24"/>
              </w:rPr>
            </w:pPr>
            <w:r w:rsidRPr="00846B8D">
              <w:rPr>
                <w:rFonts w:hint="eastAsia"/>
                <w:color w:val="000000" w:themeColor="text1"/>
                <w:spacing w:val="0"/>
                <w:szCs w:val="24"/>
              </w:rPr>
              <w:t>３　総会を招集するときは、会議の目的たる事項及びその内容並びに日時及び場所を示して、開会の日の○日前までに文書をもって通知しなければならない。</w:t>
            </w:r>
          </w:p>
        </w:tc>
      </w:tr>
    </w:tbl>
    <w:p w14:paraId="2C9139E9" w14:textId="77777777" w:rsidR="00B61874" w:rsidRPr="00846B8D" w:rsidRDefault="00B61874" w:rsidP="00B61874">
      <w:pPr>
        <w:numPr>
          <w:ilvl w:val="0"/>
          <w:numId w:val="13"/>
        </w:numPr>
        <w:overflowPunct w:val="0"/>
        <w:adjustRightInd w:val="0"/>
        <w:spacing w:before="240" w:line="240" w:lineRule="auto"/>
        <w:rPr>
          <w:color w:val="000000" w:themeColor="text1"/>
          <w:spacing w:val="0"/>
          <w:szCs w:val="24"/>
        </w:rPr>
      </w:pPr>
      <w:r w:rsidRPr="00846B8D">
        <w:rPr>
          <w:rFonts w:hint="eastAsia"/>
          <w:color w:val="000000" w:themeColor="text1"/>
          <w:spacing w:val="0"/>
          <w:szCs w:val="24"/>
        </w:rPr>
        <w:t>総会の招集権限は代表者（会長）が有するものですが、第20条第２項第２号（会員からの請求）及び第３号（監事による招集）に対しては総会を招集する必要があります。ついては、確実な開催を担保するために、第２項のように、請求があった日から適切な期間内に招集する必要がある旨を規定することが適当です。</w:t>
      </w:r>
    </w:p>
    <w:p w14:paraId="5A6757FD" w14:textId="77777777" w:rsidR="00B61874" w:rsidRPr="00846B8D" w:rsidRDefault="00B61874" w:rsidP="00B61874">
      <w:pPr>
        <w:numPr>
          <w:ilvl w:val="0"/>
          <w:numId w:val="14"/>
        </w:numPr>
        <w:overflowPunct w:val="0"/>
        <w:adjustRightInd w:val="0"/>
        <w:spacing w:line="240" w:lineRule="auto"/>
        <w:rPr>
          <w:color w:val="000000" w:themeColor="text1"/>
          <w:spacing w:val="0"/>
          <w:szCs w:val="24"/>
        </w:rPr>
      </w:pPr>
      <w:r w:rsidRPr="00846B8D">
        <w:rPr>
          <w:rFonts w:hint="eastAsia"/>
          <w:color w:val="000000" w:themeColor="text1"/>
          <w:spacing w:val="0"/>
          <w:szCs w:val="24"/>
        </w:rPr>
        <w:t>第３項は法260条の15に則った規定であり、「少なくとも５日前に」「その会議の目的である事項を示し」「規約に定めた方法に従って」通知を行う必要があります。</w:t>
      </w:r>
      <w:r w:rsidRPr="00846B8D">
        <w:rPr>
          <w:color w:val="000000" w:themeColor="text1"/>
          <w:spacing w:val="0"/>
          <w:szCs w:val="24"/>
        </w:rPr>
        <w:br/>
      </w:r>
      <w:r w:rsidRPr="00846B8D">
        <w:rPr>
          <w:rFonts w:hint="eastAsia"/>
          <w:b/>
          <w:color w:val="000000" w:themeColor="text1"/>
          <w:spacing w:val="0"/>
          <w:szCs w:val="24"/>
        </w:rPr>
        <w:t>【法第260条の２第３項第７号、第260条の15、17】</w:t>
      </w:r>
    </w:p>
    <w:p w14:paraId="49A77587" w14:textId="77777777" w:rsidR="00B61874" w:rsidRPr="00846B8D" w:rsidRDefault="00B61874" w:rsidP="00BE6B48">
      <w:pPr>
        <w:overflowPunct w:val="0"/>
        <w:adjustRightInd w:val="0"/>
        <w:spacing w:before="240" w:line="240" w:lineRule="auto"/>
        <w:contextualSpacing/>
        <w:rPr>
          <w:color w:val="000000" w:themeColor="text1"/>
          <w:spacing w:val="0"/>
          <w:szCs w:val="24"/>
        </w:rPr>
      </w:pPr>
    </w:p>
    <w:p w14:paraId="3854961C" w14:textId="77777777" w:rsidR="00B61874" w:rsidRPr="00846B8D" w:rsidRDefault="00B61874" w:rsidP="00BE6B48">
      <w:pPr>
        <w:overflowPunct w:val="0"/>
        <w:adjustRightInd w:val="0"/>
        <w:spacing w:before="240" w:line="240" w:lineRule="auto"/>
        <w:contextualSpacing/>
        <w:rPr>
          <w:color w:val="000000" w:themeColor="text1"/>
          <w:spacing w:val="0"/>
          <w:szCs w:val="24"/>
        </w:rPr>
      </w:pPr>
    </w:p>
    <w:tbl>
      <w:tblPr>
        <w:tblStyle w:val="ac"/>
        <w:tblW w:w="0" w:type="auto"/>
        <w:tblLook w:val="04A0" w:firstRow="1" w:lastRow="0" w:firstColumn="1" w:lastColumn="0" w:noHBand="0" w:noVBand="1"/>
      </w:tblPr>
      <w:tblGrid>
        <w:gridCol w:w="9591"/>
      </w:tblGrid>
      <w:tr w:rsidR="00846B8D" w:rsidRPr="00846B8D" w14:paraId="56B4248E" w14:textId="77777777" w:rsidTr="005C3959">
        <w:trPr>
          <w:trHeight w:val="6051"/>
        </w:trPr>
        <w:tc>
          <w:tcPr>
            <w:tcW w:w="9591" w:type="dxa"/>
            <w:tcBorders>
              <w:top w:val="double" w:sz="6" w:space="0" w:color="auto"/>
              <w:left w:val="double" w:sz="6" w:space="0" w:color="auto"/>
              <w:bottom w:val="double" w:sz="6" w:space="0" w:color="auto"/>
              <w:right w:val="double" w:sz="6" w:space="0" w:color="auto"/>
            </w:tcBorders>
            <w:vAlign w:val="center"/>
          </w:tcPr>
          <w:p w14:paraId="200F7063" w14:textId="77777777" w:rsidR="00B61874" w:rsidRPr="00846B8D" w:rsidRDefault="00B61874"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（総会の議長）</w:t>
            </w:r>
          </w:p>
          <w:p w14:paraId="0B5752FF" w14:textId="77777777" w:rsidR="00B61874" w:rsidRPr="00846B8D" w:rsidRDefault="00B61874"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第22条　総会の議長は、その総会において、出席した会員の中から選出する。</w:t>
            </w:r>
          </w:p>
          <w:p w14:paraId="3017A9A0" w14:textId="77777777" w:rsidR="00B61874" w:rsidRPr="00846B8D" w:rsidRDefault="00B61874"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（総会の定足数）</w:t>
            </w:r>
          </w:p>
          <w:p w14:paraId="16D32051" w14:textId="77777777" w:rsidR="00B61874" w:rsidRPr="00846B8D" w:rsidRDefault="00B61874"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第23条　総会は、総会員の２分の１以上の出席がなければ、開会することができない。</w:t>
            </w:r>
          </w:p>
          <w:p w14:paraId="3C8B77F3" w14:textId="77777777" w:rsidR="00B61874" w:rsidRPr="00846B8D" w:rsidRDefault="00B61874"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（総会の議決）</w:t>
            </w:r>
          </w:p>
          <w:p w14:paraId="4D858BC7" w14:textId="77777777" w:rsidR="00B61874" w:rsidRPr="00846B8D" w:rsidRDefault="00B61874" w:rsidP="00BE6B48">
            <w:pPr>
              <w:overflowPunct w:val="0"/>
              <w:adjustRightInd w:val="0"/>
              <w:spacing w:line="300" w:lineRule="auto"/>
              <w:ind w:left="237" w:hangingChars="100" w:hanging="237"/>
              <w:rPr>
                <w:color w:val="000000" w:themeColor="text1"/>
                <w:spacing w:val="0"/>
                <w:szCs w:val="24"/>
              </w:rPr>
            </w:pPr>
            <w:r w:rsidRPr="00846B8D">
              <w:rPr>
                <w:rFonts w:hint="eastAsia"/>
                <w:color w:val="000000" w:themeColor="text1"/>
                <w:spacing w:val="0"/>
                <w:szCs w:val="24"/>
              </w:rPr>
              <w:t>第24条　総会の議事は、この規約に定めるもののほか、出席した会員の過半数をもって決し、可否同数のときは、議長の決するところによる。</w:t>
            </w:r>
          </w:p>
          <w:p w14:paraId="17503DB8" w14:textId="77777777" w:rsidR="00B61874" w:rsidRPr="00846B8D" w:rsidRDefault="00B61874"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（会員の評決権）</w:t>
            </w:r>
          </w:p>
          <w:p w14:paraId="7C5C68F2" w14:textId="77777777" w:rsidR="00B61874" w:rsidRPr="00846B8D" w:rsidRDefault="00B61874"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第25条　会員は、総会において各々一の表決権を有する。</w:t>
            </w:r>
          </w:p>
          <w:p w14:paraId="00331975" w14:textId="77777777" w:rsidR="00B61874" w:rsidRPr="00846B8D" w:rsidRDefault="00B61874"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（総会の書面表決等）</w:t>
            </w:r>
          </w:p>
          <w:p w14:paraId="436455A0" w14:textId="77777777" w:rsidR="00B61874" w:rsidRPr="00846B8D" w:rsidRDefault="00B61874" w:rsidP="00BE6B48">
            <w:pPr>
              <w:overflowPunct w:val="0"/>
              <w:adjustRightInd w:val="0"/>
              <w:spacing w:line="300" w:lineRule="auto"/>
              <w:ind w:left="237" w:hangingChars="100" w:hanging="237"/>
              <w:rPr>
                <w:color w:val="000000" w:themeColor="text1"/>
                <w:spacing w:val="0"/>
                <w:szCs w:val="24"/>
              </w:rPr>
            </w:pPr>
            <w:r w:rsidRPr="00846B8D">
              <w:rPr>
                <w:rFonts w:hint="eastAsia"/>
                <w:color w:val="000000" w:themeColor="text1"/>
                <w:spacing w:val="0"/>
                <w:szCs w:val="24"/>
              </w:rPr>
              <w:t>第26条　やむを得ない理由のため総会に出席できない会員は、あらかじめ通知された事項について書面</w:t>
            </w:r>
            <w:r w:rsidR="00BF445E" w:rsidRPr="00846B8D">
              <w:rPr>
                <w:rFonts w:hint="eastAsia"/>
                <w:color w:val="000000" w:themeColor="text1"/>
                <w:spacing w:val="0"/>
                <w:szCs w:val="24"/>
              </w:rPr>
              <w:t>又は電磁的方法</w:t>
            </w:r>
            <w:r w:rsidRPr="00846B8D">
              <w:rPr>
                <w:rFonts w:hint="eastAsia"/>
                <w:color w:val="000000" w:themeColor="text1"/>
                <w:spacing w:val="0"/>
                <w:szCs w:val="24"/>
              </w:rPr>
              <w:t>をもって表決し、又は他の会員を代理人として表決を委任することができる。</w:t>
            </w:r>
          </w:p>
          <w:p w14:paraId="7B35B6D6" w14:textId="77777777" w:rsidR="00B61874" w:rsidRPr="00846B8D" w:rsidRDefault="00B61874">
            <w:pPr>
              <w:overflowPunct w:val="0"/>
              <w:adjustRightInd w:val="0"/>
              <w:spacing w:line="300" w:lineRule="auto"/>
              <w:ind w:left="237" w:hangingChars="100" w:hanging="237"/>
              <w:rPr>
                <w:color w:val="000000" w:themeColor="text1"/>
                <w:spacing w:val="0"/>
                <w:szCs w:val="24"/>
              </w:rPr>
            </w:pPr>
            <w:r w:rsidRPr="00846B8D">
              <w:rPr>
                <w:rFonts w:hint="eastAsia"/>
                <w:color w:val="000000" w:themeColor="text1"/>
                <w:spacing w:val="0"/>
                <w:szCs w:val="24"/>
              </w:rPr>
              <w:t>２　前項の場合における第23条及び第24条の規定の適用については、その会員は出席したものとみなす。</w:t>
            </w:r>
          </w:p>
        </w:tc>
      </w:tr>
    </w:tbl>
    <w:p w14:paraId="57EB3C51" w14:textId="77777777" w:rsidR="00B61874" w:rsidRPr="00846B8D" w:rsidRDefault="00B61874" w:rsidP="00B61874">
      <w:pPr>
        <w:numPr>
          <w:ilvl w:val="0"/>
          <w:numId w:val="15"/>
        </w:numPr>
        <w:overflowPunct w:val="0"/>
        <w:adjustRightInd w:val="0"/>
        <w:spacing w:before="240" w:line="240" w:lineRule="auto"/>
        <w:rPr>
          <w:color w:val="000000" w:themeColor="text1"/>
          <w:spacing w:val="0"/>
          <w:szCs w:val="24"/>
        </w:rPr>
      </w:pPr>
      <w:r w:rsidRPr="00846B8D">
        <w:rPr>
          <w:rFonts w:hint="eastAsia"/>
          <w:color w:val="000000" w:themeColor="text1"/>
          <w:spacing w:val="0"/>
          <w:szCs w:val="24"/>
        </w:rPr>
        <w:t>総会の議長については特に定めがありませんので、「総会の議長は、会長がこれに当たる。」と定めることも可能です。</w:t>
      </w:r>
    </w:p>
    <w:p w14:paraId="7675DC5E" w14:textId="77777777" w:rsidR="00B61874" w:rsidRPr="00846B8D" w:rsidRDefault="00B61874" w:rsidP="00B61874">
      <w:pPr>
        <w:numPr>
          <w:ilvl w:val="0"/>
          <w:numId w:val="15"/>
        </w:numPr>
        <w:overflowPunct w:val="0"/>
        <w:adjustRightInd w:val="0"/>
        <w:spacing w:line="240" w:lineRule="auto"/>
        <w:rPr>
          <w:color w:val="000000" w:themeColor="text1"/>
          <w:spacing w:val="0"/>
          <w:szCs w:val="24"/>
        </w:rPr>
      </w:pPr>
      <w:r w:rsidRPr="00846B8D">
        <w:rPr>
          <w:rFonts w:hint="eastAsia"/>
          <w:color w:val="000000" w:themeColor="text1"/>
          <w:spacing w:val="0"/>
          <w:szCs w:val="24"/>
        </w:rPr>
        <w:t>総会の定足数、及び議決に要する会員数については、地方自治法おいて特に定められていませんが、表記のように規定することが適切と考えられます。なお、規約において特に重要な案件については、総会の成立や議決に「３分の２以上」と規定することも可能です。</w:t>
      </w:r>
    </w:p>
    <w:p w14:paraId="22940666" w14:textId="4B239947" w:rsidR="00B61874" w:rsidRPr="00846B8D" w:rsidRDefault="00B61874" w:rsidP="00B61874">
      <w:pPr>
        <w:numPr>
          <w:ilvl w:val="0"/>
          <w:numId w:val="15"/>
        </w:numPr>
        <w:overflowPunct w:val="0"/>
        <w:adjustRightInd w:val="0"/>
        <w:spacing w:line="240" w:lineRule="auto"/>
        <w:rPr>
          <w:color w:val="000000" w:themeColor="text1"/>
          <w:spacing w:val="0"/>
          <w:szCs w:val="24"/>
        </w:rPr>
      </w:pPr>
      <w:r w:rsidRPr="00846B8D">
        <w:rPr>
          <w:rFonts w:hint="eastAsia"/>
          <w:color w:val="000000" w:themeColor="text1"/>
          <w:spacing w:val="0"/>
          <w:szCs w:val="24"/>
        </w:rPr>
        <w:t>法260条の18第１項の規定により、</w:t>
      </w:r>
      <w:r w:rsidRPr="00846B8D">
        <w:rPr>
          <w:rFonts w:ascii="ＭＳ ゴシック" w:eastAsia="ＭＳ ゴシック" w:hAnsi="ＭＳ ゴシック" w:hint="eastAsia"/>
          <w:b/>
          <w:color w:val="000000" w:themeColor="text1"/>
          <w:spacing w:val="0"/>
          <w:szCs w:val="24"/>
          <w:u w:val="single"/>
        </w:rPr>
        <w:t>各構成員の表決権は平等でなければなりません。したがって、</w:t>
      </w:r>
      <w:r w:rsidR="0004311F" w:rsidRPr="00846B8D">
        <w:rPr>
          <w:rFonts w:ascii="ＭＳ ゴシック" w:eastAsia="ＭＳ ゴシック" w:hAnsi="ＭＳ ゴシック" w:hint="eastAsia"/>
          <w:b/>
          <w:color w:val="000000" w:themeColor="text1"/>
          <w:spacing w:val="0"/>
          <w:szCs w:val="24"/>
          <w:u w:val="single"/>
        </w:rPr>
        <w:t>世帯員も構成員である場合に</w:t>
      </w:r>
      <w:r w:rsidRPr="00846B8D">
        <w:rPr>
          <w:rFonts w:ascii="ＭＳ ゴシック" w:eastAsia="ＭＳ ゴシック" w:hAnsi="ＭＳ ゴシック" w:hint="eastAsia"/>
          <w:b/>
          <w:color w:val="000000" w:themeColor="text1"/>
          <w:spacing w:val="0"/>
          <w:szCs w:val="24"/>
          <w:u w:val="single"/>
        </w:rPr>
        <w:t>表決権を世帯主に限定すること、及び代議制を採用することはできません。</w:t>
      </w:r>
      <w:r w:rsidRPr="00846B8D">
        <w:rPr>
          <w:rFonts w:hint="eastAsia"/>
          <w:color w:val="000000" w:themeColor="text1"/>
          <w:spacing w:val="0"/>
          <w:szCs w:val="24"/>
        </w:rPr>
        <w:t>法260条の18第</w:t>
      </w:r>
      <w:r w:rsidR="005C3959" w:rsidRPr="00846B8D">
        <w:rPr>
          <w:rFonts w:hint="eastAsia"/>
          <w:color w:val="000000" w:themeColor="text1"/>
          <w:spacing w:val="0"/>
          <w:szCs w:val="24"/>
        </w:rPr>
        <w:t>４</w:t>
      </w:r>
      <w:r w:rsidRPr="00846B8D">
        <w:rPr>
          <w:rFonts w:hint="eastAsia"/>
          <w:color w:val="000000" w:themeColor="text1"/>
          <w:spacing w:val="0"/>
          <w:szCs w:val="24"/>
        </w:rPr>
        <w:t>項の規定も極めて限定的に解されるべきで、規約の変更、財産処分、解散の議決、代表者や役員の選任など重要事項の議決について同項を適用することは適当ではありません。また同項を適用する場合にあっても会員の表決権を剥奪することはできません。</w:t>
      </w:r>
    </w:p>
    <w:p w14:paraId="23C64176" w14:textId="77777777" w:rsidR="00BF445E" w:rsidRPr="00846B8D" w:rsidRDefault="00B61874" w:rsidP="00B61874">
      <w:pPr>
        <w:numPr>
          <w:ilvl w:val="0"/>
          <w:numId w:val="15"/>
        </w:numPr>
        <w:overflowPunct w:val="0"/>
        <w:adjustRightInd w:val="0"/>
        <w:spacing w:line="240" w:lineRule="auto"/>
        <w:rPr>
          <w:color w:val="000000" w:themeColor="text1"/>
          <w:spacing w:val="0"/>
          <w:szCs w:val="24"/>
        </w:rPr>
      </w:pPr>
      <w:r w:rsidRPr="00846B8D">
        <w:rPr>
          <w:rFonts w:hint="eastAsia"/>
          <w:color w:val="000000" w:themeColor="text1"/>
          <w:spacing w:val="0"/>
          <w:szCs w:val="24"/>
        </w:rPr>
        <w:t>第26条の書面表決及び代理人による表決の規定は、法260条の18第２項の規定によるものです。この場合、書面</w:t>
      </w:r>
      <w:r w:rsidR="00BF445E" w:rsidRPr="00846B8D">
        <w:rPr>
          <w:rFonts w:hint="eastAsia"/>
          <w:color w:val="000000" w:themeColor="text1"/>
          <w:spacing w:val="0"/>
          <w:szCs w:val="24"/>
        </w:rPr>
        <w:t>又は電磁的方法による</w:t>
      </w:r>
      <w:r w:rsidRPr="00846B8D">
        <w:rPr>
          <w:rFonts w:hint="eastAsia"/>
          <w:color w:val="000000" w:themeColor="text1"/>
          <w:spacing w:val="0"/>
          <w:szCs w:val="24"/>
        </w:rPr>
        <w:t>表決を行った会員及び委任により代理行使を行った会員を、定足数及び議決に要する会員数に含める点に注意が必要です。</w:t>
      </w:r>
    </w:p>
    <w:p w14:paraId="07CA0D82" w14:textId="77777777" w:rsidR="00BF445E" w:rsidRPr="00846B8D" w:rsidRDefault="00BF445E" w:rsidP="00BF445E">
      <w:pPr>
        <w:numPr>
          <w:ilvl w:val="0"/>
          <w:numId w:val="15"/>
        </w:numPr>
        <w:overflowPunct w:val="0"/>
        <w:adjustRightInd w:val="0"/>
        <w:spacing w:line="240" w:lineRule="auto"/>
        <w:rPr>
          <w:color w:val="000000" w:themeColor="text1"/>
          <w:spacing w:val="0"/>
          <w:szCs w:val="24"/>
        </w:rPr>
      </w:pPr>
      <w:r w:rsidRPr="00846B8D">
        <w:rPr>
          <w:rFonts w:hint="eastAsia"/>
          <w:color w:val="000000" w:themeColor="text1"/>
          <w:spacing w:val="0"/>
          <w:szCs w:val="24"/>
        </w:rPr>
        <w:t>この場合における電磁的方法による表決とは、例えば電子メールなどによる送信、</w:t>
      </w:r>
      <w:r w:rsidRPr="00846B8D">
        <w:rPr>
          <w:color w:val="000000" w:themeColor="text1"/>
          <w:spacing w:val="0"/>
          <w:szCs w:val="24"/>
        </w:rPr>
        <w:t>Webサイト、アプリケーションを利用した表決、情報をディスク等に記録して、当該ディスクを交付する方法等が該当し</w:t>
      </w:r>
      <w:r w:rsidRPr="00846B8D">
        <w:rPr>
          <w:rFonts w:hint="eastAsia"/>
          <w:color w:val="000000" w:themeColor="text1"/>
          <w:spacing w:val="0"/>
          <w:szCs w:val="24"/>
        </w:rPr>
        <w:t>ます。</w:t>
      </w:r>
    </w:p>
    <w:p w14:paraId="6D74EC32" w14:textId="77777777" w:rsidR="00B61874" w:rsidRPr="00846B8D" w:rsidRDefault="00B61874" w:rsidP="00B61874">
      <w:pPr>
        <w:numPr>
          <w:ilvl w:val="0"/>
          <w:numId w:val="15"/>
        </w:numPr>
        <w:overflowPunct w:val="0"/>
        <w:adjustRightInd w:val="0"/>
        <w:spacing w:line="240" w:lineRule="auto"/>
        <w:rPr>
          <w:color w:val="000000" w:themeColor="text1"/>
          <w:spacing w:val="0"/>
          <w:szCs w:val="24"/>
        </w:rPr>
      </w:pPr>
      <w:r w:rsidRPr="00846B8D">
        <w:rPr>
          <w:rFonts w:hint="eastAsia"/>
          <w:color w:val="000000" w:themeColor="text1"/>
          <w:spacing w:val="0"/>
          <w:szCs w:val="24"/>
        </w:rPr>
        <w:t>このほか、議長の行為など総会の運営は会の活動を決定する重要事項ですので、会において会議規程などを定め、議事運営の方法などを明らかにしておくことが望まれます。</w:t>
      </w:r>
      <w:r w:rsidRPr="00846B8D">
        <w:rPr>
          <w:color w:val="000000" w:themeColor="text1"/>
          <w:spacing w:val="0"/>
          <w:szCs w:val="24"/>
        </w:rPr>
        <w:br/>
      </w:r>
      <w:r w:rsidRPr="00846B8D">
        <w:rPr>
          <w:rFonts w:hint="eastAsia"/>
          <w:b/>
          <w:color w:val="000000" w:themeColor="text1"/>
          <w:spacing w:val="0"/>
          <w:szCs w:val="24"/>
        </w:rPr>
        <w:t>【法第260条の２第３項第７号、第260条の18】</w:t>
      </w:r>
    </w:p>
    <w:p w14:paraId="39962E4E" w14:textId="77777777" w:rsidR="00B61874" w:rsidRPr="00846B8D" w:rsidRDefault="00B61874" w:rsidP="00BE6B48">
      <w:pPr>
        <w:overflowPunct w:val="0"/>
        <w:adjustRightInd w:val="0"/>
        <w:spacing w:before="240" w:line="240" w:lineRule="auto"/>
        <w:contextualSpacing/>
        <w:rPr>
          <w:color w:val="000000" w:themeColor="text1"/>
          <w:spacing w:val="0"/>
          <w:szCs w:val="24"/>
        </w:rPr>
      </w:pPr>
    </w:p>
    <w:p w14:paraId="517B2ECA" w14:textId="77777777" w:rsidR="00B61874" w:rsidRPr="00846B8D" w:rsidRDefault="00B61874" w:rsidP="00BE6B48">
      <w:pPr>
        <w:overflowPunct w:val="0"/>
        <w:adjustRightInd w:val="0"/>
        <w:spacing w:before="240" w:line="240" w:lineRule="auto"/>
        <w:contextualSpacing/>
        <w:rPr>
          <w:color w:val="000000" w:themeColor="text1"/>
          <w:spacing w:val="0"/>
          <w:szCs w:val="24"/>
        </w:rPr>
      </w:pPr>
    </w:p>
    <w:tbl>
      <w:tblPr>
        <w:tblStyle w:val="ac"/>
        <w:tblW w:w="0" w:type="auto"/>
        <w:tblLook w:val="04A0" w:firstRow="1" w:lastRow="0" w:firstColumn="1" w:lastColumn="0" w:noHBand="0" w:noVBand="1"/>
      </w:tblPr>
      <w:tblGrid>
        <w:gridCol w:w="9591"/>
      </w:tblGrid>
      <w:tr w:rsidR="00846B8D" w:rsidRPr="00846B8D" w14:paraId="09FCB462" w14:textId="77777777" w:rsidTr="00BE6B48">
        <w:trPr>
          <w:trHeight w:val="3689"/>
        </w:trPr>
        <w:tc>
          <w:tcPr>
            <w:tcW w:w="9591" w:type="dxa"/>
            <w:tcBorders>
              <w:top w:val="double" w:sz="6" w:space="0" w:color="auto"/>
              <w:left w:val="double" w:sz="6" w:space="0" w:color="auto"/>
              <w:bottom w:val="double" w:sz="6" w:space="0" w:color="auto"/>
              <w:right w:val="double" w:sz="6" w:space="0" w:color="auto"/>
            </w:tcBorders>
            <w:vAlign w:val="center"/>
          </w:tcPr>
          <w:p w14:paraId="7DBEEE05" w14:textId="77777777" w:rsidR="00B61874" w:rsidRPr="00846B8D" w:rsidRDefault="00B61874"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（総会の議事録）</w:t>
            </w:r>
          </w:p>
          <w:p w14:paraId="20BE3293" w14:textId="77777777" w:rsidR="00B61874" w:rsidRPr="00846B8D" w:rsidRDefault="00B61874"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第27条　総会の議事については、次の事項を記載した議事録を作成しなければならない。</w:t>
            </w:r>
          </w:p>
          <w:p w14:paraId="3BA6F583" w14:textId="77777777" w:rsidR="00B61874" w:rsidRPr="00846B8D" w:rsidRDefault="00B61874" w:rsidP="00BE6B48">
            <w:pPr>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(1) 日時及び場所</w:t>
            </w:r>
          </w:p>
          <w:p w14:paraId="0F2580B4" w14:textId="77777777" w:rsidR="00B61874" w:rsidRPr="00846B8D" w:rsidRDefault="00B61874" w:rsidP="00BE6B48">
            <w:pPr>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(2) 会員の現在数及び出席者数（書面表決者及び表決委任者を含む）</w:t>
            </w:r>
          </w:p>
          <w:p w14:paraId="2CC73243" w14:textId="77777777" w:rsidR="00B61874" w:rsidRPr="00846B8D" w:rsidRDefault="00B61874" w:rsidP="00BE6B48">
            <w:pPr>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(3) 開催目的、審議事項及び議決事項</w:t>
            </w:r>
          </w:p>
          <w:p w14:paraId="70E00902" w14:textId="77777777" w:rsidR="00B61874" w:rsidRPr="00846B8D" w:rsidRDefault="00B61874" w:rsidP="00BE6B48">
            <w:pPr>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(4) 議事の経過の概要及びその結果</w:t>
            </w:r>
          </w:p>
          <w:p w14:paraId="5DC6754E" w14:textId="77777777" w:rsidR="00B61874" w:rsidRPr="00846B8D" w:rsidRDefault="00B61874" w:rsidP="00BE6B48">
            <w:pPr>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(5) 議事録署名人の選任に関する事項</w:t>
            </w:r>
          </w:p>
          <w:p w14:paraId="218F1A9D" w14:textId="77777777" w:rsidR="00B61874" w:rsidRPr="00846B8D" w:rsidRDefault="00B61874" w:rsidP="00BE6B48">
            <w:pPr>
              <w:overflowPunct w:val="0"/>
              <w:adjustRightInd w:val="0"/>
              <w:spacing w:line="300" w:lineRule="auto"/>
              <w:ind w:left="232" w:hangingChars="98" w:hanging="232"/>
              <w:rPr>
                <w:color w:val="000000" w:themeColor="text1"/>
                <w:szCs w:val="24"/>
              </w:rPr>
            </w:pPr>
            <w:r w:rsidRPr="00846B8D">
              <w:rPr>
                <w:rFonts w:hint="eastAsia"/>
                <w:color w:val="000000" w:themeColor="text1"/>
                <w:spacing w:val="0"/>
                <w:szCs w:val="24"/>
              </w:rPr>
              <w:t>２　議事録には、議長及びその会議において選任された議事録署名人２人以上が署名</w:t>
            </w:r>
            <w:r w:rsidR="00472D33" w:rsidRPr="00846B8D">
              <w:rPr>
                <w:rFonts w:hint="eastAsia"/>
                <w:color w:val="000000" w:themeColor="text1"/>
                <w:spacing w:val="0"/>
                <w:szCs w:val="24"/>
              </w:rPr>
              <w:t>又は記名</w:t>
            </w:r>
            <w:r w:rsidRPr="00846B8D">
              <w:rPr>
                <w:rFonts w:hint="eastAsia"/>
                <w:color w:val="000000" w:themeColor="text1"/>
                <w:spacing w:val="0"/>
                <w:szCs w:val="24"/>
              </w:rPr>
              <w:t>押印しなければならない。</w:t>
            </w:r>
          </w:p>
        </w:tc>
      </w:tr>
    </w:tbl>
    <w:p w14:paraId="3EA0C1AF" w14:textId="1CBA131F" w:rsidR="00B61874" w:rsidRPr="00846B8D" w:rsidRDefault="00B61874" w:rsidP="00B61874">
      <w:pPr>
        <w:numPr>
          <w:ilvl w:val="0"/>
          <w:numId w:val="16"/>
        </w:numPr>
        <w:overflowPunct w:val="0"/>
        <w:adjustRightInd w:val="0"/>
        <w:spacing w:before="240" w:line="240" w:lineRule="auto"/>
        <w:rPr>
          <w:color w:val="000000" w:themeColor="text1"/>
          <w:spacing w:val="0"/>
          <w:szCs w:val="24"/>
        </w:rPr>
      </w:pPr>
      <w:r w:rsidRPr="00846B8D">
        <w:rPr>
          <w:rFonts w:hint="eastAsia"/>
          <w:color w:val="000000" w:themeColor="text1"/>
          <w:spacing w:val="0"/>
          <w:szCs w:val="24"/>
        </w:rPr>
        <w:t>会議が有効に成立し、かつ有効に議決されたことを証明することが、規約変更認可を札幌市に申請する場合などに求められることから、表記のとおり、議事録を作成することを規約に定めておくことが望まれます。</w:t>
      </w:r>
    </w:p>
    <w:p w14:paraId="38332540" w14:textId="77777777" w:rsidR="00346EB2" w:rsidRPr="00846B8D" w:rsidRDefault="00346EB2">
      <w:pPr>
        <w:widowControl/>
        <w:autoSpaceDE/>
        <w:autoSpaceDN/>
        <w:spacing w:line="240" w:lineRule="auto"/>
        <w:jc w:val="left"/>
        <w:rPr>
          <w:color w:val="000000" w:themeColor="text1"/>
          <w:spacing w:val="0"/>
          <w:szCs w:val="24"/>
        </w:rPr>
      </w:pPr>
      <w:r w:rsidRPr="00846B8D">
        <w:rPr>
          <w:color w:val="000000" w:themeColor="text1"/>
          <w:spacing w:val="0"/>
          <w:szCs w:val="24"/>
        </w:rPr>
        <w:br w:type="page"/>
      </w:r>
    </w:p>
    <w:tbl>
      <w:tblPr>
        <w:tblStyle w:val="ac"/>
        <w:tblW w:w="0" w:type="auto"/>
        <w:tblLook w:val="04A0" w:firstRow="1" w:lastRow="0" w:firstColumn="1" w:lastColumn="0" w:noHBand="0" w:noVBand="1"/>
      </w:tblPr>
      <w:tblGrid>
        <w:gridCol w:w="9591"/>
      </w:tblGrid>
      <w:tr w:rsidR="00846B8D" w:rsidRPr="00846B8D" w14:paraId="193308F8" w14:textId="77777777" w:rsidTr="00BE6B48">
        <w:trPr>
          <w:trHeight w:val="11011"/>
        </w:trPr>
        <w:tc>
          <w:tcPr>
            <w:tcW w:w="9591" w:type="dxa"/>
            <w:tcBorders>
              <w:top w:val="double" w:sz="6" w:space="0" w:color="auto"/>
              <w:left w:val="double" w:sz="6" w:space="0" w:color="auto"/>
              <w:bottom w:val="double" w:sz="6" w:space="0" w:color="auto"/>
              <w:right w:val="double" w:sz="6" w:space="0" w:color="auto"/>
            </w:tcBorders>
            <w:vAlign w:val="center"/>
          </w:tcPr>
          <w:p w14:paraId="1D28D774" w14:textId="77777777" w:rsidR="00346EB2" w:rsidRPr="00846B8D" w:rsidRDefault="00346EB2"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第６章　役員会及び専門部会</w:t>
            </w:r>
          </w:p>
          <w:p w14:paraId="42DE3064" w14:textId="77777777" w:rsidR="00346EB2" w:rsidRPr="00846B8D" w:rsidRDefault="00346EB2" w:rsidP="00BE6B48">
            <w:pPr>
              <w:overflowPunct w:val="0"/>
              <w:adjustRightInd w:val="0"/>
              <w:spacing w:line="300" w:lineRule="auto"/>
              <w:ind w:left="236" w:hangingChars="98" w:hanging="236"/>
              <w:rPr>
                <w:color w:val="000000" w:themeColor="text1"/>
                <w:szCs w:val="24"/>
              </w:rPr>
            </w:pPr>
            <w:r w:rsidRPr="00846B8D">
              <w:rPr>
                <w:rFonts w:hint="eastAsia"/>
                <w:color w:val="000000" w:themeColor="text1"/>
                <w:szCs w:val="24"/>
              </w:rPr>
              <w:t>（役員会の構成）</w:t>
            </w:r>
          </w:p>
          <w:p w14:paraId="60F34F75" w14:textId="77777777" w:rsidR="00346EB2" w:rsidRPr="00846B8D" w:rsidRDefault="00346EB2" w:rsidP="00BE6B48">
            <w:pPr>
              <w:overflowPunct w:val="0"/>
              <w:adjustRightInd w:val="0"/>
              <w:spacing w:line="300" w:lineRule="auto"/>
              <w:ind w:left="236" w:hangingChars="98" w:hanging="236"/>
              <w:rPr>
                <w:color w:val="000000" w:themeColor="text1"/>
                <w:szCs w:val="24"/>
              </w:rPr>
            </w:pPr>
            <w:r w:rsidRPr="00846B8D">
              <w:rPr>
                <w:rFonts w:hint="eastAsia"/>
                <w:color w:val="000000" w:themeColor="text1"/>
                <w:szCs w:val="24"/>
              </w:rPr>
              <w:t>第28条　役員会は、監事を除く役員をもって構成する。</w:t>
            </w:r>
          </w:p>
          <w:p w14:paraId="713C2141" w14:textId="77777777" w:rsidR="00346EB2" w:rsidRPr="00846B8D" w:rsidRDefault="00346EB2" w:rsidP="00BE6B48">
            <w:pPr>
              <w:overflowPunct w:val="0"/>
              <w:adjustRightInd w:val="0"/>
              <w:spacing w:line="300" w:lineRule="auto"/>
              <w:ind w:left="236" w:hangingChars="98" w:hanging="236"/>
              <w:rPr>
                <w:color w:val="000000" w:themeColor="text1"/>
                <w:szCs w:val="24"/>
              </w:rPr>
            </w:pPr>
            <w:r w:rsidRPr="00846B8D">
              <w:rPr>
                <w:rFonts w:hint="eastAsia"/>
                <w:color w:val="000000" w:themeColor="text1"/>
                <w:szCs w:val="24"/>
              </w:rPr>
              <w:t>２　監事は、その業務の遂行のため必要なときは、役員会に参加し、意見を述べることができる。ただし表決権は有しない。</w:t>
            </w:r>
          </w:p>
          <w:p w14:paraId="2AD4AE14" w14:textId="77777777" w:rsidR="00346EB2" w:rsidRPr="00846B8D" w:rsidRDefault="00346EB2" w:rsidP="00BE6B48">
            <w:pPr>
              <w:overflowPunct w:val="0"/>
              <w:adjustRightInd w:val="0"/>
              <w:spacing w:line="300" w:lineRule="auto"/>
              <w:ind w:left="236" w:hangingChars="98" w:hanging="236"/>
              <w:rPr>
                <w:color w:val="000000" w:themeColor="text1"/>
                <w:szCs w:val="24"/>
              </w:rPr>
            </w:pPr>
            <w:r w:rsidRPr="00846B8D">
              <w:rPr>
                <w:rFonts w:hint="eastAsia"/>
                <w:color w:val="000000" w:themeColor="text1"/>
                <w:szCs w:val="24"/>
              </w:rPr>
              <w:t>（役員会の権能）</w:t>
            </w:r>
          </w:p>
          <w:p w14:paraId="3C270BA9" w14:textId="77777777" w:rsidR="00346EB2" w:rsidRPr="00846B8D" w:rsidRDefault="00346EB2" w:rsidP="00BE6B48">
            <w:pPr>
              <w:overflowPunct w:val="0"/>
              <w:adjustRightInd w:val="0"/>
              <w:spacing w:line="300" w:lineRule="auto"/>
              <w:ind w:left="236" w:hangingChars="98" w:hanging="236"/>
              <w:rPr>
                <w:color w:val="000000" w:themeColor="text1"/>
                <w:szCs w:val="24"/>
              </w:rPr>
            </w:pPr>
            <w:r w:rsidRPr="00846B8D">
              <w:rPr>
                <w:rFonts w:hint="eastAsia"/>
                <w:color w:val="000000" w:themeColor="text1"/>
                <w:szCs w:val="24"/>
              </w:rPr>
              <w:t>第29条　役員会は、その規約で別に定めるもののほか、次の事項を議決する。</w:t>
            </w:r>
          </w:p>
          <w:p w14:paraId="40F7166E" w14:textId="77777777" w:rsidR="00346EB2" w:rsidRPr="00846B8D" w:rsidRDefault="00346EB2" w:rsidP="00BE6B48">
            <w:pPr>
              <w:overflowPunct w:val="0"/>
              <w:adjustRightInd w:val="0"/>
              <w:spacing w:line="300" w:lineRule="auto"/>
              <w:ind w:leftChars="50" w:left="236" w:hangingChars="48" w:hanging="116"/>
              <w:rPr>
                <w:color w:val="000000" w:themeColor="text1"/>
                <w:szCs w:val="24"/>
              </w:rPr>
            </w:pPr>
            <w:r w:rsidRPr="00846B8D">
              <w:rPr>
                <w:rFonts w:hint="eastAsia"/>
                <w:color w:val="000000" w:themeColor="text1"/>
                <w:szCs w:val="24"/>
              </w:rPr>
              <w:t>(1) 総会に付議すべき事項</w:t>
            </w:r>
          </w:p>
          <w:p w14:paraId="6224511A" w14:textId="77777777" w:rsidR="00346EB2" w:rsidRPr="00846B8D" w:rsidRDefault="00346EB2" w:rsidP="00BE6B48">
            <w:pPr>
              <w:overflowPunct w:val="0"/>
              <w:adjustRightInd w:val="0"/>
              <w:spacing w:line="300" w:lineRule="auto"/>
              <w:ind w:leftChars="50" w:left="236" w:hangingChars="48" w:hanging="116"/>
              <w:rPr>
                <w:color w:val="000000" w:themeColor="text1"/>
                <w:szCs w:val="24"/>
              </w:rPr>
            </w:pPr>
            <w:r w:rsidRPr="00846B8D">
              <w:rPr>
                <w:rFonts w:hint="eastAsia"/>
                <w:color w:val="000000" w:themeColor="text1"/>
                <w:szCs w:val="24"/>
              </w:rPr>
              <w:t>(2) 総会の議決した事項の執行に関する事項</w:t>
            </w:r>
          </w:p>
          <w:p w14:paraId="264835CD" w14:textId="77777777" w:rsidR="00346EB2" w:rsidRPr="00846B8D" w:rsidRDefault="00346EB2" w:rsidP="00BE6B48">
            <w:pPr>
              <w:overflowPunct w:val="0"/>
              <w:adjustRightInd w:val="0"/>
              <w:spacing w:line="300" w:lineRule="auto"/>
              <w:ind w:leftChars="50" w:left="236" w:hangingChars="48" w:hanging="116"/>
              <w:rPr>
                <w:color w:val="000000" w:themeColor="text1"/>
                <w:szCs w:val="24"/>
              </w:rPr>
            </w:pPr>
            <w:r w:rsidRPr="00846B8D">
              <w:rPr>
                <w:rFonts w:hint="eastAsia"/>
                <w:color w:val="000000" w:themeColor="text1"/>
                <w:szCs w:val="24"/>
              </w:rPr>
              <w:t>(3) その他総会の議決を要しない会務の執行に関する事項</w:t>
            </w:r>
          </w:p>
          <w:p w14:paraId="3B44CDC5" w14:textId="77777777" w:rsidR="00346EB2" w:rsidRPr="00846B8D" w:rsidRDefault="00346EB2" w:rsidP="00BE6B48">
            <w:pPr>
              <w:spacing w:line="300" w:lineRule="auto"/>
              <w:ind w:left="206" w:hanging="206"/>
              <w:rPr>
                <w:color w:val="000000" w:themeColor="text1"/>
              </w:rPr>
            </w:pPr>
            <w:r w:rsidRPr="00846B8D">
              <w:rPr>
                <w:rFonts w:hint="eastAsia"/>
                <w:color w:val="000000" w:themeColor="text1"/>
              </w:rPr>
              <w:t>（役員会の招集等）</w:t>
            </w:r>
          </w:p>
          <w:p w14:paraId="5996BF4E" w14:textId="77777777" w:rsidR="00346EB2" w:rsidRPr="00846B8D" w:rsidRDefault="00346EB2" w:rsidP="00BE6B48">
            <w:pPr>
              <w:spacing w:line="300" w:lineRule="auto"/>
              <w:ind w:left="206" w:hanging="206"/>
              <w:rPr>
                <w:color w:val="000000" w:themeColor="text1"/>
              </w:rPr>
            </w:pPr>
            <w:r w:rsidRPr="00846B8D">
              <w:rPr>
                <w:rFonts w:hint="eastAsia"/>
                <w:color w:val="000000" w:themeColor="text1"/>
              </w:rPr>
              <w:t>第30条　役員会は、会長が必要と認めるとき招集する。</w:t>
            </w:r>
          </w:p>
          <w:p w14:paraId="0735EAC8" w14:textId="77777777" w:rsidR="00346EB2" w:rsidRPr="00846B8D" w:rsidRDefault="00346EB2" w:rsidP="00BE6B48">
            <w:pPr>
              <w:spacing w:line="300" w:lineRule="auto"/>
              <w:ind w:left="241" w:hangingChars="100" w:hanging="241"/>
              <w:rPr>
                <w:color w:val="000000" w:themeColor="text1"/>
              </w:rPr>
            </w:pPr>
            <w:r w:rsidRPr="00846B8D">
              <w:rPr>
                <w:rFonts w:hint="eastAsia"/>
                <w:color w:val="000000" w:themeColor="text1"/>
              </w:rPr>
              <w:t>２　会長は、役員の○分の１以上から会議の目的である事項を記載した書面をもって招集の請求があったときは、その請求があった日から○日以内に役員会を招集しなければならない。</w:t>
            </w:r>
          </w:p>
          <w:p w14:paraId="3A7CAD29" w14:textId="77777777" w:rsidR="00346EB2" w:rsidRPr="00846B8D" w:rsidRDefault="00346EB2" w:rsidP="00BE6B48">
            <w:pPr>
              <w:spacing w:line="300" w:lineRule="auto"/>
              <w:ind w:left="241" w:hangingChars="100" w:hanging="241"/>
              <w:rPr>
                <w:color w:val="000000" w:themeColor="text1"/>
              </w:rPr>
            </w:pPr>
            <w:r w:rsidRPr="00846B8D">
              <w:rPr>
                <w:rFonts w:hint="eastAsia"/>
                <w:color w:val="000000" w:themeColor="text1"/>
              </w:rPr>
              <w:t>３　役員会を招集するときは、会議の日時、場所及び審議事項を記載した書面をもって、少なくとも○日前までに通知しなければならない。</w:t>
            </w:r>
          </w:p>
          <w:p w14:paraId="5C0BC1B4" w14:textId="77777777" w:rsidR="00346EB2" w:rsidRPr="00846B8D" w:rsidRDefault="00346EB2" w:rsidP="00BE6B48">
            <w:pPr>
              <w:spacing w:line="300" w:lineRule="auto"/>
              <w:ind w:left="206" w:hanging="206"/>
              <w:rPr>
                <w:color w:val="000000" w:themeColor="text1"/>
              </w:rPr>
            </w:pPr>
            <w:r w:rsidRPr="00846B8D">
              <w:rPr>
                <w:rFonts w:hint="eastAsia"/>
                <w:color w:val="000000" w:themeColor="text1"/>
              </w:rPr>
              <w:t>（役員会の議長）</w:t>
            </w:r>
          </w:p>
          <w:p w14:paraId="4A12FEFD" w14:textId="77777777" w:rsidR="00346EB2" w:rsidRPr="00846B8D" w:rsidRDefault="00346EB2" w:rsidP="00BE6B48">
            <w:pPr>
              <w:spacing w:line="300" w:lineRule="auto"/>
              <w:ind w:left="206" w:hanging="206"/>
              <w:rPr>
                <w:color w:val="000000" w:themeColor="text1"/>
              </w:rPr>
            </w:pPr>
            <w:r w:rsidRPr="00846B8D">
              <w:rPr>
                <w:rFonts w:hint="eastAsia"/>
                <w:color w:val="000000" w:themeColor="text1"/>
              </w:rPr>
              <w:t>第31条　役員会の議長は、会長がこれに当たる。</w:t>
            </w:r>
          </w:p>
          <w:p w14:paraId="55CD1FA1" w14:textId="77777777" w:rsidR="00346EB2" w:rsidRPr="00846B8D" w:rsidRDefault="00346EB2" w:rsidP="00BE6B48">
            <w:pPr>
              <w:spacing w:line="300" w:lineRule="auto"/>
              <w:ind w:left="206" w:hanging="206"/>
              <w:rPr>
                <w:color w:val="000000" w:themeColor="text1"/>
              </w:rPr>
            </w:pPr>
            <w:r w:rsidRPr="00846B8D">
              <w:rPr>
                <w:rFonts w:hint="eastAsia"/>
                <w:color w:val="000000" w:themeColor="text1"/>
              </w:rPr>
              <w:t>（役員会の定足数等）</w:t>
            </w:r>
          </w:p>
          <w:p w14:paraId="394336A9" w14:textId="77777777" w:rsidR="00346EB2" w:rsidRPr="00846B8D" w:rsidRDefault="00346EB2" w:rsidP="00BE6B48">
            <w:pPr>
              <w:spacing w:line="300" w:lineRule="auto"/>
              <w:ind w:left="241" w:hangingChars="100" w:hanging="241"/>
              <w:rPr>
                <w:color w:val="000000" w:themeColor="text1"/>
              </w:rPr>
            </w:pPr>
            <w:r w:rsidRPr="00846B8D">
              <w:rPr>
                <w:rFonts w:hint="eastAsia"/>
                <w:color w:val="000000" w:themeColor="text1"/>
              </w:rPr>
              <w:t>第32条　第23条から第27条までの規定は、役員会について準用する。この場合において、これら規定中「総会」とあるのは「役員会」と、「会員」とあるのは「役員」と読み替えるものとする。</w:t>
            </w:r>
          </w:p>
          <w:p w14:paraId="6294BCB2" w14:textId="77777777" w:rsidR="00346EB2" w:rsidRPr="00846B8D" w:rsidRDefault="00346EB2" w:rsidP="00BE6B48">
            <w:pPr>
              <w:spacing w:line="300" w:lineRule="auto"/>
              <w:ind w:left="206" w:hanging="206"/>
              <w:rPr>
                <w:color w:val="000000" w:themeColor="text1"/>
              </w:rPr>
            </w:pPr>
            <w:r w:rsidRPr="00846B8D">
              <w:rPr>
                <w:rFonts w:hint="eastAsia"/>
                <w:color w:val="000000" w:themeColor="text1"/>
              </w:rPr>
              <w:t>（専門部会）</w:t>
            </w:r>
          </w:p>
          <w:p w14:paraId="7F17E78E" w14:textId="77777777" w:rsidR="00346EB2" w:rsidRPr="00846B8D" w:rsidRDefault="00346EB2" w:rsidP="00BE6B48">
            <w:pPr>
              <w:overflowPunct w:val="0"/>
              <w:adjustRightInd w:val="0"/>
              <w:spacing w:line="300" w:lineRule="auto"/>
              <w:ind w:left="206" w:hanging="206"/>
              <w:rPr>
                <w:color w:val="000000" w:themeColor="text1"/>
                <w:spacing w:val="0"/>
                <w:szCs w:val="24"/>
              </w:rPr>
            </w:pPr>
            <w:r w:rsidRPr="00846B8D">
              <w:rPr>
                <w:rFonts w:hint="eastAsia"/>
                <w:color w:val="000000" w:themeColor="text1"/>
              </w:rPr>
              <w:t xml:space="preserve">第33条　</w:t>
            </w:r>
            <w:r w:rsidRPr="00846B8D">
              <w:rPr>
                <w:rFonts w:hint="eastAsia"/>
                <w:color w:val="000000" w:themeColor="text1"/>
                <w:spacing w:val="0"/>
                <w:szCs w:val="24"/>
              </w:rPr>
              <w:t>専門部会は、会員の中から選出された各専門部員をもって構成する。</w:t>
            </w:r>
          </w:p>
          <w:p w14:paraId="531B2C32" w14:textId="77777777" w:rsidR="00346EB2" w:rsidRPr="00846B8D" w:rsidRDefault="00346EB2" w:rsidP="00BE6B48">
            <w:pPr>
              <w:overflowPunct w:val="0"/>
              <w:adjustRightInd w:val="0"/>
              <w:spacing w:line="300" w:lineRule="auto"/>
              <w:ind w:left="206" w:hanging="206"/>
              <w:rPr>
                <w:color w:val="000000" w:themeColor="text1"/>
                <w:spacing w:val="0"/>
                <w:szCs w:val="24"/>
              </w:rPr>
            </w:pPr>
            <w:r w:rsidRPr="00846B8D">
              <w:rPr>
                <w:rFonts w:hint="eastAsia"/>
                <w:color w:val="000000" w:themeColor="text1"/>
                <w:spacing w:val="0"/>
                <w:szCs w:val="24"/>
              </w:rPr>
              <w:t>２　専門部会は、原則として月１回開催し、各専門部長が招集する。</w:t>
            </w:r>
          </w:p>
          <w:p w14:paraId="547B4C82" w14:textId="77777777" w:rsidR="00346EB2" w:rsidRPr="00846B8D" w:rsidRDefault="00346EB2" w:rsidP="00BE6B48">
            <w:pPr>
              <w:overflowPunct w:val="0"/>
              <w:adjustRightInd w:val="0"/>
              <w:spacing w:line="300" w:lineRule="auto"/>
              <w:ind w:left="241" w:hangingChars="100" w:hanging="241"/>
              <w:rPr>
                <w:color w:val="000000" w:themeColor="text1"/>
                <w:szCs w:val="24"/>
              </w:rPr>
            </w:pPr>
            <w:r w:rsidRPr="00846B8D">
              <w:rPr>
                <w:rFonts w:hint="eastAsia"/>
                <w:color w:val="000000" w:themeColor="text1"/>
                <w:szCs w:val="24"/>
              </w:rPr>
              <w:t>３　専門部会は、その規約で別に定めるもののほか、部会の活動に関する事項を議決する。</w:t>
            </w:r>
          </w:p>
        </w:tc>
      </w:tr>
    </w:tbl>
    <w:p w14:paraId="55EBE197" w14:textId="77777777" w:rsidR="00346EB2" w:rsidRPr="00846B8D" w:rsidRDefault="00346EB2" w:rsidP="00BE6B48">
      <w:pPr>
        <w:numPr>
          <w:ilvl w:val="0"/>
          <w:numId w:val="23"/>
        </w:numPr>
        <w:adjustRightInd w:val="0"/>
        <w:spacing w:before="240" w:line="240" w:lineRule="auto"/>
        <w:rPr>
          <w:color w:val="000000" w:themeColor="text1"/>
          <w:spacing w:val="0"/>
          <w:szCs w:val="24"/>
        </w:rPr>
      </w:pPr>
      <w:r w:rsidRPr="00846B8D">
        <w:rPr>
          <w:rFonts w:hint="eastAsia"/>
          <w:color w:val="000000" w:themeColor="text1"/>
          <w:spacing w:val="0"/>
          <w:szCs w:val="24"/>
        </w:rPr>
        <w:t>地縁による団体の最高決定機関は総会ですが、総会を度々招集することは実際には極めて困難であることから、役員会において実務上の執行に関する事項等を決定することが会の運営上適当と考えられます。</w:t>
      </w:r>
    </w:p>
    <w:p w14:paraId="553A5358" w14:textId="77777777" w:rsidR="00346EB2" w:rsidRPr="00846B8D" w:rsidRDefault="00346EB2" w:rsidP="00472D33">
      <w:pPr>
        <w:numPr>
          <w:ilvl w:val="0"/>
          <w:numId w:val="23"/>
        </w:numPr>
        <w:adjustRightInd w:val="0"/>
        <w:spacing w:line="240" w:lineRule="auto"/>
        <w:rPr>
          <w:color w:val="000000" w:themeColor="text1"/>
          <w:spacing w:val="0"/>
          <w:szCs w:val="24"/>
        </w:rPr>
      </w:pPr>
      <w:r w:rsidRPr="00846B8D">
        <w:rPr>
          <w:rFonts w:hint="eastAsia"/>
          <w:color w:val="000000" w:themeColor="text1"/>
          <w:spacing w:val="0"/>
          <w:szCs w:val="24"/>
        </w:rPr>
        <w:t>役員会のメンバーは、監事を除く役員とするのが適当です。もっとも監事は役員会の構成員にはなれません（表決権等は有せません）が、役員会に出席</w:t>
      </w:r>
      <w:r w:rsidR="00472D33" w:rsidRPr="00846B8D">
        <w:rPr>
          <w:rFonts w:hint="eastAsia"/>
          <w:color w:val="000000" w:themeColor="text1"/>
          <w:spacing w:val="0"/>
          <w:szCs w:val="24"/>
        </w:rPr>
        <w:t>し、会務の適切な執行のため意見を述べるべき</w:t>
      </w:r>
      <w:r w:rsidRPr="00846B8D">
        <w:rPr>
          <w:rFonts w:hint="eastAsia"/>
          <w:color w:val="000000" w:themeColor="text1"/>
          <w:spacing w:val="0"/>
          <w:szCs w:val="24"/>
        </w:rPr>
        <w:t>と考えられます。</w:t>
      </w:r>
    </w:p>
    <w:p w14:paraId="399C299E" w14:textId="77777777" w:rsidR="000C1234" w:rsidRPr="00846B8D" w:rsidRDefault="00E646D3" w:rsidP="001B58B4">
      <w:pPr>
        <w:adjustRightInd w:val="0"/>
        <w:spacing w:line="240" w:lineRule="auto"/>
        <w:rPr>
          <w:color w:val="000000" w:themeColor="text1"/>
          <w:spacing w:val="0"/>
          <w:szCs w:val="24"/>
        </w:rPr>
      </w:pPr>
      <w:r w:rsidRPr="00846B8D">
        <w:rPr>
          <w:color w:val="000000" w:themeColor="text1"/>
          <w:spacing w:val="0"/>
          <w:szCs w:val="24"/>
        </w:rPr>
        <w:br w:type="page"/>
      </w:r>
    </w:p>
    <w:tbl>
      <w:tblPr>
        <w:tblStyle w:val="ac"/>
        <w:tblW w:w="0" w:type="auto"/>
        <w:tblLook w:val="04A0" w:firstRow="1" w:lastRow="0" w:firstColumn="1" w:lastColumn="0" w:noHBand="0" w:noVBand="1"/>
      </w:tblPr>
      <w:tblGrid>
        <w:gridCol w:w="9591"/>
      </w:tblGrid>
      <w:tr w:rsidR="00846B8D" w:rsidRPr="00846B8D" w14:paraId="4321E160" w14:textId="77777777" w:rsidTr="00BE6B48">
        <w:trPr>
          <w:trHeight w:val="6050"/>
        </w:trPr>
        <w:tc>
          <w:tcPr>
            <w:tcW w:w="9591" w:type="dxa"/>
            <w:tcBorders>
              <w:top w:val="double" w:sz="6" w:space="0" w:color="auto"/>
              <w:left w:val="double" w:sz="6" w:space="0" w:color="auto"/>
              <w:bottom w:val="double" w:sz="6" w:space="0" w:color="auto"/>
              <w:right w:val="double" w:sz="6" w:space="0" w:color="auto"/>
            </w:tcBorders>
            <w:vAlign w:val="center"/>
          </w:tcPr>
          <w:p w14:paraId="36F5534A" w14:textId="77777777" w:rsidR="0009612D" w:rsidRPr="00846B8D" w:rsidRDefault="0009612D"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第７章　資産及び会計</w:t>
            </w:r>
          </w:p>
          <w:p w14:paraId="7C88FCE5" w14:textId="77777777" w:rsidR="0009612D" w:rsidRPr="00846B8D" w:rsidRDefault="0009612D"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（資産の構成）</w:t>
            </w:r>
          </w:p>
          <w:p w14:paraId="2E5AD42E" w14:textId="77777777" w:rsidR="0009612D" w:rsidRPr="00846B8D" w:rsidRDefault="0009612D"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第34条　本会の資産は、次の各号に掲げるものをもって構成する。</w:t>
            </w:r>
          </w:p>
          <w:p w14:paraId="6D8AAD45" w14:textId="77777777" w:rsidR="0009612D" w:rsidRPr="00846B8D" w:rsidRDefault="0009612D" w:rsidP="00BE6B48">
            <w:pPr>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(1) 別に定める財産目録記載の資産</w:t>
            </w:r>
          </w:p>
          <w:p w14:paraId="7C26119F" w14:textId="77777777" w:rsidR="0009612D" w:rsidRPr="00846B8D" w:rsidRDefault="0009612D" w:rsidP="00BE6B48">
            <w:pPr>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(2) 会費</w:t>
            </w:r>
          </w:p>
          <w:p w14:paraId="5B7EEDC8" w14:textId="77777777" w:rsidR="0009612D" w:rsidRPr="00846B8D" w:rsidRDefault="0009612D" w:rsidP="00BE6B48">
            <w:pPr>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(3) 活動に伴う収入</w:t>
            </w:r>
          </w:p>
          <w:p w14:paraId="2F74F696" w14:textId="77777777" w:rsidR="0009612D" w:rsidRPr="00846B8D" w:rsidRDefault="0009612D" w:rsidP="00BE6B48">
            <w:pPr>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(4) 資産から生ずる果実</w:t>
            </w:r>
          </w:p>
          <w:p w14:paraId="3524A5AB" w14:textId="77777777" w:rsidR="0009612D" w:rsidRPr="00846B8D" w:rsidRDefault="0009612D" w:rsidP="00BE6B48">
            <w:pPr>
              <w:overflowPunct w:val="0"/>
              <w:adjustRightInd w:val="0"/>
              <w:spacing w:line="300" w:lineRule="auto"/>
              <w:ind w:firstLineChars="49" w:firstLine="116"/>
              <w:rPr>
                <w:color w:val="000000" w:themeColor="text1"/>
                <w:spacing w:val="0"/>
                <w:szCs w:val="24"/>
              </w:rPr>
            </w:pPr>
            <w:r w:rsidRPr="00846B8D">
              <w:rPr>
                <w:rFonts w:hint="eastAsia"/>
                <w:color w:val="000000" w:themeColor="text1"/>
                <w:spacing w:val="0"/>
                <w:szCs w:val="24"/>
              </w:rPr>
              <w:t>(5) その他収入</w:t>
            </w:r>
          </w:p>
          <w:p w14:paraId="59F46E68" w14:textId="77777777" w:rsidR="0009612D" w:rsidRPr="00846B8D" w:rsidRDefault="0009612D"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（資産の管理）</w:t>
            </w:r>
          </w:p>
          <w:p w14:paraId="113C6B18" w14:textId="77777777" w:rsidR="0009612D" w:rsidRPr="00846B8D" w:rsidRDefault="0009612D"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第35条　本会の資産は会長が管理し、その方法は役員会の議決により定める。</w:t>
            </w:r>
          </w:p>
          <w:p w14:paraId="55E52CFE" w14:textId="77777777" w:rsidR="0009612D" w:rsidRPr="00846B8D" w:rsidRDefault="0009612D"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（資産の処分）</w:t>
            </w:r>
          </w:p>
          <w:p w14:paraId="53FBEBBB" w14:textId="77777777" w:rsidR="0009612D" w:rsidRPr="00846B8D" w:rsidRDefault="0009612D" w:rsidP="00BE6B48">
            <w:pPr>
              <w:overflowPunct w:val="0"/>
              <w:adjustRightInd w:val="0"/>
              <w:spacing w:line="300" w:lineRule="auto"/>
              <w:ind w:left="237" w:hangingChars="100" w:hanging="237"/>
              <w:rPr>
                <w:color w:val="000000" w:themeColor="text1"/>
                <w:spacing w:val="0"/>
                <w:szCs w:val="24"/>
              </w:rPr>
            </w:pPr>
            <w:r w:rsidRPr="00846B8D">
              <w:rPr>
                <w:rFonts w:hint="eastAsia"/>
                <w:color w:val="000000" w:themeColor="text1"/>
                <w:spacing w:val="0"/>
                <w:szCs w:val="24"/>
              </w:rPr>
              <w:t>第36条　本会の資産で第34条第１号に掲げるもののうち別に総会において定めるものを処分し、又は担保に供する場合は、総会において○分の○以上の議決を要する。</w:t>
            </w:r>
          </w:p>
          <w:p w14:paraId="028F4E83" w14:textId="77777777" w:rsidR="0009612D" w:rsidRPr="00846B8D" w:rsidRDefault="0009612D"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（経費の支弁）</w:t>
            </w:r>
          </w:p>
          <w:p w14:paraId="4EC3A871" w14:textId="77777777" w:rsidR="0009612D" w:rsidRPr="00846B8D" w:rsidRDefault="0009612D"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第37条　本会の経費は、資産をもって支弁する。</w:t>
            </w:r>
          </w:p>
        </w:tc>
      </w:tr>
    </w:tbl>
    <w:p w14:paraId="05D0070E" w14:textId="77777777" w:rsidR="0009612D" w:rsidRPr="00846B8D" w:rsidRDefault="0009612D" w:rsidP="00363658">
      <w:pPr>
        <w:numPr>
          <w:ilvl w:val="0"/>
          <w:numId w:val="17"/>
        </w:numPr>
        <w:overflowPunct w:val="0"/>
        <w:adjustRightInd w:val="0"/>
        <w:spacing w:before="240" w:line="240" w:lineRule="auto"/>
        <w:rPr>
          <w:color w:val="000000" w:themeColor="text1"/>
          <w:spacing w:val="0"/>
          <w:szCs w:val="24"/>
        </w:rPr>
      </w:pPr>
      <w:r w:rsidRPr="00846B8D">
        <w:rPr>
          <w:rFonts w:hint="eastAsia"/>
          <w:color w:val="000000" w:themeColor="text1"/>
          <w:spacing w:val="0"/>
          <w:szCs w:val="24"/>
        </w:rPr>
        <w:t>地縁による団体が法人格を取得する目的は</w:t>
      </w:r>
      <w:r w:rsidR="00363658" w:rsidRPr="00846B8D">
        <w:rPr>
          <w:rFonts w:hint="eastAsia"/>
          <w:color w:val="000000" w:themeColor="text1"/>
          <w:spacing w:val="0"/>
          <w:szCs w:val="24"/>
        </w:rPr>
        <w:t>地域的な共同活動を円滑に行うことができるようにすることにありますが、法人格の取得により、団体名義で資産の登記・登録をすることが可能となります。資産については法第</w:t>
      </w:r>
      <w:r w:rsidR="00363658" w:rsidRPr="00846B8D">
        <w:rPr>
          <w:color w:val="000000" w:themeColor="text1"/>
          <w:spacing w:val="0"/>
          <w:szCs w:val="24"/>
        </w:rPr>
        <w:t>260条の</w:t>
      </w:r>
      <w:r w:rsidR="00363658" w:rsidRPr="00846B8D">
        <w:rPr>
          <w:rFonts w:hint="eastAsia"/>
          <w:color w:val="000000" w:themeColor="text1"/>
          <w:spacing w:val="0"/>
          <w:szCs w:val="24"/>
        </w:rPr>
        <w:t>２</w:t>
      </w:r>
      <w:r w:rsidR="00363658" w:rsidRPr="00846B8D">
        <w:rPr>
          <w:color w:val="000000" w:themeColor="text1"/>
          <w:spacing w:val="0"/>
          <w:szCs w:val="24"/>
        </w:rPr>
        <w:t>第</w:t>
      </w:r>
      <w:r w:rsidR="00363658" w:rsidRPr="00846B8D">
        <w:rPr>
          <w:rFonts w:hint="eastAsia"/>
          <w:color w:val="000000" w:themeColor="text1"/>
          <w:spacing w:val="0"/>
          <w:szCs w:val="24"/>
        </w:rPr>
        <w:t>３</w:t>
      </w:r>
      <w:r w:rsidR="00363658" w:rsidRPr="00846B8D">
        <w:rPr>
          <w:color w:val="000000" w:themeColor="text1"/>
          <w:spacing w:val="0"/>
          <w:szCs w:val="24"/>
        </w:rPr>
        <w:t>項第</w:t>
      </w:r>
      <w:r w:rsidR="00363658" w:rsidRPr="00846B8D">
        <w:rPr>
          <w:rFonts w:hint="eastAsia"/>
          <w:color w:val="000000" w:themeColor="text1"/>
          <w:spacing w:val="0"/>
          <w:szCs w:val="24"/>
        </w:rPr>
        <w:t>８</w:t>
      </w:r>
      <w:r w:rsidR="00363658" w:rsidRPr="00846B8D">
        <w:rPr>
          <w:color w:val="000000" w:themeColor="text1"/>
          <w:spacing w:val="0"/>
          <w:szCs w:val="24"/>
        </w:rPr>
        <w:t>号に基づき、規約において資産に関する事項を定める必要があり、資産に関する事項としては</w:t>
      </w:r>
      <w:r w:rsidRPr="00846B8D">
        <w:rPr>
          <w:rFonts w:hint="eastAsia"/>
          <w:color w:val="000000" w:themeColor="text1"/>
          <w:spacing w:val="0"/>
          <w:szCs w:val="24"/>
        </w:rPr>
        <w:t>流動資産・固定資産を問わずすべての資産（負債は含みません）の構成等を定めておく</w:t>
      </w:r>
      <w:r w:rsidR="00113FF4" w:rsidRPr="00846B8D">
        <w:rPr>
          <w:rFonts w:hint="eastAsia"/>
          <w:color w:val="000000" w:themeColor="text1"/>
          <w:spacing w:val="0"/>
          <w:szCs w:val="24"/>
        </w:rPr>
        <w:t>ことが適切です</w:t>
      </w:r>
      <w:r w:rsidRPr="00846B8D">
        <w:rPr>
          <w:rFonts w:hint="eastAsia"/>
          <w:color w:val="000000" w:themeColor="text1"/>
          <w:spacing w:val="0"/>
          <w:szCs w:val="24"/>
        </w:rPr>
        <w:t>。</w:t>
      </w:r>
    </w:p>
    <w:p w14:paraId="18AB5C23" w14:textId="77777777" w:rsidR="0009612D" w:rsidRPr="00846B8D" w:rsidRDefault="0009612D" w:rsidP="0009612D">
      <w:pPr>
        <w:numPr>
          <w:ilvl w:val="0"/>
          <w:numId w:val="17"/>
        </w:numPr>
        <w:overflowPunct w:val="0"/>
        <w:adjustRightInd w:val="0"/>
        <w:spacing w:line="240" w:lineRule="auto"/>
        <w:rPr>
          <w:color w:val="000000" w:themeColor="text1"/>
          <w:spacing w:val="0"/>
          <w:szCs w:val="24"/>
        </w:rPr>
      </w:pPr>
      <w:r w:rsidRPr="00846B8D">
        <w:rPr>
          <w:rFonts w:hint="eastAsia"/>
          <w:color w:val="000000" w:themeColor="text1"/>
          <w:spacing w:val="0"/>
          <w:szCs w:val="24"/>
        </w:rPr>
        <w:t>「資産の構成」として、保有する具体的な動産、不動産及び金融資産をすべて掲げることも可能ですが、表記のように「別に定める財産目録記載の資産」と定める方が簡便と考えられます。なお、財産目録は、法第260条の４に基づき設立時及び毎年（年度）初め３か月以内に作成することが義務付けられています。</w:t>
      </w:r>
    </w:p>
    <w:p w14:paraId="00FA591A" w14:textId="77777777" w:rsidR="0009612D" w:rsidRPr="00846B8D" w:rsidRDefault="0009612D" w:rsidP="0009612D">
      <w:pPr>
        <w:numPr>
          <w:ilvl w:val="0"/>
          <w:numId w:val="17"/>
        </w:numPr>
        <w:overflowPunct w:val="0"/>
        <w:adjustRightInd w:val="0"/>
        <w:spacing w:line="240" w:lineRule="auto"/>
        <w:rPr>
          <w:b/>
          <w:color w:val="000000" w:themeColor="text1"/>
          <w:spacing w:val="0"/>
          <w:szCs w:val="24"/>
        </w:rPr>
      </w:pPr>
      <w:r w:rsidRPr="00846B8D">
        <w:rPr>
          <w:rFonts w:hint="eastAsia"/>
          <w:color w:val="000000" w:themeColor="text1"/>
          <w:spacing w:val="0"/>
          <w:szCs w:val="24"/>
        </w:rPr>
        <w:t>資産を管理し経費を支弁することは、役員会の定める方法により会長が行うこととすることが適当ですが、会の活動上重要な資産の処分には総会の議決を要することとが望ましいです。このため、第36条のように定め、総会において別途処分に関し総会の議決を要する資産を決定しておくことが適当です。この場合、当該処分には剰余金の分配と認められる資産の処分を含めることができませんので留意する必要があります。</w:t>
      </w:r>
      <w:r w:rsidRPr="00846B8D">
        <w:rPr>
          <w:rFonts w:hint="eastAsia"/>
          <w:color w:val="000000" w:themeColor="text1"/>
          <w:spacing w:val="0"/>
          <w:szCs w:val="24"/>
        </w:rPr>
        <w:br/>
      </w:r>
      <w:r w:rsidRPr="00846B8D">
        <w:rPr>
          <w:rFonts w:hint="eastAsia"/>
          <w:b/>
          <w:color w:val="000000" w:themeColor="text1"/>
          <w:spacing w:val="0"/>
          <w:szCs w:val="24"/>
        </w:rPr>
        <w:t>【法第260条の２第３項第８号、第260条の４】</w:t>
      </w:r>
    </w:p>
    <w:p w14:paraId="1F38D845" w14:textId="77777777" w:rsidR="00BC64F8" w:rsidRPr="00846B8D" w:rsidRDefault="00BC64F8" w:rsidP="00BC64F8">
      <w:pPr>
        <w:adjustRightInd w:val="0"/>
        <w:spacing w:line="240" w:lineRule="auto"/>
        <w:rPr>
          <w:color w:val="000000" w:themeColor="text1"/>
          <w:spacing w:val="0"/>
          <w:szCs w:val="24"/>
        </w:rPr>
      </w:pPr>
    </w:p>
    <w:p w14:paraId="62CD8DC8" w14:textId="77777777" w:rsidR="0009612D" w:rsidRPr="00846B8D" w:rsidRDefault="0009612D" w:rsidP="001B58B4">
      <w:pPr>
        <w:adjustRightInd w:val="0"/>
        <w:spacing w:line="240" w:lineRule="auto"/>
        <w:rPr>
          <w:color w:val="000000" w:themeColor="text1"/>
          <w:spacing w:val="0"/>
          <w:szCs w:val="24"/>
        </w:rPr>
      </w:pPr>
    </w:p>
    <w:p w14:paraId="02C51846" w14:textId="77777777" w:rsidR="0009612D" w:rsidRPr="00846B8D" w:rsidRDefault="0009612D" w:rsidP="001B58B4">
      <w:pPr>
        <w:adjustRightInd w:val="0"/>
        <w:spacing w:line="240" w:lineRule="auto"/>
        <w:rPr>
          <w:color w:val="000000" w:themeColor="text1"/>
          <w:spacing w:val="0"/>
          <w:szCs w:val="24"/>
        </w:rPr>
      </w:pPr>
    </w:p>
    <w:tbl>
      <w:tblPr>
        <w:tblStyle w:val="ac"/>
        <w:tblW w:w="0" w:type="auto"/>
        <w:tblLook w:val="04A0" w:firstRow="1" w:lastRow="0" w:firstColumn="1" w:lastColumn="0" w:noHBand="0" w:noVBand="1"/>
      </w:tblPr>
      <w:tblGrid>
        <w:gridCol w:w="9591"/>
      </w:tblGrid>
      <w:tr w:rsidR="00846B8D" w:rsidRPr="00846B8D" w14:paraId="6F4FA89D" w14:textId="77777777" w:rsidTr="00BE6B48">
        <w:trPr>
          <w:trHeight w:val="4065"/>
        </w:trPr>
        <w:tc>
          <w:tcPr>
            <w:tcW w:w="9591" w:type="dxa"/>
            <w:tcBorders>
              <w:top w:val="double" w:sz="6" w:space="0" w:color="auto"/>
              <w:left w:val="double" w:sz="6" w:space="0" w:color="auto"/>
              <w:bottom w:val="double" w:sz="6" w:space="0" w:color="auto"/>
              <w:right w:val="double" w:sz="6" w:space="0" w:color="auto"/>
            </w:tcBorders>
            <w:vAlign w:val="center"/>
          </w:tcPr>
          <w:p w14:paraId="5E40F2B8" w14:textId="77777777" w:rsidR="0009612D" w:rsidRPr="00846B8D" w:rsidRDefault="0009612D"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（事業計画及び予算）</w:t>
            </w:r>
          </w:p>
          <w:p w14:paraId="7CAC6D03" w14:textId="77777777" w:rsidR="0009612D" w:rsidRPr="00846B8D" w:rsidRDefault="0009612D" w:rsidP="00BE6B48">
            <w:pPr>
              <w:overflowPunct w:val="0"/>
              <w:adjustRightInd w:val="0"/>
              <w:spacing w:line="300" w:lineRule="auto"/>
              <w:ind w:left="237" w:hangingChars="100" w:hanging="237"/>
              <w:rPr>
                <w:color w:val="000000" w:themeColor="text1"/>
                <w:spacing w:val="0"/>
                <w:szCs w:val="24"/>
              </w:rPr>
            </w:pPr>
            <w:r w:rsidRPr="00846B8D">
              <w:rPr>
                <w:rFonts w:hint="eastAsia"/>
                <w:color w:val="000000" w:themeColor="text1"/>
                <w:spacing w:val="0"/>
                <w:szCs w:val="24"/>
              </w:rPr>
              <w:t>第38条　本会の事業計画及び予算は、会長がその案を作成し、毎会計年度開始前に、総会の議決を経て定めなければならない。これを変更する場合も同様とする。</w:t>
            </w:r>
          </w:p>
          <w:p w14:paraId="7DDEF9B5" w14:textId="77777777" w:rsidR="0009612D" w:rsidRPr="00846B8D" w:rsidRDefault="0009612D" w:rsidP="00BE6B48">
            <w:pPr>
              <w:overflowPunct w:val="0"/>
              <w:adjustRightInd w:val="0"/>
              <w:spacing w:line="300" w:lineRule="auto"/>
              <w:ind w:left="237" w:hangingChars="100" w:hanging="237"/>
              <w:rPr>
                <w:color w:val="000000" w:themeColor="text1"/>
                <w:spacing w:val="0"/>
                <w:szCs w:val="24"/>
              </w:rPr>
            </w:pPr>
            <w:r w:rsidRPr="00846B8D">
              <w:rPr>
                <w:rFonts w:hint="eastAsia"/>
                <w:color w:val="000000" w:themeColor="text1"/>
                <w:spacing w:val="0"/>
                <w:szCs w:val="24"/>
              </w:rPr>
              <w:t>２　前項の規定にかかわらず、年度開始後に予算が総会において議決されていない場合には、会長は、総会において議決される日までの間は、前年度の予算を基準として収入支出をすることができる。</w:t>
            </w:r>
          </w:p>
          <w:p w14:paraId="6E1E8B10" w14:textId="77777777" w:rsidR="0009612D" w:rsidRPr="00846B8D" w:rsidRDefault="0009612D"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（事業報告及び決算）</w:t>
            </w:r>
          </w:p>
          <w:p w14:paraId="24C9DDD3" w14:textId="77777777" w:rsidR="0009612D" w:rsidRPr="00846B8D" w:rsidRDefault="0009612D" w:rsidP="00BE6B48">
            <w:pPr>
              <w:overflowPunct w:val="0"/>
              <w:adjustRightInd w:val="0"/>
              <w:spacing w:line="300" w:lineRule="auto"/>
              <w:ind w:left="116" w:hangingChars="49" w:hanging="116"/>
              <w:rPr>
                <w:color w:val="000000" w:themeColor="text1"/>
                <w:szCs w:val="24"/>
              </w:rPr>
            </w:pPr>
            <w:r w:rsidRPr="00846B8D">
              <w:rPr>
                <w:rFonts w:hint="eastAsia"/>
                <w:color w:val="000000" w:themeColor="text1"/>
                <w:spacing w:val="0"/>
                <w:szCs w:val="24"/>
              </w:rPr>
              <w:t>第39条　本会の事業報告及び決算は、会長が事業報告書、収支決算書、財産目録等として作成し、監事の監査を受け、毎会計年度終了後、３か月以内に総会の承認を受けなければならない。</w:t>
            </w:r>
          </w:p>
        </w:tc>
      </w:tr>
    </w:tbl>
    <w:p w14:paraId="5E047B61" w14:textId="77777777" w:rsidR="0009612D" w:rsidRPr="00846B8D" w:rsidRDefault="0009612D" w:rsidP="0009612D">
      <w:pPr>
        <w:numPr>
          <w:ilvl w:val="0"/>
          <w:numId w:val="17"/>
        </w:numPr>
        <w:overflowPunct w:val="0"/>
        <w:adjustRightInd w:val="0"/>
        <w:spacing w:before="240" w:line="240" w:lineRule="auto"/>
        <w:rPr>
          <w:color w:val="000000" w:themeColor="text1"/>
          <w:spacing w:val="0"/>
          <w:szCs w:val="24"/>
        </w:rPr>
      </w:pPr>
      <w:r w:rsidRPr="00846B8D">
        <w:rPr>
          <w:rFonts w:hint="eastAsia"/>
          <w:color w:val="000000" w:themeColor="text1"/>
          <w:spacing w:val="0"/>
          <w:szCs w:val="24"/>
        </w:rPr>
        <w:t>事業計画・事業報告及び予算・決算は、地縁による団体にとって重要事項ですから、総会の議決又は承認を得ることが適当です。</w:t>
      </w:r>
    </w:p>
    <w:p w14:paraId="6CFE2B40" w14:textId="77777777" w:rsidR="0009612D" w:rsidRPr="00846B8D" w:rsidRDefault="0009612D" w:rsidP="0009612D">
      <w:pPr>
        <w:numPr>
          <w:ilvl w:val="0"/>
          <w:numId w:val="17"/>
        </w:numPr>
        <w:overflowPunct w:val="0"/>
        <w:adjustRightInd w:val="0"/>
        <w:spacing w:line="240" w:lineRule="auto"/>
        <w:rPr>
          <w:color w:val="000000" w:themeColor="text1"/>
          <w:spacing w:val="0"/>
          <w:szCs w:val="24"/>
        </w:rPr>
      </w:pPr>
      <w:r w:rsidRPr="00846B8D">
        <w:rPr>
          <w:rFonts w:hint="eastAsia"/>
          <w:color w:val="000000" w:themeColor="text1"/>
          <w:spacing w:val="0"/>
          <w:szCs w:val="24"/>
        </w:rPr>
        <w:t>財産目録は、法第260条の４により認可を受ける時及び毎年１月から３月までの間（特に事業年度を設けるものは、認可を受ける時及び毎事業年度終了の時）に作成しなければならないこととされています。したがって、事業年度を設定している場合は、事業報告や決算も当該年度終了後３か月以内に総会で承認を得る必要があります。</w:t>
      </w:r>
    </w:p>
    <w:p w14:paraId="6DCE2F7B" w14:textId="77777777" w:rsidR="0009612D" w:rsidRPr="00846B8D" w:rsidRDefault="0009612D" w:rsidP="0009612D">
      <w:pPr>
        <w:numPr>
          <w:ilvl w:val="0"/>
          <w:numId w:val="17"/>
        </w:numPr>
        <w:overflowPunct w:val="0"/>
        <w:adjustRightInd w:val="0"/>
        <w:spacing w:line="240" w:lineRule="auto"/>
        <w:rPr>
          <w:color w:val="000000" w:themeColor="text1"/>
          <w:spacing w:val="0"/>
          <w:szCs w:val="24"/>
        </w:rPr>
      </w:pPr>
      <w:r w:rsidRPr="00846B8D">
        <w:rPr>
          <w:rFonts w:hint="eastAsia"/>
          <w:color w:val="000000" w:themeColor="text1"/>
          <w:spacing w:val="0"/>
          <w:szCs w:val="24"/>
        </w:rPr>
        <w:t>通常総会は、年度終了後３か月以内（多くは５月か６月）に１回行うのが通例と考えられますが、その場合だと年度開始当初から通常総会において予算が議決されるまでの間は予算がないことになりますので、第38条第２項のように定めておくことが実務上適当と考えられます。</w:t>
      </w:r>
    </w:p>
    <w:p w14:paraId="1A007DFE" w14:textId="77777777" w:rsidR="0009612D" w:rsidRPr="00846B8D" w:rsidRDefault="0009612D" w:rsidP="001B58B4">
      <w:pPr>
        <w:adjustRightInd w:val="0"/>
        <w:spacing w:line="240" w:lineRule="auto"/>
        <w:rPr>
          <w:color w:val="000000" w:themeColor="text1"/>
          <w:spacing w:val="0"/>
          <w:szCs w:val="24"/>
        </w:rPr>
      </w:pPr>
    </w:p>
    <w:p w14:paraId="1FEE39F0" w14:textId="77777777" w:rsidR="001F5BDA" w:rsidRPr="00846B8D" w:rsidRDefault="001F5BDA" w:rsidP="001B58B4">
      <w:pPr>
        <w:adjustRightInd w:val="0"/>
        <w:spacing w:line="240" w:lineRule="auto"/>
        <w:rPr>
          <w:color w:val="000000" w:themeColor="text1"/>
          <w:spacing w:val="0"/>
          <w:szCs w:val="24"/>
        </w:rPr>
      </w:pPr>
    </w:p>
    <w:tbl>
      <w:tblPr>
        <w:tblStyle w:val="ac"/>
        <w:tblW w:w="0" w:type="auto"/>
        <w:tblLook w:val="04A0" w:firstRow="1" w:lastRow="0" w:firstColumn="1" w:lastColumn="0" w:noHBand="0" w:noVBand="1"/>
      </w:tblPr>
      <w:tblGrid>
        <w:gridCol w:w="9591"/>
      </w:tblGrid>
      <w:tr w:rsidR="00846B8D" w:rsidRPr="00846B8D" w14:paraId="2F813F0A" w14:textId="77777777" w:rsidTr="00BE6B48">
        <w:trPr>
          <w:trHeight w:val="922"/>
        </w:trPr>
        <w:tc>
          <w:tcPr>
            <w:tcW w:w="9591" w:type="dxa"/>
            <w:tcBorders>
              <w:top w:val="double" w:sz="6" w:space="0" w:color="auto"/>
              <w:left w:val="double" w:sz="6" w:space="0" w:color="auto"/>
              <w:bottom w:val="double" w:sz="6" w:space="0" w:color="auto"/>
              <w:right w:val="double" w:sz="6" w:space="0" w:color="auto"/>
            </w:tcBorders>
            <w:vAlign w:val="center"/>
          </w:tcPr>
          <w:p w14:paraId="11317CAA" w14:textId="77777777" w:rsidR="0009612D" w:rsidRPr="00846B8D" w:rsidRDefault="0009612D"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（会計年度）</w:t>
            </w:r>
          </w:p>
          <w:p w14:paraId="32883C62" w14:textId="77777777" w:rsidR="0009612D" w:rsidRPr="00846B8D" w:rsidRDefault="0009612D" w:rsidP="00BE6B48">
            <w:pPr>
              <w:overflowPunct w:val="0"/>
              <w:adjustRightInd w:val="0"/>
              <w:spacing w:line="300" w:lineRule="auto"/>
              <w:ind w:left="237" w:hangingChars="100" w:hanging="237"/>
              <w:rPr>
                <w:color w:val="000000" w:themeColor="text1"/>
                <w:szCs w:val="24"/>
              </w:rPr>
            </w:pPr>
            <w:r w:rsidRPr="00846B8D">
              <w:rPr>
                <w:rFonts w:hint="eastAsia"/>
                <w:color w:val="000000" w:themeColor="text1"/>
                <w:spacing w:val="0"/>
                <w:szCs w:val="24"/>
              </w:rPr>
              <w:t>第40条　本会の会計年度は、毎年○月○日に始まり、○月○日に終わる。</w:t>
            </w:r>
          </w:p>
        </w:tc>
      </w:tr>
    </w:tbl>
    <w:p w14:paraId="0C5C2865" w14:textId="77777777" w:rsidR="00C21AA2" w:rsidRPr="00846B8D" w:rsidRDefault="00D10C1C" w:rsidP="00C21AA2">
      <w:pPr>
        <w:numPr>
          <w:ilvl w:val="0"/>
          <w:numId w:val="17"/>
        </w:numPr>
        <w:overflowPunct w:val="0"/>
        <w:adjustRightInd w:val="0"/>
        <w:spacing w:before="240" w:line="240" w:lineRule="auto"/>
        <w:rPr>
          <w:color w:val="000000" w:themeColor="text1"/>
          <w:spacing w:val="0"/>
          <w:szCs w:val="24"/>
        </w:rPr>
      </w:pPr>
      <w:r w:rsidRPr="00846B8D">
        <w:rPr>
          <w:rFonts w:hint="eastAsia"/>
          <w:color w:val="000000" w:themeColor="text1"/>
          <w:spacing w:val="0"/>
          <w:szCs w:val="24"/>
        </w:rPr>
        <w:t>会計年度の定め方は特に制限がありません。一般的には４月１日から翌年３月31日まで、又は１月１日</w:t>
      </w:r>
      <w:r w:rsidR="00C21AA2" w:rsidRPr="00846B8D">
        <w:rPr>
          <w:rFonts w:hint="eastAsia"/>
          <w:color w:val="000000" w:themeColor="text1"/>
          <w:spacing w:val="0"/>
          <w:szCs w:val="24"/>
        </w:rPr>
        <w:t>からその年の12月31日までとする例が多いと思われます。</w:t>
      </w:r>
    </w:p>
    <w:p w14:paraId="4686624A" w14:textId="77777777" w:rsidR="00C21AA2" w:rsidRPr="00846B8D" w:rsidRDefault="00C21AA2" w:rsidP="00C21AA2">
      <w:pPr>
        <w:overflowPunct w:val="0"/>
        <w:adjustRightInd w:val="0"/>
        <w:spacing w:line="240" w:lineRule="auto"/>
        <w:rPr>
          <w:color w:val="000000" w:themeColor="text1"/>
          <w:spacing w:val="0"/>
          <w:szCs w:val="24"/>
        </w:rPr>
      </w:pPr>
    </w:p>
    <w:p w14:paraId="2C75822E" w14:textId="77777777" w:rsidR="0009612D" w:rsidRPr="00846B8D" w:rsidRDefault="0009612D">
      <w:pPr>
        <w:widowControl/>
        <w:autoSpaceDE/>
        <w:autoSpaceDN/>
        <w:spacing w:line="240" w:lineRule="auto"/>
        <w:jc w:val="left"/>
        <w:rPr>
          <w:color w:val="000000" w:themeColor="text1"/>
          <w:spacing w:val="0"/>
          <w:szCs w:val="24"/>
        </w:rPr>
      </w:pPr>
      <w:r w:rsidRPr="00846B8D">
        <w:rPr>
          <w:color w:val="000000" w:themeColor="text1"/>
          <w:spacing w:val="0"/>
          <w:szCs w:val="24"/>
        </w:rPr>
        <w:br w:type="page"/>
      </w:r>
    </w:p>
    <w:tbl>
      <w:tblPr>
        <w:tblStyle w:val="ac"/>
        <w:tblW w:w="0" w:type="auto"/>
        <w:tblLook w:val="04A0" w:firstRow="1" w:lastRow="0" w:firstColumn="1" w:lastColumn="0" w:noHBand="0" w:noVBand="1"/>
      </w:tblPr>
      <w:tblGrid>
        <w:gridCol w:w="9591"/>
      </w:tblGrid>
      <w:tr w:rsidR="00846B8D" w:rsidRPr="00846B8D" w14:paraId="4F1B16AB" w14:textId="77777777" w:rsidTr="00BE6B48">
        <w:trPr>
          <w:trHeight w:val="1742"/>
        </w:trPr>
        <w:tc>
          <w:tcPr>
            <w:tcW w:w="9591" w:type="dxa"/>
            <w:tcBorders>
              <w:top w:val="double" w:sz="6" w:space="0" w:color="auto"/>
              <w:left w:val="double" w:sz="6" w:space="0" w:color="auto"/>
              <w:bottom w:val="double" w:sz="6" w:space="0" w:color="auto"/>
              <w:right w:val="double" w:sz="6" w:space="0" w:color="auto"/>
            </w:tcBorders>
            <w:vAlign w:val="center"/>
          </w:tcPr>
          <w:p w14:paraId="330FFBA0" w14:textId="77777777" w:rsidR="0009612D" w:rsidRPr="00846B8D" w:rsidRDefault="0009612D"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第８章　規約の変更及び解散</w:t>
            </w:r>
          </w:p>
          <w:p w14:paraId="0734E599" w14:textId="77777777" w:rsidR="0009612D" w:rsidRPr="00846B8D" w:rsidRDefault="0009612D"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（規約の変更）</w:t>
            </w:r>
          </w:p>
          <w:p w14:paraId="1358C21A" w14:textId="77777777" w:rsidR="0009612D" w:rsidRPr="00846B8D" w:rsidRDefault="0009612D">
            <w:pPr>
              <w:overflowPunct w:val="0"/>
              <w:adjustRightInd w:val="0"/>
              <w:spacing w:line="300" w:lineRule="auto"/>
              <w:ind w:left="237" w:hangingChars="100" w:hanging="237"/>
              <w:rPr>
                <w:color w:val="000000" w:themeColor="text1"/>
                <w:szCs w:val="24"/>
              </w:rPr>
            </w:pPr>
            <w:r w:rsidRPr="00846B8D">
              <w:rPr>
                <w:rFonts w:hint="eastAsia"/>
                <w:color w:val="000000" w:themeColor="text1"/>
                <w:spacing w:val="0"/>
                <w:szCs w:val="24"/>
              </w:rPr>
              <w:t>第41条　この規約は、総会において総会員の４分の３以上の議決を得、かつ、札幌市長の認可を受けなければ変更することができない。</w:t>
            </w:r>
          </w:p>
        </w:tc>
      </w:tr>
    </w:tbl>
    <w:p w14:paraId="5D4172F0" w14:textId="77777777" w:rsidR="0009612D" w:rsidRPr="00846B8D" w:rsidRDefault="0009612D" w:rsidP="0009612D">
      <w:pPr>
        <w:numPr>
          <w:ilvl w:val="0"/>
          <w:numId w:val="19"/>
        </w:numPr>
        <w:overflowPunct w:val="0"/>
        <w:adjustRightInd w:val="0"/>
        <w:spacing w:before="240" w:line="240" w:lineRule="auto"/>
        <w:rPr>
          <w:color w:val="000000" w:themeColor="text1"/>
          <w:spacing w:val="0"/>
          <w:szCs w:val="24"/>
        </w:rPr>
      </w:pPr>
      <w:r w:rsidRPr="00846B8D">
        <w:rPr>
          <w:rFonts w:hint="eastAsia"/>
          <w:color w:val="000000" w:themeColor="text1"/>
          <w:spacing w:val="0"/>
          <w:szCs w:val="24"/>
        </w:rPr>
        <w:t>本条は、法第260条の３に則るものであり、規約の変更は総会の専権事項となっており、また市町村の認可を受けなければ変更した規約の効力は生じません。</w:t>
      </w:r>
    </w:p>
    <w:p w14:paraId="32E352B4" w14:textId="77777777" w:rsidR="00EE743B" w:rsidRPr="00846B8D" w:rsidRDefault="0009612D" w:rsidP="0009612D">
      <w:pPr>
        <w:numPr>
          <w:ilvl w:val="0"/>
          <w:numId w:val="19"/>
        </w:numPr>
        <w:overflowPunct w:val="0"/>
        <w:adjustRightInd w:val="0"/>
        <w:spacing w:line="240" w:lineRule="auto"/>
        <w:rPr>
          <w:color w:val="000000" w:themeColor="text1"/>
          <w:spacing w:val="0"/>
          <w:szCs w:val="24"/>
        </w:rPr>
      </w:pPr>
      <w:r w:rsidRPr="00846B8D">
        <w:rPr>
          <w:rFonts w:hint="eastAsia"/>
          <w:color w:val="000000" w:themeColor="text1"/>
          <w:spacing w:val="0"/>
          <w:szCs w:val="24"/>
        </w:rPr>
        <w:t>総会の議決数の「４分の３」の定数を変更することは可能ですが、規約変更という重要事項を少数の会員の意思により決することのないよう、引き下げることについては慎重に行う必要があります。</w:t>
      </w:r>
    </w:p>
    <w:p w14:paraId="55E8A459" w14:textId="77777777" w:rsidR="0009612D" w:rsidRPr="00846B8D" w:rsidRDefault="00EE743B" w:rsidP="00EE743B">
      <w:pPr>
        <w:numPr>
          <w:ilvl w:val="0"/>
          <w:numId w:val="19"/>
        </w:numPr>
        <w:overflowPunct w:val="0"/>
        <w:adjustRightInd w:val="0"/>
        <w:spacing w:line="240" w:lineRule="auto"/>
        <w:rPr>
          <w:color w:val="000000" w:themeColor="text1"/>
          <w:spacing w:val="0"/>
          <w:szCs w:val="24"/>
        </w:rPr>
      </w:pPr>
      <w:r w:rsidRPr="00846B8D">
        <w:rPr>
          <w:rFonts w:hint="eastAsia"/>
          <w:color w:val="000000" w:themeColor="text1"/>
          <w:spacing w:val="0"/>
          <w:szCs w:val="24"/>
        </w:rPr>
        <w:t>規約変更に必要な議決数は、</w:t>
      </w:r>
      <w:r w:rsidRPr="00846B8D">
        <w:rPr>
          <w:rFonts w:hint="eastAsia"/>
          <w:color w:val="000000" w:themeColor="text1"/>
          <w:spacing w:val="0"/>
          <w:szCs w:val="24"/>
          <w:u w:val="single"/>
        </w:rPr>
        <w:t>規約に別段の定めがない場合、法第</w:t>
      </w:r>
      <w:r w:rsidRPr="00846B8D">
        <w:rPr>
          <w:color w:val="000000" w:themeColor="text1"/>
          <w:spacing w:val="0"/>
          <w:szCs w:val="24"/>
          <w:u w:val="single"/>
        </w:rPr>
        <w:t>260条の３の規定により、</w:t>
      </w:r>
      <w:r w:rsidRPr="00846B8D">
        <w:rPr>
          <w:rFonts w:hint="eastAsia"/>
          <w:color w:val="000000" w:themeColor="text1"/>
          <w:spacing w:val="0"/>
          <w:szCs w:val="24"/>
          <w:u w:val="single"/>
        </w:rPr>
        <w:t>総会員の４分の３</w:t>
      </w:r>
      <w:r w:rsidRPr="00846B8D">
        <w:rPr>
          <w:color w:val="000000" w:themeColor="text1"/>
          <w:spacing w:val="0"/>
          <w:szCs w:val="24"/>
          <w:u w:val="single"/>
        </w:rPr>
        <w:t>以上</w:t>
      </w:r>
      <w:r w:rsidRPr="00846B8D">
        <w:rPr>
          <w:rFonts w:hint="eastAsia"/>
          <w:color w:val="000000" w:themeColor="text1"/>
          <w:spacing w:val="0"/>
          <w:szCs w:val="24"/>
          <w:u w:val="single"/>
        </w:rPr>
        <w:t>となります</w:t>
      </w:r>
      <w:r w:rsidRPr="00846B8D">
        <w:rPr>
          <w:rFonts w:hint="eastAsia"/>
          <w:color w:val="000000" w:themeColor="text1"/>
          <w:spacing w:val="0"/>
          <w:szCs w:val="24"/>
        </w:rPr>
        <w:t>。</w:t>
      </w:r>
      <w:r w:rsidR="0043406E" w:rsidRPr="00846B8D">
        <w:rPr>
          <w:rFonts w:hint="eastAsia"/>
          <w:color w:val="000000" w:themeColor="text1"/>
          <w:spacing w:val="0"/>
          <w:szCs w:val="24"/>
        </w:rPr>
        <w:t>議決数を変更する場合は、定数があいまいにならないよう、規約には「総会員の○分の○以上」などと具体的な数を明記するようにしてください。</w:t>
      </w:r>
      <w:r w:rsidR="0009612D" w:rsidRPr="00846B8D">
        <w:rPr>
          <w:color w:val="000000" w:themeColor="text1"/>
          <w:spacing w:val="0"/>
          <w:szCs w:val="24"/>
        </w:rPr>
        <w:br/>
      </w:r>
      <w:r w:rsidR="0009612D" w:rsidRPr="00846B8D">
        <w:rPr>
          <w:rFonts w:hint="eastAsia"/>
          <w:b/>
          <w:color w:val="000000" w:themeColor="text1"/>
          <w:spacing w:val="0"/>
          <w:szCs w:val="24"/>
        </w:rPr>
        <w:t>【法第260条の３】</w:t>
      </w:r>
    </w:p>
    <w:p w14:paraId="58F5C5D1" w14:textId="77777777" w:rsidR="00110FEF" w:rsidRPr="00846B8D" w:rsidRDefault="00110FEF" w:rsidP="00C21AA2">
      <w:pPr>
        <w:overflowPunct w:val="0"/>
        <w:adjustRightInd w:val="0"/>
        <w:spacing w:line="240" w:lineRule="auto"/>
        <w:rPr>
          <w:color w:val="000000" w:themeColor="text1"/>
          <w:spacing w:val="0"/>
          <w:szCs w:val="24"/>
        </w:rPr>
      </w:pPr>
    </w:p>
    <w:p w14:paraId="67B2DACF" w14:textId="77777777" w:rsidR="00C21AA2" w:rsidRPr="00846B8D" w:rsidRDefault="00C21AA2" w:rsidP="00BE6B48">
      <w:pPr>
        <w:overflowPunct w:val="0"/>
        <w:adjustRightInd w:val="0"/>
        <w:spacing w:line="300" w:lineRule="auto"/>
        <w:rPr>
          <w:color w:val="000000" w:themeColor="text1"/>
          <w:spacing w:val="0"/>
          <w:szCs w:val="24"/>
        </w:rPr>
      </w:pPr>
    </w:p>
    <w:tbl>
      <w:tblPr>
        <w:tblStyle w:val="ac"/>
        <w:tblW w:w="0" w:type="auto"/>
        <w:tblLook w:val="04A0" w:firstRow="1" w:lastRow="0" w:firstColumn="1" w:lastColumn="0" w:noHBand="0" w:noVBand="1"/>
      </w:tblPr>
      <w:tblGrid>
        <w:gridCol w:w="9591"/>
      </w:tblGrid>
      <w:tr w:rsidR="00846B8D" w:rsidRPr="00846B8D" w14:paraId="6FA4A1AE" w14:textId="77777777" w:rsidTr="00BF445E">
        <w:trPr>
          <w:trHeight w:val="1742"/>
        </w:trPr>
        <w:tc>
          <w:tcPr>
            <w:tcW w:w="9591" w:type="dxa"/>
            <w:tcBorders>
              <w:top w:val="double" w:sz="6" w:space="0" w:color="auto"/>
              <w:left w:val="double" w:sz="6" w:space="0" w:color="auto"/>
              <w:bottom w:val="double" w:sz="6" w:space="0" w:color="auto"/>
              <w:right w:val="double" w:sz="6" w:space="0" w:color="auto"/>
            </w:tcBorders>
            <w:vAlign w:val="center"/>
          </w:tcPr>
          <w:p w14:paraId="53812904" w14:textId="77777777" w:rsidR="0009612D" w:rsidRPr="00846B8D" w:rsidRDefault="0009612D"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（解散）</w:t>
            </w:r>
          </w:p>
          <w:p w14:paraId="1D0F54EC" w14:textId="77777777" w:rsidR="0009612D" w:rsidRPr="00846B8D" w:rsidRDefault="0009612D" w:rsidP="00BE6B48">
            <w:pPr>
              <w:overflowPunct w:val="0"/>
              <w:adjustRightInd w:val="0"/>
              <w:spacing w:line="300" w:lineRule="auto"/>
              <w:ind w:left="237" w:hangingChars="100" w:hanging="237"/>
              <w:rPr>
                <w:color w:val="000000" w:themeColor="text1"/>
                <w:spacing w:val="0"/>
                <w:szCs w:val="24"/>
              </w:rPr>
            </w:pPr>
            <w:r w:rsidRPr="00846B8D">
              <w:rPr>
                <w:rFonts w:hint="eastAsia"/>
                <w:color w:val="000000" w:themeColor="text1"/>
                <w:spacing w:val="0"/>
                <w:szCs w:val="24"/>
              </w:rPr>
              <w:t>第42条　本会は地方自治法第260条の20の規定により解散する。</w:t>
            </w:r>
          </w:p>
          <w:p w14:paraId="7039ACBC" w14:textId="77777777" w:rsidR="0009612D" w:rsidRPr="00846B8D" w:rsidRDefault="0009612D">
            <w:pPr>
              <w:overflowPunct w:val="0"/>
              <w:adjustRightInd w:val="0"/>
              <w:spacing w:line="300" w:lineRule="auto"/>
              <w:ind w:left="241" w:hangingChars="100" w:hanging="241"/>
              <w:rPr>
                <w:color w:val="000000" w:themeColor="text1"/>
                <w:szCs w:val="24"/>
              </w:rPr>
            </w:pPr>
            <w:r w:rsidRPr="00846B8D">
              <w:rPr>
                <w:rFonts w:hint="eastAsia"/>
                <w:color w:val="000000" w:themeColor="text1"/>
                <w:szCs w:val="24"/>
              </w:rPr>
              <w:t>２　総会の議決に基づいて解散する場合は、総会員の４分の３以上の承諾を得なければならない。</w:t>
            </w:r>
          </w:p>
        </w:tc>
      </w:tr>
    </w:tbl>
    <w:p w14:paraId="19DB73F1" w14:textId="77777777" w:rsidR="0009612D" w:rsidRPr="00846B8D" w:rsidRDefault="0009612D" w:rsidP="0009612D">
      <w:pPr>
        <w:numPr>
          <w:ilvl w:val="0"/>
          <w:numId w:val="19"/>
        </w:numPr>
        <w:overflowPunct w:val="0"/>
        <w:adjustRightInd w:val="0"/>
        <w:spacing w:before="240" w:line="240" w:lineRule="auto"/>
        <w:rPr>
          <w:color w:val="000000" w:themeColor="text1"/>
          <w:spacing w:val="0"/>
          <w:szCs w:val="24"/>
        </w:rPr>
      </w:pPr>
      <w:r w:rsidRPr="00846B8D">
        <w:rPr>
          <w:rFonts w:hint="eastAsia"/>
          <w:color w:val="000000" w:themeColor="text1"/>
          <w:spacing w:val="0"/>
          <w:szCs w:val="24"/>
        </w:rPr>
        <w:t>本条は、法260条の20及び第260条の21に則るものであり、①破産、②認可の取消、③総会員の４分の３以上の同意による総会の決議、④構成員の欠亡の場合に、当該認可地縁団体は解散することとなります。なお、表記以外の解散事由を規約に定めることも可能です。</w:t>
      </w:r>
    </w:p>
    <w:p w14:paraId="12FBB567" w14:textId="77777777" w:rsidR="0043406E" w:rsidRPr="00846B8D" w:rsidRDefault="0009612D" w:rsidP="0009612D">
      <w:pPr>
        <w:numPr>
          <w:ilvl w:val="0"/>
          <w:numId w:val="19"/>
        </w:numPr>
        <w:overflowPunct w:val="0"/>
        <w:adjustRightInd w:val="0"/>
        <w:spacing w:line="240" w:lineRule="auto"/>
        <w:rPr>
          <w:color w:val="000000" w:themeColor="text1"/>
          <w:spacing w:val="0"/>
          <w:szCs w:val="24"/>
        </w:rPr>
      </w:pPr>
      <w:r w:rsidRPr="00846B8D">
        <w:rPr>
          <w:rFonts w:hint="eastAsia"/>
          <w:color w:val="000000" w:themeColor="text1"/>
          <w:spacing w:val="0"/>
          <w:szCs w:val="24"/>
        </w:rPr>
        <w:t>第２項の総会の議決を他の役員会等の議決をもって代えることはできません。また、総会の議決数の「４分の３」の定数を変更することは可能ですが、</w:t>
      </w:r>
      <w:bookmarkStart w:id="0" w:name="_Hlk168581741"/>
      <w:r w:rsidRPr="00846B8D">
        <w:rPr>
          <w:rFonts w:hint="eastAsia"/>
          <w:color w:val="000000" w:themeColor="text1"/>
          <w:spacing w:val="0"/>
          <w:szCs w:val="24"/>
        </w:rPr>
        <w:t>少数会員の意志によって解散することを可能とする規定は適当ではありません。</w:t>
      </w:r>
    </w:p>
    <w:bookmarkEnd w:id="0"/>
    <w:p w14:paraId="5D6AE385" w14:textId="77777777" w:rsidR="0009612D" w:rsidRPr="00846B8D" w:rsidRDefault="0043406E" w:rsidP="0009612D">
      <w:pPr>
        <w:numPr>
          <w:ilvl w:val="0"/>
          <w:numId w:val="19"/>
        </w:numPr>
        <w:overflowPunct w:val="0"/>
        <w:adjustRightInd w:val="0"/>
        <w:spacing w:line="240" w:lineRule="auto"/>
        <w:rPr>
          <w:color w:val="000000" w:themeColor="text1"/>
          <w:spacing w:val="0"/>
          <w:szCs w:val="24"/>
        </w:rPr>
      </w:pPr>
      <w:r w:rsidRPr="00846B8D">
        <w:rPr>
          <w:rFonts w:hint="eastAsia"/>
          <w:color w:val="000000" w:themeColor="text1"/>
          <w:spacing w:val="0"/>
          <w:szCs w:val="24"/>
        </w:rPr>
        <w:t>決議により解散する場合の議決数は、</w:t>
      </w:r>
      <w:r w:rsidRPr="00846B8D">
        <w:rPr>
          <w:rFonts w:hint="eastAsia"/>
          <w:color w:val="000000" w:themeColor="text1"/>
          <w:spacing w:val="0"/>
          <w:szCs w:val="24"/>
          <w:u w:val="single"/>
        </w:rPr>
        <w:t>規約に別段の定めがない場合、法第260条の</w:t>
      </w:r>
      <w:r w:rsidR="00691D78" w:rsidRPr="00846B8D">
        <w:rPr>
          <w:rFonts w:hint="eastAsia"/>
          <w:color w:val="000000" w:themeColor="text1"/>
          <w:spacing w:val="0"/>
          <w:szCs w:val="24"/>
          <w:u w:val="single"/>
        </w:rPr>
        <w:t>21</w:t>
      </w:r>
      <w:r w:rsidRPr="00846B8D">
        <w:rPr>
          <w:rFonts w:hint="eastAsia"/>
          <w:color w:val="000000" w:themeColor="text1"/>
          <w:spacing w:val="0"/>
          <w:szCs w:val="24"/>
          <w:u w:val="single"/>
        </w:rPr>
        <w:t>の規定により、総会員の４分の３</w:t>
      </w:r>
      <w:r w:rsidRPr="00846B8D">
        <w:rPr>
          <w:color w:val="000000" w:themeColor="text1"/>
          <w:spacing w:val="0"/>
          <w:szCs w:val="24"/>
          <w:u w:val="single"/>
        </w:rPr>
        <w:t>以上</w:t>
      </w:r>
      <w:r w:rsidRPr="00846B8D">
        <w:rPr>
          <w:rFonts w:hint="eastAsia"/>
          <w:color w:val="000000" w:themeColor="text1"/>
          <w:spacing w:val="0"/>
          <w:szCs w:val="24"/>
          <w:u w:val="single"/>
        </w:rPr>
        <w:t>となります</w:t>
      </w:r>
      <w:r w:rsidRPr="00846B8D">
        <w:rPr>
          <w:rFonts w:hint="eastAsia"/>
          <w:color w:val="000000" w:themeColor="text1"/>
          <w:spacing w:val="0"/>
          <w:szCs w:val="24"/>
        </w:rPr>
        <w:t>。議決数を変更する場合は、定数があいまいにならないよう、規約には「総会員の○分の○以上」などと具体的な数を明記するようにしてください。</w:t>
      </w:r>
      <w:r w:rsidR="0009612D" w:rsidRPr="00846B8D">
        <w:rPr>
          <w:color w:val="000000" w:themeColor="text1"/>
          <w:spacing w:val="0"/>
          <w:szCs w:val="24"/>
        </w:rPr>
        <w:br/>
      </w:r>
      <w:r w:rsidR="0009612D" w:rsidRPr="00846B8D">
        <w:rPr>
          <w:rFonts w:hint="eastAsia"/>
          <w:b/>
          <w:color w:val="000000" w:themeColor="text1"/>
          <w:spacing w:val="0"/>
          <w:szCs w:val="24"/>
        </w:rPr>
        <w:t>【法第260条の20、21】</w:t>
      </w:r>
    </w:p>
    <w:p w14:paraId="68A73A82" w14:textId="77777777" w:rsidR="00705F55" w:rsidRPr="00846B8D" w:rsidRDefault="00705F55" w:rsidP="00C21AA2">
      <w:pPr>
        <w:overflowPunct w:val="0"/>
        <w:adjustRightInd w:val="0"/>
        <w:spacing w:line="240" w:lineRule="auto"/>
        <w:rPr>
          <w:color w:val="000000" w:themeColor="text1"/>
          <w:spacing w:val="0"/>
          <w:szCs w:val="24"/>
        </w:rPr>
      </w:pPr>
    </w:p>
    <w:p w14:paraId="40315C9B" w14:textId="77777777" w:rsidR="00626DED" w:rsidRPr="00846B8D" w:rsidRDefault="00626DED" w:rsidP="00626DED">
      <w:pPr>
        <w:overflowPunct w:val="0"/>
        <w:adjustRightInd w:val="0"/>
        <w:spacing w:line="300" w:lineRule="auto"/>
        <w:rPr>
          <w:color w:val="000000" w:themeColor="text1"/>
          <w:spacing w:val="0"/>
          <w:szCs w:val="24"/>
        </w:rPr>
      </w:pPr>
    </w:p>
    <w:tbl>
      <w:tblPr>
        <w:tblStyle w:val="ac"/>
        <w:tblW w:w="0" w:type="auto"/>
        <w:tblLook w:val="04A0" w:firstRow="1" w:lastRow="0" w:firstColumn="1" w:lastColumn="0" w:noHBand="0" w:noVBand="1"/>
      </w:tblPr>
      <w:tblGrid>
        <w:gridCol w:w="9591"/>
      </w:tblGrid>
      <w:tr w:rsidR="00846B8D" w:rsidRPr="00846B8D" w14:paraId="24021833" w14:textId="77777777" w:rsidTr="00987EA2">
        <w:trPr>
          <w:trHeight w:val="1381"/>
        </w:trPr>
        <w:tc>
          <w:tcPr>
            <w:tcW w:w="9591" w:type="dxa"/>
            <w:tcBorders>
              <w:top w:val="double" w:sz="6" w:space="0" w:color="auto"/>
              <w:left w:val="double" w:sz="6" w:space="0" w:color="auto"/>
              <w:bottom w:val="double" w:sz="6" w:space="0" w:color="auto"/>
              <w:right w:val="double" w:sz="6" w:space="0" w:color="auto"/>
            </w:tcBorders>
            <w:vAlign w:val="center"/>
          </w:tcPr>
          <w:p w14:paraId="40BA6A92" w14:textId="307F32E8" w:rsidR="00626DED" w:rsidRPr="00846B8D" w:rsidRDefault="00626DED" w:rsidP="00987EA2">
            <w:pPr>
              <w:overflowPunct w:val="0"/>
              <w:adjustRightInd w:val="0"/>
              <w:spacing w:line="300" w:lineRule="auto"/>
              <w:rPr>
                <w:color w:val="000000" w:themeColor="text1"/>
                <w:spacing w:val="0"/>
                <w:szCs w:val="24"/>
              </w:rPr>
            </w:pPr>
            <w:r w:rsidRPr="00846B8D">
              <w:rPr>
                <w:rFonts w:hint="eastAsia"/>
                <w:color w:val="000000" w:themeColor="text1"/>
                <w:spacing w:val="0"/>
                <w:szCs w:val="24"/>
              </w:rPr>
              <w:t>（合併）</w:t>
            </w:r>
          </w:p>
          <w:p w14:paraId="4A9728B9" w14:textId="5EC3AC94" w:rsidR="00626DED" w:rsidRPr="00846B8D" w:rsidRDefault="00626DED" w:rsidP="00987EA2">
            <w:pPr>
              <w:overflowPunct w:val="0"/>
              <w:adjustRightInd w:val="0"/>
              <w:spacing w:line="300" w:lineRule="auto"/>
              <w:ind w:left="237" w:hangingChars="100" w:hanging="237"/>
              <w:rPr>
                <w:color w:val="000000" w:themeColor="text1"/>
                <w:szCs w:val="24"/>
              </w:rPr>
            </w:pPr>
            <w:r w:rsidRPr="00846B8D">
              <w:rPr>
                <w:rFonts w:hint="eastAsia"/>
                <w:color w:val="000000" w:themeColor="text1"/>
                <w:spacing w:val="0"/>
                <w:szCs w:val="24"/>
              </w:rPr>
              <w:t>第43条　本会は、総会において総会員の４分の３以上の議決を得、かつ、札幌市長の認可を受けなければ合併することはできない。</w:t>
            </w:r>
          </w:p>
        </w:tc>
      </w:tr>
    </w:tbl>
    <w:p w14:paraId="727C7B38" w14:textId="6468C371" w:rsidR="00E225F5" w:rsidRPr="00846B8D" w:rsidRDefault="002D782C" w:rsidP="00626DED">
      <w:pPr>
        <w:numPr>
          <w:ilvl w:val="0"/>
          <w:numId w:val="17"/>
        </w:numPr>
        <w:overflowPunct w:val="0"/>
        <w:adjustRightInd w:val="0"/>
        <w:spacing w:before="240" w:line="240" w:lineRule="auto"/>
        <w:rPr>
          <w:color w:val="000000" w:themeColor="text1"/>
          <w:spacing w:val="0"/>
          <w:szCs w:val="24"/>
        </w:rPr>
      </w:pPr>
      <w:r w:rsidRPr="00846B8D">
        <w:rPr>
          <w:rFonts w:hint="eastAsia"/>
          <w:color w:val="000000" w:themeColor="text1"/>
          <w:spacing w:val="0"/>
          <w:szCs w:val="24"/>
        </w:rPr>
        <w:t>法第260条の39の規定により、</w:t>
      </w:r>
      <w:r w:rsidR="00626DED" w:rsidRPr="00846B8D">
        <w:rPr>
          <w:rFonts w:hint="eastAsia"/>
          <w:color w:val="000000" w:themeColor="text1"/>
          <w:spacing w:val="0"/>
          <w:szCs w:val="24"/>
        </w:rPr>
        <w:t>札幌市内の認可地縁団体同士に限り、その合併が認められま</w:t>
      </w:r>
      <w:r w:rsidRPr="00846B8D">
        <w:rPr>
          <w:rFonts w:hint="eastAsia"/>
          <w:color w:val="000000" w:themeColor="text1"/>
          <w:spacing w:val="0"/>
          <w:szCs w:val="24"/>
        </w:rPr>
        <w:t>す</w:t>
      </w:r>
      <w:r w:rsidR="00626DED" w:rsidRPr="00846B8D">
        <w:rPr>
          <w:rFonts w:hint="eastAsia"/>
          <w:color w:val="000000" w:themeColor="text1"/>
          <w:spacing w:val="0"/>
          <w:szCs w:val="24"/>
        </w:rPr>
        <w:t>。</w:t>
      </w:r>
      <w:r w:rsidRPr="00846B8D">
        <w:rPr>
          <w:rFonts w:hint="eastAsia"/>
          <w:color w:val="000000" w:themeColor="text1"/>
          <w:spacing w:val="0"/>
          <w:szCs w:val="24"/>
        </w:rPr>
        <w:t>法第260条の38に則り、総会</w:t>
      </w:r>
      <w:r w:rsidR="00B9050D" w:rsidRPr="00846B8D">
        <w:rPr>
          <w:rFonts w:hint="eastAsia"/>
          <w:color w:val="000000" w:themeColor="text1"/>
          <w:spacing w:val="0"/>
          <w:szCs w:val="24"/>
        </w:rPr>
        <w:t>議決数の「４分の３」の定数を変更することは可能ですが、解散の議決と同様、少数会員の意思によって合併することを可能とする規定は適当ではありません。</w:t>
      </w:r>
    </w:p>
    <w:p w14:paraId="11831EF8" w14:textId="52202A4F" w:rsidR="00B9050D" w:rsidRPr="00846B8D" w:rsidRDefault="00B9050D" w:rsidP="00626DED">
      <w:pPr>
        <w:numPr>
          <w:ilvl w:val="0"/>
          <w:numId w:val="17"/>
        </w:numPr>
        <w:overflowPunct w:val="0"/>
        <w:adjustRightInd w:val="0"/>
        <w:spacing w:before="240" w:line="240" w:lineRule="auto"/>
        <w:rPr>
          <w:color w:val="000000" w:themeColor="text1"/>
          <w:spacing w:val="0"/>
          <w:szCs w:val="24"/>
        </w:rPr>
      </w:pPr>
      <w:r w:rsidRPr="00846B8D">
        <w:rPr>
          <w:rFonts w:hint="eastAsia"/>
          <w:color w:val="000000" w:themeColor="text1"/>
          <w:spacing w:val="0"/>
          <w:szCs w:val="24"/>
        </w:rPr>
        <w:t>合併後の団体が認可地縁団体の設立要件に適合するか改めて確認する必要があるため、市長村長の認可を受けなければ合併の効力は生じないこととされています。</w:t>
      </w:r>
    </w:p>
    <w:p w14:paraId="2853488D" w14:textId="761218E6" w:rsidR="00626DED" w:rsidRPr="00846B8D" w:rsidRDefault="00B9050D" w:rsidP="00B9050D">
      <w:pPr>
        <w:overflowPunct w:val="0"/>
        <w:adjustRightInd w:val="0"/>
        <w:spacing w:before="240" w:line="240" w:lineRule="auto"/>
        <w:ind w:firstLineChars="100" w:firstLine="238"/>
        <w:rPr>
          <w:color w:val="000000" w:themeColor="text1"/>
          <w:spacing w:val="0"/>
          <w:szCs w:val="24"/>
        </w:rPr>
      </w:pPr>
      <w:r w:rsidRPr="00846B8D">
        <w:rPr>
          <w:rFonts w:hint="eastAsia"/>
          <w:b/>
          <w:color w:val="000000" w:themeColor="text1"/>
          <w:spacing w:val="0"/>
          <w:szCs w:val="24"/>
        </w:rPr>
        <w:t>【法第260条の38、39】</w:t>
      </w:r>
    </w:p>
    <w:p w14:paraId="5E0A12F0" w14:textId="77777777" w:rsidR="00626DED" w:rsidRPr="00846B8D" w:rsidRDefault="00626DED" w:rsidP="00626DED">
      <w:pPr>
        <w:overflowPunct w:val="0"/>
        <w:adjustRightInd w:val="0"/>
        <w:spacing w:before="240" w:line="240" w:lineRule="auto"/>
        <w:rPr>
          <w:color w:val="000000" w:themeColor="text1"/>
          <w:spacing w:val="0"/>
          <w:szCs w:val="24"/>
        </w:rPr>
      </w:pPr>
    </w:p>
    <w:p w14:paraId="4B25E653" w14:textId="77777777" w:rsidR="00B9050D" w:rsidRPr="00846B8D" w:rsidRDefault="00B9050D" w:rsidP="00626DED">
      <w:pPr>
        <w:overflowPunct w:val="0"/>
        <w:adjustRightInd w:val="0"/>
        <w:spacing w:before="240" w:line="240" w:lineRule="auto"/>
        <w:rPr>
          <w:color w:val="000000" w:themeColor="text1"/>
          <w:spacing w:val="0"/>
          <w:szCs w:val="24"/>
        </w:rPr>
      </w:pPr>
    </w:p>
    <w:tbl>
      <w:tblPr>
        <w:tblStyle w:val="ac"/>
        <w:tblW w:w="0" w:type="auto"/>
        <w:tblLook w:val="04A0" w:firstRow="1" w:lastRow="0" w:firstColumn="1" w:lastColumn="0" w:noHBand="0" w:noVBand="1"/>
      </w:tblPr>
      <w:tblGrid>
        <w:gridCol w:w="9591"/>
      </w:tblGrid>
      <w:tr w:rsidR="00846B8D" w:rsidRPr="00846B8D" w14:paraId="7956AD58" w14:textId="77777777" w:rsidTr="00BE6B48">
        <w:trPr>
          <w:trHeight w:val="1381"/>
        </w:trPr>
        <w:tc>
          <w:tcPr>
            <w:tcW w:w="9591" w:type="dxa"/>
            <w:tcBorders>
              <w:top w:val="double" w:sz="6" w:space="0" w:color="auto"/>
              <w:left w:val="double" w:sz="6" w:space="0" w:color="auto"/>
              <w:bottom w:val="double" w:sz="6" w:space="0" w:color="auto"/>
              <w:right w:val="double" w:sz="6" w:space="0" w:color="auto"/>
            </w:tcBorders>
            <w:vAlign w:val="center"/>
          </w:tcPr>
          <w:p w14:paraId="2C90060F" w14:textId="77777777" w:rsidR="0009612D" w:rsidRPr="00846B8D" w:rsidRDefault="0009612D" w:rsidP="00BE6B48">
            <w:pPr>
              <w:overflowPunct w:val="0"/>
              <w:adjustRightInd w:val="0"/>
              <w:spacing w:line="300" w:lineRule="auto"/>
              <w:rPr>
                <w:color w:val="000000" w:themeColor="text1"/>
                <w:spacing w:val="0"/>
                <w:szCs w:val="24"/>
              </w:rPr>
            </w:pPr>
            <w:bookmarkStart w:id="1" w:name="_Hlk168582848"/>
            <w:r w:rsidRPr="00846B8D">
              <w:rPr>
                <w:rFonts w:hint="eastAsia"/>
                <w:color w:val="000000" w:themeColor="text1"/>
                <w:spacing w:val="0"/>
                <w:szCs w:val="24"/>
              </w:rPr>
              <w:t>（残余財産の処分）</w:t>
            </w:r>
          </w:p>
          <w:p w14:paraId="2C454AE3" w14:textId="6A47E1E7" w:rsidR="0009612D" w:rsidRPr="00846B8D" w:rsidRDefault="0009612D">
            <w:pPr>
              <w:overflowPunct w:val="0"/>
              <w:adjustRightInd w:val="0"/>
              <w:spacing w:line="300" w:lineRule="auto"/>
              <w:ind w:left="237" w:hangingChars="100" w:hanging="237"/>
              <w:rPr>
                <w:color w:val="000000" w:themeColor="text1"/>
                <w:szCs w:val="24"/>
              </w:rPr>
            </w:pPr>
            <w:r w:rsidRPr="00846B8D">
              <w:rPr>
                <w:rFonts w:hint="eastAsia"/>
                <w:color w:val="000000" w:themeColor="text1"/>
                <w:spacing w:val="0"/>
                <w:szCs w:val="24"/>
              </w:rPr>
              <w:t>第4</w:t>
            </w:r>
            <w:r w:rsidR="00BE7381" w:rsidRPr="00846B8D">
              <w:rPr>
                <w:rFonts w:hint="eastAsia"/>
                <w:color w:val="000000" w:themeColor="text1"/>
                <w:spacing w:val="0"/>
                <w:szCs w:val="24"/>
              </w:rPr>
              <w:t>4</w:t>
            </w:r>
            <w:r w:rsidRPr="00846B8D">
              <w:rPr>
                <w:rFonts w:hint="eastAsia"/>
                <w:color w:val="000000" w:themeColor="text1"/>
                <w:spacing w:val="0"/>
                <w:szCs w:val="24"/>
              </w:rPr>
              <w:t>条　本会の解散のときに有する残余財産は、総会において総会員の○分の○以上の議決を得て、本会と類似の目的を有する団体に寄付するものとする。</w:t>
            </w:r>
            <w:bookmarkEnd w:id="1"/>
          </w:p>
        </w:tc>
      </w:tr>
    </w:tbl>
    <w:p w14:paraId="0D4502BB" w14:textId="77777777" w:rsidR="0009612D" w:rsidRPr="00846B8D" w:rsidRDefault="0009612D" w:rsidP="0009612D">
      <w:pPr>
        <w:numPr>
          <w:ilvl w:val="0"/>
          <w:numId w:val="17"/>
        </w:numPr>
        <w:overflowPunct w:val="0"/>
        <w:adjustRightInd w:val="0"/>
        <w:spacing w:before="240" w:line="240" w:lineRule="auto"/>
        <w:rPr>
          <w:color w:val="000000" w:themeColor="text1"/>
          <w:spacing w:val="0"/>
          <w:szCs w:val="24"/>
        </w:rPr>
      </w:pPr>
      <w:r w:rsidRPr="00846B8D">
        <w:rPr>
          <w:rFonts w:hint="eastAsia"/>
          <w:color w:val="000000" w:themeColor="text1"/>
          <w:spacing w:val="0"/>
          <w:szCs w:val="24"/>
        </w:rPr>
        <w:t>本条は、法第260条の31に則る規定です。法第260条の31第１項に基づき、解散した認可地縁団体の財産の帰属先は、規約で指定することが可能ですが、営利法人等を帰属権利者とすることは、地縁による団体の目的に鑑み適当ではありません。したがって、地方公共団体や当該法人以外の認可地縁団体又は類似の目的をもつ他の公益を目的とする事業を行う法人に帰属させる必要があります。（平成20年12月15日　総行行第166号　各都道府県総務部長あて　総務省自治行政局行政課長通知）</w:t>
      </w:r>
    </w:p>
    <w:p w14:paraId="2B8679DB" w14:textId="77777777" w:rsidR="0009612D" w:rsidRPr="00846B8D" w:rsidRDefault="0009612D" w:rsidP="0009612D">
      <w:pPr>
        <w:numPr>
          <w:ilvl w:val="0"/>
          <w:numId w:val="17"/>
        </w:numPr>
        <w:overflowPunct w:val="0"/>
        <w:adjustRightInd w:val="0"/>
        <w:spacing w:line="240" w:lineRule="auto"/>
        <w:rPr>
          <w:color w:val="000000" w:themeColor="text1"/>
          <w:spacing w:val="0"/>
          <w:szCs w:val="24"/>
        </w:rPr>
      </w:pPr>
      <w:r w:rsidRPr="00846B8D">
        <w:rPr>
          <w:rFonts w:hint="eastAsia"/>
          <w:color w:val="000000" w:themeColor="text1"/>
          <w:spacing w:val="0"/>
          <w:szCs w:val="24"/>
        </w:rPr>
        <w:t>仮に、法人化の当初から解散時の残余財産の具体的帰属先を決めることが困難な場合は、表記のように、規約において帰属権利者を指定する方法を定めることが適当と考えられます。</w:t>
      </w:r>
    </w:p>
    <w:p w14:paraId="60FD89B1" w14:textId="77777777" w:rsidR="0009612D" w:rsidRPr="00846B8D" w:rsidRDefault="0009612D" w:rsidP="0009612D">
      <w:pPr>
        <w:numPr>
          <w:ilvl w:val="0"/>
          <w:numId w:val="17"/>
        </w:numPr>
        <w:overflowPunct w:val="0"/>
        <w:adjustRightInd w:val="0"/>
        <w:spacing w:line="240" w:lineRule="auto"/>
        <w:rPr>
          <w:color w:val="000000" w:themeColor="text1"/>
          <w:spacing w:val="0"/>
          <w:szCs w:val="24"/>
        </w:rPr>
      </w:pPr>
      <w:r w:rsidRPr="00846B8D">
        <w:rPr>
          <w:rFonts w:hint="eastAsia"/>
          <w:color w:val="000000" w:themeColor="text1"/>
          <w:spacing w:val="0"/>
          <w:szCs w:val="24"/>
        </w:rPr>
        <w:t>残余財産の帰属権利者を決定する総会の議決は、解散の議決と同様に地縁による団体にとって重要な決定であることから、解散決議と同様に総会員の「４分の３」以上の議決を経ることが望ましいと考えられます。</w:t>
      </w:r>
      <w:r w:rsidRPr="00846B8D">
        <w:rPr>
          <w:color w:val="000000" w:themeColor="text1"/>
          <w:spacing w:val="0"/>
          <w:szCs w:val="24"/>
        </w:rPr>
        <w:br/>
      </w:r>
      <w:r w:rsidRPr="00846B8D">
        <w:rPr>
          <w:rFonts w:hint="eastAsia"/>
          <w:b/>
          <w:color w:val="000000" w:themeColor="text1"/>
          <w:spacing w:val="0"/>
          <w:szCs w:val="24"/>
        </w:rPr>
        <w:t>【法第260条の31】</w:t>
      </w:r>
    </w:p>
    <w:p w14:paraId="799841E9" w14:textId="77777777" w:rsidR="00E225F5" w:rsidRPr="00846B8D" w:rsidRDefault="00E225F5" w:rsidP="00E225F5">
      <w:pPr>
        <w:overflowPunct w:val="0"/>
        <w:adjustRightInd w:val="0"/>
        <w:spacing w:line="240" w:lineRule="auto"/>
        <w:rPr>
          <w:color w:val="000000" w:themeColor="text1"/>
          <w:spacing w:val="0"/>
          <w:szCs w:val="24"/>
        </w:rPr>
      </w:pPr>
    </w:p>
    <w:p w14:paraId="61257616" w14:textId="77777777" w:rsidR="004456C2" w:rsidRPr="00846B8D" w:rsidRDefault="004456C2" w:rsidP="004456C2">
      <w:pPr>
        <w:overflowPunct w:val="0"/>
        <w:adjustRightInd w:val="0"/>
        <w:spacing w:line="240" w:lineRule="auto"/>
        <w:rPr>
          <w:color w:val="000000" w:themeColor="text1"/>
          <w:spacing w:val="0"/>
          <w:szCs w:val="24"/>
        </w:rPr>
      </w:pPr>
    </w:p>
    <w:tbl>
      <w:tblPr>
        <w:tblStyle w:val="ac"/>
        <w:tblW w:w="0" w:type="auto"/>
        <w:tblLook w:val="04A0" w:firstRow="1" w:lastRow="0" w:firstColumn="1" w:lastColumn="0" w:noHBand="0" w:noVBand="1"/>
      </w:tblPr>
      <w:tblGrid>
        <w:gridCol w:w="9591"/>
      </w:tblGrid>
      <w:tr w:rsidR="00846B8D" w:rsidRPr="00846B8D" w14:paraId="1C119DA1" w14:textId="77777777" w:rsidTr="00BF445E">
        <w:trPr>
          <w:trHeight w:val="1381"/>
        </w:trPr>
        <w:tc>
          <w:tcPr>
            <w:tcW w:w="9591" w:type="dxa"/>
            <w:tcBorders>
              <w:top w:val="double" w:sz="6" w:space="0" w:color="auto"/>
              <w:left w:val="double" w:sz="6" w:space="0" w:color="auto"/>
              <w:bottom w:val="double" w:sz="6" w:space="0" w:color="auto"/>
              <w:right w:val="double" w:sz="6" w:space="0" w:color="auto"/>
            </w:tcBorders>
            <w:vAlign w:val="center"/>
          </w:tcPr>
          <w:p w14:paraId="7530204D" w14:textId="77777777" w:rsidR="0009612D" w:rsidRPr="00846B8D" w:rsidRDefault="0009612D" w:rsidP="00BE6B48">
            <w:pPr>
              <w:overflowPunct w:val="0"/>
              <w:adjustRightInd w:val="0"/>
              <w:spacing w:line="300" w:lineRule="auto"/>
              <w:rPr>
                <w:color w:val="000000" w:themeColor="text1"/>
                <w:spacing w:val="0"/>
                <w:szCs w:val="24"/>
              </w:rPr>
            </w:pPr>
            <w:bookmarkStart w:id="2" w:name="_Hlk168583341"/>
            <w:r w:rsidRPr="00846B8D">
              <w:rPr>
                <w:rFonts w:hint="eastAsia"/>
                <w:color w:val="000000" w:themeColor="text1"/>
                <w:spacing w:val="0"/>
                <w:szCs w:val="24"/>
              </w:rPr>
              <w:t>第９章　雑則</w:t>
            </w:r>
          </w:p>
          <w:p w14:paraId="525422E8" w14:textId="77777777" w:rsidR="0009612D" w:rsidRPr="00846B8D" w:rsidRDefault="0009612D"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（備付け帳簿及び書類）</w:t>
            </w:r>
          </w:p>
          <w:p w14:paraId="00CBFEB8" w14:textId="3E37A5DB" w:rsidR="0009612D" w:rsidRPr="00846B8D" w:rsidRDefault="0009612D" w:rsidP="00BE6B48">
            <w:pPr>
              <w:overflowPunct w:val="0"/>
              <w:adjustRightInd w:val="0"/>
              <w:spacing w:line="300" w:lineRule="auto"/>
              <w:ind w:left="237" w:hangingChars="100" w:hanging="237"/>
              <w:rPr>
                <w:color w:val="000000" w:themeColor="text1"/>
                <w:spacing w:val="0"/>
                <w:szCs w:val="24"/>
              </w:rPr>
            </w:pPr>
            <w:r w:rsidRPr="00846B8D">
              <w:rPr>
                <w:rFonts w:hint="eastAsia"/>
                <w:color w:val="000000" w:themeColor="text1"/>
                <w:spacing w:val="0"/>
                <w:szCs w:val="24"/>
              </w:rPr>
              <w:t>第</w:t>
            </w:r>
            <w:r w:rsidR="00727A7C" w:rsidRPr="00846B8D">
              <w:rPr>
                <w:rFonts w:hint="eastAsia"/>
                <w:color w:val="000000" w:themeColor="text1"/>
                <w:spacing w:val="0"/>
                <w:szCs w:val="24"/>
              </w:rPr>
              <w:t>45</w:t>
            </w:r>
            <w:r w:rsidRPr="00846B8D">
              <w:rPr>
                <w:rFonts w:hint="eastAsia"/>
                <w:color w:val="000000" w:themeColor="text1"/>
                <w:spacing w:val="0"/>
                <w:szCs w:val="24"/>
              </w:rPr>
              <w:t>条　本会の主たる事務所には、規約、会員名簿、認可及び登記等に関する書類、総会及び登記等に関する書類、総会及び役員会の議事録、収支に関する帳簿、財産目録等資産の状況を示す書類その他必要な帳簿及び書類を備えておかなければならない。</w:t>
            </w:r>
          </w:p>
          <w:p w14:paraId="2CF7838E" w14:textId="77777777" w:rsidR="0009612D" w:rsidRPr="00846B8D" w:rsidRDefault="0009612D" w:rsidP="00BE6B48">
            <w:pPr>
              <w:overflowPunct w:val="0"/>
              <w:adjustRightInd w:val="0"/>
              <w:spacing w:line="300" w:lineRule="auto"/>
              <w:rPr>
                <w:color w:val="000000" w:themeColor="text1"/>
                <w:szCs w:val="24"/>
              </w:rPr>
            </w:pPr>
            <w:r w:rsidRPr="00846B8D">
              <w:rPr>
                <w:rFonts w:hint="eastAsia"/>
                <w:color w:val="000000" w:themeColor="text1"/>
                <w:szCs w:val="24"/>
              </w:rPr>
              <w:t>（委任）</w:t>
            </w:r>
          </w:p>
          <w:p w14:paraId="2E7EA698" w14:textId="31392683" w:rsidR="0009612D" w:rsidRPr="00846B8D" w:rsidRDefault="0009612D" w:rsidP="00BE6B48">
            <w:pPr>
              <w:overflowPunct w:val="0"/>
              <w:adjustRightInd w:val="0"/>
              <w:spacing w:line="300" w:lineRule="auto"/>
              <w:rPr>
                <w:color w:val="000000" w:themeColor="text1"/>
                <w:szCs w:val="24"/>
              </w:rPr>
            </w:pPr>
            <w:r w:rsidRPr="00846B8D">
              <w:rPr>
                <w:rFonts w:hint="eastAsia"/>
                <w:color w:val="000000" w:themeColor="text1"/>
                <w:szCs w:val="24"/>
              </w:rPr>
              <w:t>第</w:t>
            </w:r>
            <w:r w:rsidR="00727A7C" w:rsidRPr="00846B8D">
              <w:rPr>
                <w:rFonts w:hint="eastAsia"/>
                <w:color w:val="000000" w:themeColor="text1"/>
                <w:szCs w:val="24"/>
              </w:rPr>
              <w:t>46</w:t>
            </w:r>
            <w:r w:rsidRPr="00846B8D">
              <w:rPr>
                <w:rFonts w:hint="eastAsia"/>
                <w:color w:val="000000" w:themeColor="text1"/>
                <w:szCs w:val="24"/>
              </w:rPr>
              <w:t>条　この規約の施行に関し必要な細則等は、総会の議決を経て、○○が別に定める。</w:t>
            </w:r>
          </w:p>
          <w:p w14:paraId="4BC9E98D" w14:textId="77777777" w:rsidR="0009612D" w:rsidRPr="00846B8D" w:rsidRDefault="0009612D" w:rsidP="00BE6B48">
            <w:pPr>
              <w:overflowPunct w:val="0"/>
              <w:adjustRightInd w:val="0"/>
              <w:spacing w:line="300" w:lineRule="auto"/>
              <w:rPr>
                <w:color w:val="000000" w:themeColor="text1"/>
                <w:szCs w:val="24"/>
              </w:rPr>
            </w:pPr>
            <w:r w:rsidRPr="00846B8D">
              <w:rPr>
                <w:rFonts w:hint="eastAsia"/>
                <w:color w:val="000000" w:themeColor="text1"/>
                <w:szCs w:val="24"/>
              </w:rPr>
              <w:t>２　細則等を制定したときは、会長は次の総会で報告し、承認を得なければならない。</w:t>
            </w:r>
            <w:bookmarkEnd w:id="2"/>
          </w:p>
        </w:tc>
      </w:tr>
    </w:tbl>
    <w:p w14:paraId="6AD8EBB9" w14:textId="77777777" w:rsidR="0009612D" w:rsidRPr="00846B8D" w:rsidRDefault="0009612D" w:rsidP="0009612D">
      <w:pPr>
        <w:numPr>
          <w:ilvl w:val="0"/>
          <w:numId w:val="25"/>
        </w:numPr>
        <w:overflowPunct w:val="0"/>
        <w:adjustRightInd w:val="0"/>
        <w:spacing w:before="240" w:line="240" w:lineRule="auto"/>
        <w:rPr>
          <w:color w:val="000000" w:themeColor="text1"/>
          <w:spacing w:val="0"/>
          <w:szCs w:val="24"/>
        </w:rPr>
      </w:pPr>
      <w:r w:rsidRPr="00846B8D">
        <w:rPr>
          <w:rFonts w:hint="eastAsia"/>
          <w:color w:val="000000" w:themeColor="text1"/>
          <w:spacing w:val="0"/>
          <w:szCs w:val="24"/>
        </w:rPr>
        <w:t>規約施行上の細則を定める者は、特に地方自治法上の制限がないことから、会長でも役員会等でも良いのですが、委任することについてあらかじめ個別に総会の議決を経ることが望ましいです。</w:t>
      </w:r>
    </w:p>
    <w:p w14:paraId="1ED807ED" w14:textId="77777777" w:rsidR="0009612D" w:rsidRPr="00846B8D" w:rsidRDefault="0009612D" w:rsidP="00BE6B48">
      <w:pPr>
        <w:overflowPunct w:val="0"/>
        <w:adjustRightInd w:val="0"/>
        <w:spacing w:before="240" w:line="240" w:lineRule="auto"/>
        <w:rPr>
          <w:color w:val="000000" w:themeColor="text1"/>
          <w:spacing w:val="0"/>
          <w:szCs w:val="24"/>
        </w:rPr>
      </w:pPr>
    </w:p>
    <w:p w14:paraId="60B4E257" w14:textId="77777777" w:rsidR="004456C2" w:rsidRPr="00846B8D" w:rsidRDefault="004456C2" w:rsidP="00BE6B48">
      <w:pPr>
        <w:overflowPunct w:val="0"/>
        <w:adjustRightInd w:val="0"/>
        <w:spacing w:line="300" w:lineRule="auto"/>
        <w:rPr>
          <w:color w:val="000000" w:themeColor="text1"/>
          <w:spacing w:val="0"/>
          <w:szCs w:val="24"/>
        </w:rPr>
      </w:pPr>
    </w:p>
    <w:tbl>
      <w:tblPr>
        <w:tblStyle w:val="ac"/>
        <w:tblW w:w="0" w:type="auto"/>
        <w:tblLook w:val="04A0" w:firstRow="1" w:lastRow="0" w:firstColumn="1" w:lastColumn="0" w:noHBand="0" w:noVBand="1"/>
      </w:tblPr>
      <w:tblGrid>
        <w:gridCol w:w="9591"/>
      </w:tblGrid>
      <w:tr w:rsidR="0009612D" w:rsidRPr="00846B8D" w14:paraId="2C75022A" w14:textId="77777777" w:rsidTr="00BF445E">
        <w:trPr>
          <w:trHeight w:val="1381"/>
        </w:trPr>
        <w:tc>
          <w:tcPr>
            <w:tcW w:w="9591" w:type="dxa"/>
            <w:tcBorders>
              <w:top w:val="double" w:sz="6" w:space="0" w:color="auto"/>
              <w:left w:val="double" w:sz="6" w:space="0" w:color="auto"/>
              <w:bottom w:val="double" w:sz="6" w:space="0" w:color="auto"/>
              <w:right w:val="double" w:sz="6" w:space="0" w:color="auto"/>
            </w:tcBorders>
            <w:vAlign w:val="center"/>
          </w:tcPr>
          <w:p w14:paraId="165C1C3E" w14:textId="77777777" w:rsidR="0009612D" w:rsidRPr="00846B8D" w:rsidRDefault="0009612D" w:rsidP="00BE6B48">
            <w:pPr>
              <w:overflowPunct w:val="0"/>
              <w:adjustRightInd w:val="0"/>
              <w:spacing w:line="300" w:lineRule="auto"/>
              <w:ind w:firstLineChars="100" w:firstLine="237"/>
              <w:rPr>
                <w:color w:val="000000" w:themeColor="text1"/>
                <w:spacing w:val="0"/>
                <w:szCs w:val="24"/>
              </w:rPr>
            </w:pPr>
            <w:r w:rsidRPr="00846B8D">
              <w:rPr>
                <w:rFonts w:hint="eastAsia"/>
                <w:color w:val="000000" w:themeColor="text1"/>
                <w:spacing w:val="0"/>
                <w:szCs w:val="24"/>
              </w:rPr>
              <w:t>附則</w:t>
            </w:r>
          </w:p>
          <w:p w14:paraId="66B43AEE" w14:textId="77777777" w:rsidR="0009612D" w:rsidRPr="00846B8D" w:rsidRDefault="0009612D" w:rsidP="00BE6B48">
            <w:pPr>
              <w:overflowPunct w:val="0"/>
              <w:adjustRightInd w:val="0"/>
              <w:spacing w:line="300" w:lineRule="auto"/>
              <w:rPr>
                <w:color w:val="000000" w:themeColor="text1"/>
                <w:spacing w:val="0"/>
                <w:szCs w:val="24"/>
              </w:rPr>
            </w:pPr>
            <w:r w:rsidRPr="00846B8D">
              <w:rPr>
                <w:rFonts w:hint="eastAsia"/>
                <w:color w:val="000000" w:themeColor="text1"/>
                <w:spacing w:val="0"/>
                <w:szCs w:val="24"/>
              </w:rPr>
              <w:t>（施行期日）</w:t>
            </w:r>
          </w:p>
          <w:p w14:paraId="2B45B672" w14:textId="77777777" w:rsidR="0009612D" w:rsidRPr="00846B8D" w:rsidRDefault="0009612D">
            <w:pPr>
              <w:overflowPunct w:val="0"/>
              <w:adjustRightInd w:val="0"/>
              <w:spacing w:line="300" w:lineRule="auto"/>
              <w:rPr>
                <w:color w:val="000000" w:themeColor="text1"/>
                <w:szCs w:val="24"/>
              </w:rPr>
            </w:pPr>
            <w:r w:rsidRPr="00846B8D">
              <w:rPr>
                <w:rFonts w:hint="eastAsia"/>
                <w:color w:val="000000" w:themeColor="text1"/>
                <w:spacing w:val="0"/>
                <w:szCs w:val="24"/>
              </w:rPr>
              <w:t>この規約は、○年○月○日から施行する。</w:t>
            </w:r>
          </w:p>
        </w:tc>
      </w:tr>
    </w:tbl>
    <w:p w14:paraId="1FE0DB6D" w14:textId="77777777" w:rsidR="008574C0" w:rsidRPr="00846B8D" w:rsidRDefault="008574C0" w:rsidP="001B58B4">
      <w:pPr>
        <w:overflowPunct w:val="0"/>
        <w:adjustRightInd w:val="0"/>
        <w:spacing w:line="240" w:lineRule="auto"/>
        <w:rPr>
          <w:color w:val="000000" w:themeColor="text1"/>
          <w:spacing w:val="0"/>
          <w:szCs w:val="24"/>
        </w:rPr>
      </w:pPr>
    </w:p>
    <w:p w14:paraId="104EBA18" w14:textId="77777777" w:rsidR="00B779A9" w:rsidRPr="00846B8D" w:rsidRDefault="00B779A9" w:rsidP="00BE6B48">
      <w:pPr>
        <w:overflowPunct w:val="0"/>
        <w:adjustRightInd w:val="0"/>
        <w:spacing w:line="240" w:lineRule="auto"/>
        <w:rPr>
          <w:color w:val="000000" w:themeColor="text1"/>
          <w:szCs w:val="24"/>
        </w:rPr>
      </w:pPr>
    </w:p>
    <w:sectPr w:rsidR="00B779A9" w:rsidRPr="00846B8D" w:rsidSect="007E66FF">
      <w:footerReference w:type="default" r:id="rId9"/>
      <w:pgSz w:w="11905" w:h="16837" w:code="9"/>
      <w:pgMar w:top="1134" w:right="1134" w:bottom="1134" w:left="1134" w:header="720" w:footer="312" w:gutter="0"/>
      <w:pgNumType w:start="0"/>
      <w:cols w:space="720"/>
      <w:titlePg/>
      <w:docGrid w:type="linesAndChars" w:linePitch="404"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15A1E" w14:textId="77777777" w:rsidR="00BF445E" w:rsidRDefault="00BF445E" w:rsidP="002D3694">
      <w:pPr>
        <w:spacing w:line="240" w:lineRule="auto"/>
      </w:pPr>
      <w:r>
        <w:separator/>
      </w:r>
    </w:p>
  </w:endnote>
  <w:endnote w:type="continuationSeparator" w:id="0">
    <w:p w14:paraId="239D2F0E" w14:textId="77777777" w:rsidR="00BF445E" w:rsidRDefault="00BF445E" w:rsidP="002D36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創英ﾌﾟﾚｾﾞﾝｽEB">
    <w:panose1 w:val="02020800000000000000"/>
    <w:charset w:val="80"/>
    <w:family w:val="roma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7DCA" w14:textId="77777777" w:rsidR="00BF445E" w:rsidRDefault="00BF445E" w:rsidP="005F1E4B">
    <w:pPr>
      <w:pStyle w:val="a5"/>
      <w:jc w:val="center"/>
    </w:pPr>
    <w:r>
      <w:fldChar w:fldCharType="begin"/>
    </w:r>
    <w:r>
      <w:instrText xml:space="preserve"> PAGE   \* MERGEFORMAT </w:instrText>
    </w:r>
    <w:r>
      <w:fldChar w:fldCharType="separate"/>
    </w:r>
    <w:r w:rsidR="00302F2D" w:rsidRPr="00302F2D">
      <w:rPr>
        <w:noProof/>
        <w:lang w:val="ja-JP"/>
      </w:rPr>
      <w:t>15</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5E7DC" w14:textId="77777777" w:rsidR="00BF445E" w:rsidRDefault="00BF445E" w:rsidP="002D3694">
      <w:pPr>
        <w:spacing w:line="240" w:lineRule="auto"/>
      </w:pPr>
      <w:r>
        <w:separator/>
      </w:r>
    </w:p>
  </w:footnote>
  <w:footnote w:type="continuationSeparator" w:id="0">
    <w:p w14:paraId="23844807" w14:textId="77777777" w:rsidR="00BF445E" w:rsidRDefault="00BF445E" w:rsidP="002D36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5B04"/>
    <w:multiLevelType w:val="hybridMultilevel"/>
    <w:tmpl w:val="9EF6E5AC"/>
    <w:lvl w:ilvl="0" w:tplc="D09EDBEC">
      <w:start w:val="1"/>
      <w:numFmt w:val="bullet"/>
      <w:lvlText w:val="○"/>
      <w:lvlJc w:val="left"/>
      <w:pPr>
        <w:ind w:left="420" w:hanging="420"/>
      </w:pPr>
      <w:rPr>
        <w:rFonts w:ascii="HGS創英ﾌﾟﾚｾﾞﾝｽEB" w:eastAsia="HGS創英ﾌﾟﾚｾﾞﾝｽEB"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2B6448"/>
    <w:multiLevelType w:val="hybridMultilevel"/>
    <w:tmpl w:val="B6904BFA"/>
    <w:lvl w:ilvl="0" w:tplc="D09EDBEC">
      <w:start w:val="1"/>
      <w:numFmt w:val="bullet"/>
      <w:lvlText w:val="○"/>
      <w:lvlJc w:val="left"/>
      <w:pPr>
        <w:ind w:left="420" w:hanging="420"/>
      </w:pPr>
      <w:rPr>
        <w:rFonts w:ascii="HGS創英ﾌﾟﾚｾﾞﾝｽEB" w:eastAsia="HGS創英ﾌﾟﾚｾﾞﾝｽEB"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BD2ED5"/>
    <w:multiLevelType w:val="hybridMultilevel"/>
    <w:tmpl w:val="CB2E5916"/>
    <w:lvl w:ilvl="0" w:tplc="D09EDBEC">
      <w:start w:val="1"/>
      <w:numFmt w:val="bullet"/>
      <w:lvlText w:val="○"/>
      <w:lvlJc w:val="left"/>
      <w:pPr>
        <w:ind w:left="420" w:hanging="420"/>
      </w:pPr>
      <w:rPr>
        <w:rFonts w:ascii="HGS創英ﾌﾟﾚｾﾞﾝｽEB" w:eastAsia="HGS創英ﾌﾟﾚｾﾞﾝｽEB"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EA7C89"/>
    <w:multiLevelType w:val="hybridMultilevel"/>
    <w:tmpl w:val="122A49E4"/>
    <w:lvl w:ilvl="0" w:tplc="D09EDBEC">
      <w:start w:val="1"/>
      <w:numFmt w:val="bullet"/>
      <w:lvlText w:val="○"/>
      <w:lvlJc w:val="left"/>
      <w:pPr>
        <w:ind w:left="420" w:hanging="420"/>
      </w:pPr>
      <w:rPr>
        <w:rFonts w:ascii="HGS創英ﾌﾟﾚｾﾞﾝｽEB" w:eastAsia="HGS創英ﾌﾟﾚｾﾞﾝｽEB"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9852F2"/>
    <w:multiLevelType w:val="hybridMultilevel"/>
    <w:tmpl w:val="C19C1E9E"/>
    <w:lvl w:ilvl="0" w:tplc="D09EDBEC">
      <w:start w:val="1"/>
      <w:numFmt w:val="bullet"/>
      <w:lvlText w:val="○"/>
      <w:lvlJc w:val="left"/>
      <w:pPr>
        <w:ind w:left="420" w:hanging="420"/>
      </w:pPr>
      <w:rPr>
        <w:rFonts w:ascii="HGS創英ﾌﾟﾚｾﾞﾝｽEB" w:eastAsia="HGS創英ﾌﾟﾚｾﾞﾝｽEB"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9577ED"/>
    <w:multiLevelType w:val="hybridMultilevel"/>
    <w:tmpl w:val="1F42B122"/>
    <w:lvl w:ilvl="0" w:tplc="D09EDBEC">
      <w:start w:val="1"/>
      <w:numFmt w:val="bullet"/>
      <w:lvlText w:val="○"/>
      <w:lvlJc w:val="left"/>
      <w:pPr>
        <w:ind w:left="420" w:hanging="420"/>
      </w:pPr>
      <w:rPr>
        <w:rFonts w:ascii="HGS創英ﾌﾟﾚｾﾞﾝｽEB" w:eastAsia="HGS創英ﾌﾟﾚｾﾞﾝｽEB"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8B6412"/>
    <w:multiLevelType w:val="hybridMultilevel"/>
    <w:tmpl w:val="29D647AC"/>
    <w:lvl w:ilvl="0" w:tplc="D09EDBEC">
      <w:start w:val="1"/>
      <w:numFmt w:val="bullet"/>
      <w:lvlText w:val="○"/>
      <w:lvlJc w:val="left"/>
      <w:pPr>
        <w:ind w:left="420" w:hanging="420"/>
      </w:pPr>
      <w:rPr>
        <w:rFonts w:ascii="HGS創英ﾌﾟﾚｾﾞﾝｽEB" w:eastAsia="HGS創英ﾌﾟﾚｾﾞﾝｽEB"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CF49E5"/>
    <w:multiLevelType w:val="hybridMultilevel"/>
    <w:tmpl w:val="A3022884"/>
    <w:lvl w:ilvl="0" w:tplc="D1C4FF92">
      <w:start w:val="1"/>
      <w:numFmt w:val="bullet"/>
      <w:lvlText w:val="○"/>
      <w:lvlJc w:val="left"/>
      <w:pPr>
        <w:ind w:left="420" w:hanging="420"/>
      </w:pPr>
      <w:rPr>
        <w:rFonts w:ascii="HGS創英ﾌﾟﾚｾﾞﾝｽEB" w:eastAsia="HGS創英ﾌﾟﾚｾﾞﾝｽEB" w:hAnsi="Wingding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221C56"/>
    <w:multiLevelType w:val="hybridMultilevel"/>
    <w:tmpl w:val="33C6BAD4"/>
    <w:lvl w:ilvl="0" w:tplc="CFD4897E">
      <w:start w:val="1"/>
      <w:numFmt w:val="bullet"/>
      <w:lvlText w:val="○"/>
      <w:lvlJc w:val="left"/>
      <w:pPr>
        <w:ind w:left="420" w:hanging="420"/>
      </w:pPr>
      <w:rPr>
        <w:rFonts w:ascii="HGS創英ﾌﾟﾚｾﾞﾝｽEB" w:eastAsia="HGS創英ﾌﾟﾚｾﾞﾝｽEB" w:hAnsi="Wingding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4C7686"/>
    <w:multiLevelType w:val="hybridMultilevel"/>
    <w:tmpl w:val="70C0D2FA"/>
    <w:lvl w:ilvl="0" w:tplc="5872A420">
      <w:start w:val="1"/>
      <w:numFmt w:val="bullet"/>
      <w:lvlText w:val="○"/>
      <w:lvlJc w:val="left"/>
      <w:pPr>
        <w:ind w:left="420" w:hanging="420"/>
      </w:pPr>
      <w:rPr>
        <w:rFonts w:ascii="HGS創英ﾌﾟﾚｾﾞﾝｽEB" w:eastAsia="HGS創英ﾌﾟﾚｾﾞﾝｽEB" w:hAnsi="Wingding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1C0022"/>
    <w:multiLevelType w:val="hybridMultilevel"/>
    <w:tmpl w:val="6E788BCC"/>
    <w:lvl w:ilvl="0" w:tplc="D09EDBEC">
      <w:start w:val="1"/>
      <w:numFmt w:val="bullet"/>
      <w:lvlText w:val="○"/>
      <w:lvlJc w:val="left"/>
      <w:pPr>
        <w:ind w:left="420" w:hanging="420"/>
      </w:pPr>
      <w:rPr>
        <w:rFonts w:ascii="HGS創英ﾌﾟﾚｾﾞﾝｽEB" w:eastAsia="HGS創英ﾌﾟﾚｾﾞﾝｽEB"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946DCF"/>
    <w:multiLevelType w:val="hybridMultilevel"/>
    <w:tmpl w:val="E0E8B796"/>
    <w:lvl w:ilvl="0" w:tplc="D09EDBEC">
      <w:start w:val="1"/>
      <w:numFmt w:val="bullet"/>
      <w:lvlText w:val="○"/>
      <w:lvlJc w:val="left"/>
      <w:pPr>
        <w:ind w:left="420" w:hanging="420"/>
      </w:pPr>
      <w:rPr>
        <w:rFonts w:ascii="HGS創英ﾌﾟﾚｾﾞﾝｽEB" w:eastAsia="HGS創英ﾌﾟﾚｾﾞﾝｽEB"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362EE3"/>
    <w:multiLevelType w:val="hybridMultilevel"/>
    <w:tmpl w:val="63E84424"/>
    <w:lvl w:ilvl="0" w:tplc="76680AB2">
      <w:start w:val="1"/>
      <w:numFmt w:val="bullet"/>
      <w:lvlText w:val="○"/>
      <w:lvlJc w:val="left"/>
      <w:pPr>
        <w:ind w:left="420" w:hanging="420"/>
      </w:pPr>
      <w:rPr>
        <w:rFonts w:ascii="HGS創英ﾌﾟﾚｾﾞﾝｽEB" w:eastAsia="HGS創英ﾌﾟﾚｾﾞﾝｽEB" w:hAnsi="Wingding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ECF1403"/>
    <w:multiLevelType w:val="hybridMultilevel"/>
    <w:tmpl w:val="CFB26E34"/>
    <w:lvl w:ilvl="0" w:tplc="D09EDBEC">
      <w:start w:val="1"/>
      <w:numFmt w:val="bullet"/>
      <w:lvlText w:val="○"/>
      <w:lvlJc w:val="left"/>
      <w:pPr>
        <w:ind w:left="420" w:hanging="420"/>
      </w:pPr>
      <w:rPr>
        <w:rFonts w:ascii="HGS創英ﾌﾟﾚｾﾞﾝｽEB" w:eastAsia="HGS創英ﾌﾟﾚｾﾞﾝｽEB"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EE61385"/>
    <w:multiLevelType w:val="hybridMultilevel"/>
    <w:tmpl w:val="75FA5CC6"/>
    <w:lvl w:ilvl="0" w:tplc="D09EDBEC">
      <w:start w:val="1"/>
      <w:numFmt w:val="bullet"/>
      <w:lvlText w:val="○"/>
      <w:lvlJc w:val="left"/>
      <w:pPr>
        <w:ind w:left="420" w:hanging="420"/>
      </w:pPr>
      <w:rPr>
        <w:rFonts w:ascii="HGS創英ﾌﾟﾚｾﾞﾝｽEB" w:eastAsia="HGS創英ﾌﾟﾚｾﾞﾝｽEB"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FA2445A"/>
    <w:multiLevelType w:val="hybridMultilevel"/>
    <w:tmpl w:val="27BA6182"/>
    <w:lvl w:ilvl="0" w:tplc="2D021C9E">
      <w:start w:val="1"/>
      <w:numFmt w:val="bullet"/>
      <w:lvlText w:val="○"/>
      <w:lvlJc w:val="left"/>
      <w:pPr>
        <w:ind w:left="420" w:hanging="420"/>
      </w:pPr>
      <w:rPr>
        <w:rFonts w:ascii="HGS創英ﾌﾟﾚｾﾞﾝｽEB" w:eastAsia="HGS創英ﾌﾟﾚｾﾞﾝｽEB" w:hAnsi="Wingding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F87382"/>
    <w:multiLevelType w:val="hybridMultilevel"/>
    <w:tmpl w:val="2E863BEA"/>
    <w:lvl w:ilvl="0" w:tplc="0F629F5A">
      <w:start w:val="1"/>
      <w:numFmt w:val="bullet"/>
      <w:lvlText w:val="○"/>
      <w:lvlJc w:val="left"/>
      <w:pPr>
        <w:ind w:left="420" w:hanging="420"/>
      </w:pPr>
      <w:rPr>
        <w:rFonts w:ascii="HGS創英ﾌﾟﾚｾﾞﾝｽEB" w:eastAsia="HGS創英ﾌﾟﾚｾﾞﾝｽEB" w:hAnsi="Wingding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933EB9"/>
    <w:multiLevelType w:val="hybridMultilevel"/>
    <w:tmpl w:val="E1647288"/>
    <w:lvl w:ilvl="0" w:tplc="D09EDBEC">
      <w:start w:val="1"/>
      <w:numFmt w:val="bullet"/>
      <w:lvlText w:val="○"/>
      <w:lvlJc w:val="left"/>
      <w:pPr>
        <w:ind w:left="420" w:hanging="420"/>
      </w:pPr>
      <w:rPr>
        <w:rFonts w:ascii="HGS創英ﾌﾟﾚｾﾞﾝｽEB" w:eastAsia="HGS創英ﾌﾟﾚｾﾞﾝｽEB"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280103"/>
    <w:multiLevelType w:val="hybridMultilevel"/>
    <w:tmpl w:val="A4DC3286"/>
    <w:lvl w:ilvl="0" w:tplc="B87E637C">
      <w:start w:val="1"/>
      <w:numFmt w:val="bullet"/>
      <w:lvlText w:val="○"/>
      <w:lvlJc w:val="left"/>
      <w:pPr>
        <w:ind w:left="420" w:hanging="420"/>
      </w:pPr>
      <w:rPr>
        <w:rFonts w:ascii="HGS創英ﾌﾟﾚｾﾞﾝｽEB" w:eastAsia="HGS創英ﾌﾟﾚｾﾞﾝｽEB" w:hAnsi="Wingding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780A6A"/>
    <w:multiLevelType w:val="hybridMultilevel"/>
    <w:tmpl w:val="98464A64"/>
    <w:lvl w:ilvl="0" w:tplc="D09EDBEC">
      <w:start w:val="1"/>
      <w:numFmt w:val="bullet"/>
      <w:lvlText w:val="○"/>
      <w:lvlJc w:val="left"/>
      <w:pPr>
        <w:ind w:left="420" w:hanging="420"/>
      </w:pPr>
      <w:rPr>
        <w:rFonts w:ascii="HGS創英ﾌﾟﾚｾﾞﾝｽEB" w:eastAsia="HGS創英ﾌﾟﾚｾﾞﾝｽEB"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D93646F"/>
    <w:multiLevelType w:val="hybridMultilevel"/>
    <w:tmpl w:val="A5B23D50"/>
    <w:lvl w:ilvl="0" w:tplc="D09EDBEC">
      <w:start w:val="1"/>
      <w:numFmt w:val="bullet"/>
      <w:lvlText w:val="○"/>
      <w:lvlJc w:val="left"/>
      <w:pPr>
        <w:ind w:left="420" w:hanging="420"/>
      </w:pPr>
      <w:rPr>
        <w:rFonts w:ascii="HGS創英ﾌﾟﾚｾﾞﾝｽEB" w:eastAsia="HGS創英ﾌﾟﾚｾﾞﾝｽEB"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E8E01BB"/>
    <w:multiLevelType w:val="hybridMultilevel"/>
    <w:tmpl w:val="3C3C3EF4"/>
    <w:lvl w:ilvl="0" w:tplc="D09EDBEC">
      <w:start w:val="1"/>
      <w:numFmt w:val="bullet"/>
      <w:lvlText w:val="○"/>
      <w:lvlJc w:val="left"/>
      <w:pPr>
        <w:ind w:left="420" w:hanging="420"/>
      </w:pPr>
      <w:rPr>
        <w:rFonts w:ascii="HGS創英ﾌﾟﾚｾﾞﾝｽEB" w:eastAsia="HGS創英ﾌﾟﾚｾﾞﾝｽEB"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62F2907"/>
    <w:multiLevelType w:val="hybridMultilevel"/>
    <w:tmpl w:val="E62CCC90"/>
    <w:lvl w:ilvl="0" w:tplc="D09EDBEC">
      <w:start w:val="1"/>
      <w:numFmt w:val="bullet"/>
      <w:lvlText w:val="○"/>
      <w:lvlJc w:val="left"/>
      <w:pPr>
        <w:ind w:left="420" w:hanging="420"/>
      </w:pPr>
      <w:rPr>
        <w:rFonts w:ascii="HGS創英ﾌﾟﾚｾﾞﾝｽEB" w:eastAsia="HGS創英ﾌﾟﾚｾﾞﾝｽEB"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82F66F3"/>
    <w:multiLevelType w:val="hybridMultilevel"/>
    <w:tmpl w:val="6C5202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5D6450"/>
    <w:multiLevelType w:val="hybridMultilevel"/>
    <w:tmpl w:val="2FC049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A15A30"/>
    <w:multiLevelType w:val="hybridMultilevel"/>
    <w:tmpl w:val="FFEA4FBE"/>
    <w:lvl w:ilvl="0" w:tplc="D09EDBEC">
      <w:start w:val="1"/>
      <w:numFmt w:val="bullet"/>
      <w:lvlText w:val="○"/>
      <w:lvlJc w:val="left"/>
      <w:pPr>
        <w:ind w:left="420" w:hanging="420"/>
      </w:pPr>
      <w:rPr>
        <w:rFonts w:ascii="HGS創英ﾌﾟﾚｾﾞﾝｽEB" w:eastAsia="HGS創英ﾌﾟﾚｾﾞﾝｽEB"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2203968">
    <w:abstractNumId w:val="14"/>
  </w:num>
  <w:num w:numId="2" w16cid:durableId="514686904">
    <w:abstractNumId w:val="9"/>
  </w:num>
  <w:num w:numId="3" w16cid:durableId="49966364">
    <w:abstractNumId w:val="19"/>
  </w:num>
  <w:num w:numId="4" w16cid:durableId="1884903375">
    <w:abstractNumId w:val="6"/>
  </w:num>
  <w:num w:numId="5" w16cid:durableId="1094667494">
    <w:abstractNumId w:val="21"/>
  </w:num>
  <w:num w:numId="6" w16cid:durableId="1509057221">
    <w:abstractNumId w:val="18"/>
  </w:num>
  <w:num w:numId="7" w16cid:durableId="1182624400">
    <w:abstractNumId w:val="10"/>
  </w:num>
  <w:num w:numId="8" w16cid:durableId="1886332467">
    <w:abstractNumId w:val="11"/>
  </w:num>
  <w:num w:numId="9" w16cid:durableId="1366635604">
    <w:abstractNumId w:val="22"/>
  </w:num>
  <w:num w:numId="10" w16cid:durableId="989407531">
    <w:abstractNumId w:val="12"/>
  </w:num>
  <w:num w:numId="11" w16cid:durableId="510334679">
    <w:abstractNumId w:val="7"/>
  </w:num>
  <w:num w:numId="12" w16cid:durableId="1886790656">
    <w:abstractNumId w:val="25"/>
  </w:num>
  <w:num w:numId="13" w16cid:durableId="2052655251">
    <w:abstractNumId w:val="4"/>
  </w:num>
  <w:num w:numId="14" w16cid:durableId="1496725921">
    <w:abstractNumId w:val="2"/>
  </w:num>
  <w:num w:numId="15" w16cid:durableId="944536640">
    <w:abstractNumId w:val="15"/>
  </w:num>
  <w:num w:numId="16" w16cid:durableId="1822572748">
    <w:abstractNumId w:val="16"/>
  </w:num>
  <w:num w:numId="17" w16cid:durableId="1389453651">
    <w:abstractNumId w:val="0"/>
  </w:num>
  <w:num w:numId="18" w16cid:durableId="671640849">
    <w:abstractNumId w:val="3"/>
  </w:num>
  <w:num w:numId="19" w16cid:durableId="906259792">
    <w:abstractNumId w:val="8"/>
  </w:num>
  <w:num w:numId="20" w16cid:durableId="104006900">
    <w:abstractNumId w:val="23"/>
  </w:num>
  <w:num w:numId="21" w16cid:durableId="2130051109">
    <w:abstractNumId w:val="20"/>
  </w:num>
  <w:num w:numId="22" w16cid:durableId="36703357">
    <w:abstractNumId w:val="5"/>
  </w:num>
  <w:num w:numId="23" w16cid:durableId="1908567046">
    <w:abstractNumId w:val="1"/>
  </w:num>
  <w:num w:numId="24" w16cid:durableId="967784843">
    <w:abstractNumId w:val="24"/>
  </w:num>
  <w:num w:numId="25" w16cid:durableId="215900055">
    <w:abstractNumId w:val="17"/>
  </w:num>
  <w:num w:numId="26" w16cid:durableId="14828907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1"/>
  <w:drawingGridVerticalSpacing w:val="202"/>
  <w:displayHorizontalDrawingGridEvery w:val="0"/>
  <w:displayVerticalDrawingGridEvery w:val="2"/>
  <w:doNotShadeFormData/>
  <w:characterSpacingControl w:val="compressPunctuation"/>
  <w:hdrShapeDefaults>
    <o:shapedefaults v:ext="edit" spidmax="5427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3F7"/>
    <w:rsid w:val="00021849"/>
    <w:rsid w:val="00023D33"/>
    <w:rsid w:val="0003251D"/>
    <w:rsid w:val="0004311F"/>
    <w:rsid w:val="00061B1B"/>
    <w:rsid w:val="0009612D"/>
    <w:rsid w:val="000A0085"/>
    <w:rsid w:val="000C1234"/>
    <w:rsid w:val="000D52B7"/>
    <w:rsid w:val="000E3B9D"/>
    <w:rsid w:val="000E56D8"/>
    <w:rsid w:val="00103E2B"/>
    <w:rsid w:val="00110FEF"/>
    <w:rsid w:val="00113FF4"/>
    <w:rsid w:val="00154ED5"/>
    <w:rsid w:val="001627E5"/>
    <w:rsid w:val="00163EF1"/>
    <w:rsid w:val="001A2425"/>
    <w:rsid w:val="001B58B4"/>
    <w:rsid w:val="001D27A8"/>
    <w:rsid w:val="001E2A2A"/>
    <w:rsid w:val="001F2C93"/>
    <w:rsid w:val="001F47D1"/>
    <w:rsid w:val="001F5BDA"/>
    <w:rsid w:val="00237B76"/>
    <w:rsid w:val="00247579"/>
    <w:rsid w:val="00247F66"/>
    <w:rsid w:val="00277A07"/>
    <w:rsid w:val="0028267A"/>
    <w:rsid w:val="0028314B"/>
    <w:rsid w:val="00292127"/>
    <w:rsid w:val="002A0A3E"/>
    <w:rsid w:val="002A1B95"/>
    <w:rsid w:val="002D3694"/>
    <w:rsid w:val="002D39F1"/>
    <w:rsid w:val="002D782C"/>
    <w:rsid w:val="00302F2D"/>
    <w:rsid w:val="00303432"/>
    <w:rsid w:val="003454D2"/>
    <w:rsid w:val="00346EB2"/>
    <w:rsid w:val="00356F53"/>
    <w:rsid w:val="003634D7"/>
    <w:rsid w:val="00363658"/>
    <w:rsid w:val="00386DF9"/>
    <w:rsid w:val="003B1EC5"/>
    <w:rsid w:val="003B210A"/>
    <w:rsid w:val="003D4621"/>
    <w:rsid w:val="003D7610"/>
    <w:rsid w:val="003E7F93"/>
    <w:rsid w:val="0043406E"/>
    <w:rsid w:val="0044552B"/>
    <w:rsid w:val="004456C2"/>
    <w:rsid w:val="00461F8A"/>
    <w:rsid w:val="00472D33"/>
    <w:rsid w:val="00474392"/>
    <w:rsid w:val="004813F7"/>
    <w:rsid w:val="004830C0"/>
    <w:rsid w:val="00490947"/>
    <w:rsid w:val="0049495A"/>
    <w:rsid w:val="00496FCC"/>
    <w:rsid w:val="00497C62"/>
    <w:rsid w:val="004A2E45"/>
    <w:rsid w:val="004A690F"/>
    <w:rsid w:val="004E6021"/>
    <w:rsid w:val="00500753"/>
    <w:rsid w:val="005064AB"/>
    <w:rsid w:val="00517949"/>
    <w:rsid w:val="00517F92"/>
    <w:rsid w:val="00524B20"/>
    <w:rsid w:val="005362B2"/>
    <w:rsid w:val="00537159"/>
    <w:rsid w:val="005421DD"/>
    <w:rsid w:val="005502F6"/>
    <w:rsid w:val="005520E6"/>
    <w:rsid w:val="005B3046"/>
    <w:rsid w:val="005C3959"/>
    <w:rsid w:val="005F0AFC"/>
    <w:rsid w:val="005F1E4B"/>
    <w:rsid w:val="00616221"/>
    <w:rsid w:val="00625541"/>
    <w:rsid w:val="00626DED"/>
    <w:rsid w:val="00646AD3"/>
    <w:rsid w:val="006529DD"/>
    <w:rsid w:val="00687C76"/>
    <w:rsid w:val="00691D78"/>
    <w:rsid w:val="006A7BFB"/>
    <w:rsid w:val="006D66DB"/>
    <w:rsid w:val="00705F55"/>
    <w:rsid w:val="007075E4"/>
    <w:rsid w:val="00727A7C"/>
    <w:rsid w:val="00742C8C"/>
    <w:rsid w:val="00764133"/>
    <w:rsid w:val="00777C3E"/>
    <w:rsid w:val="0078297B"/>
    <w:rsid w:val="007C5719"/>
    <w:rsid w:val="007E1402"/>
    <w:rsid w:val="007E1C49"/>
    <w:rsid w:val="007E66FF"/>
    <w:rsid w:val="007F31AC"/>
    <w:rsid w:val="00811345"/>
    <w:rsid w:val="0081169E"/>
    <w:rsid w:val="00846B8D"/>
    <w:rsid w:val="008574C0"/>
    <w:rsid w:val="008844BA"/>
    <w:rsid w:val="00885ED7"/>
    <w:rsid w:val="00890EB6"/>
    <w:rsid w:val="008964D9"/>
    <w:rsid w:val="008A4C36"/>
    <w:rsid w:val="008C1320"/>
    <w:rsid w:val="008E146B"/>
    <w:rsid w:val="008F3D5E"/>
    <w:rsid w:val="008F4351"/>
    <w:rsid w:val="00912AB2"/>
    <w:rsid w:val="009364E7"/>
    <w:rsid w:val="00954562"/>
    <w:rsid w:val="009642E1"/>
    <w:rsid w:val="0098356D"/>
    <w:rsid w:val="009B5828"/>
    <w:rsid w:val="009D3353"/>
    <w:rsid w:val="009D724B"/>
    <w:rsid w:val="00A00E65"/>
    <w:rsid w:val="00A02EE0"/>
    <w:rsid w:val="00A2607D"/>
    <w:rsid w:val="00A40943"/>
    <w:rsid w:val="00A64AEF"/>
    <w:rsid w:val="00A71149"/>
    <w:rsid w:val="00A73753"/>
    <w:rsid w:val="00A9653A"/>
    <w:rsid w:val="00A97688"/>
    <w:rsid w:val="00AA4EB2"/>
    <w:rsid w:val="00AD03CF"/>
    <w:rsid w:val="00AD7B3B"/>
    <w:rsid w:val="00AF116E"/>
    <w:rsid w:val="00B12A40"/>
    <w:rsid w:val="00B132BF"/>
    <w:rsid w:val="00B21440"/>
    <w:rsid w:val="00B2690E"/>
    <w:rsid w:val="00B348E0"/>
    <w:rsid w:val="00B351F1"/>
    <w:rsid w:val="00B469BA"/>
    <w:rsid w:val="00B5315D"/>
    <w:rsid w:val="00B561FA"/>
    <w:rsid w:val="00B61874"/>
    <w:rsid w:val="00B779A9"/>
    <w:rsid w:val="00B9050D"/>
    <w:rsid w:val="00BC5E92"/>
    <w:rsid w:val="00BC64F8"/>
    <w:rsid w:val="00BD6939"/>
    <w:rsid w:val="00BE4921"/>
    <w:rsid w:val="00BE6B48"/>
    <w:rsid w:val="00BE7381"/>
    <w:rsid w:val="00BF2063"/>
    <w:rsid w:val="00BF2401"/>
    <w:rsid w:val="00BF36C9"/>
    <w:rsid w:val="00BF445E"/>
    <w:rsid w:val="00BF4C29"/>
    <w:rsid w:val="00BF5731"/>
    <w:rsid w:val="00C02861"/>
    <w:rsid w:val="00C14246"/>
    <w:rsid w:val="00C21AA2"/>
    <w:rsid w:val="00C67BC6"/>
    <w:rsid w:val="00C815F2"/>
    <w:rsid w:val="00C94905"/>
    <w:rsid w:val="00C96E58"/>
    <w:rsid w:val="00CA41C4"/>
    <w:rsid w:val="00CA5E5C"/>
    <w:rsid w:val="00D10C1C"/>
    <w:rsid w:val="00D13058"/>
    <w:rsid w:val="00D140F8"/>
    <w:rsid w:val="00D23AD4"/>
    <w:rsid w:val="00D3107F"/>
    <w:rsid w:val="00D314A4"/>
    <w:rsid w:val="00D62BEA"/>
    <w:rsid w:val="00D8329B"/>
    <w:rsid w:val="00D941D9"/>
    <w:rsid w:val="00DB3BF0"/>
    <w:rsid w:val="00DD1158"/>
    <w:rsid w:val="00DF00C0"/>
    <w:rsid w:val="00E16A22"/>
    <w:rsid w:val="00E225F5"/>
    <w:rsid w:val="00E3558F"/>
    <w:rsid w:val="00E42309"/>
    <w:rsid w:val="00E646D3"/>
    <w:rsid w:val="00E67A86"/>
    <w:rsid w:val="00E83014"/>
    <w:rsid w:val="00E83DFD"/>
    <w:rsid w:val="00E8744C"/>
    <w:rsid w:val="00E94D0E"/>
    <w:rsid w:val="00EA1C80"/>
    <w:rsid w:val="00EA2051"/>
    <w:rsid w:val="00EA75EE"/>
    <w:rsid w:val="00EA7886"/>
    <w:rsid w:val="00EB7F27"/>
    <w:rsid w:val="00EE09C6"/>
    <w:rsid w:val="00EE743B"/>
    <w:rsid w:val="00F01316"/>
    <w:rsid w:val="00F158DB"/>
    <w:rsid w:val="00F31A77"/>
    <w:rsid w:val="00F33E3C"/>
    <w:rsid w:val="00F5516E"/>
    <w:rsid w:val="00F66AAB"/>
    <w:rsid w:val="00F705F2"/>
    <w:rsid w:val="00F76C1A"/>
    <w:rsid w:val="00F82B49"/>
    <w:rsid w:val="00F97014"/>
    <w:rsid w:val="00FB277D"/>
    <w:rsid w:val="00FD5C1C"/>
    <w:rsid w:val="00FD63B0"/>
    <w:rsid w:val="00FE3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731DF811"/>
  <w15:docId w15:val="{FBA39EB7-DDEC-47C5-83CA-1BEB4719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48E0"/>
    <w:pPr>
      <w:widowControl w:val="0"/>
      <w:autoSpaceDE w:val="0"/>
      <w:autoSpaceDN w:val="0"/>
      <w:spacing w:line="362" w:lineRule="atLeast"/>
      <w:jc w:val="both"/>
    </w:pPr>
    <w:rPr>
      <w:spacing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D3694"/>
    <w:pPr>
      <w:tabs>
        <w:tab w:val="center" w:pos="4252"/>
        <w:tab w:val="right" w:pos="8504"/>
      </w:tabs>
      <w:snapToGrid w:val="0"/>
    </w:pPr>
  </w:style>
  <w:style w:type="character" w:customStyle="1" w:styleId="a4">
    <w:name w:val="ヘッダー (文字)"/>
    <w:basedOn w:val="a0"/>
    <w:link w:val="a3"/>
    <w:rsid w:val="002D3694"/>
    <w:rPr>
      <w:spacing w:val="2"/>
      <w:sz w:val="21"/>
    </w:rPr>
  </w:style>
  <w:style w:type="paragraph" w:styleId="a5">
    <w:name w:val="footer"/>
    <w:basedOn w:val="a"/>
    <w:link w:val="a6"/>
    <w:uiPriority w:val="99"/>
    <w:rsid w:val="002D3694"/>
    <w:pPr>
      <w:tabs>
        <w:tab w:val="center" w:pos="4252"/>
        <w:tab w:val="right" w:pos="8504"/>
      </w:tabs>
      <w:snapToGrid w:val="0"/>
    </w:pPr>
  </w:style>
  <w:style w:type="character" w:customStyle="1" w:styleId="a6">
    <w:name w:val="フッター (文字)"/>
    <w:basedOn w:val="a0"/>
    <w:link w:val="a5"/>
    <w:uiPriority w:val="99"/>
    <w:rsid w:val="002D3694"/>
    <w:rPr>
      <w:spacing w:val="2"/>
      <w:sz w:val="21"/>
    </w:rPr>
  </w:style>
  <w:style w:type="paragraph" w:styleId="a7">
    <w:name w:val="No Spacing"/>
    <w:link w:val="a8"/>
    <w:uiPriority w:val="1"/>
    <w:qFormat/>
    <w:rsid w:val="00110FEF"/>
    <w:rPr>
      <w:rFonts w:ascii="Century" w:hAnsi="Century" w:cs="Times New Roman"/>
      <w:sz w:val="22"/>
      <w:szCs w:val="22"/>
    </w:rPr>
  </w:style>
  <w:style w:type="character" w:customStyle="1" w:styleId="a8">
    <w:name w:val="行間詰め (文字)"/>
    <w:basedOn w:val="a0"/>
    <w:link w:val="a7"/>
    <w:uiPriority w:val="1"/>
    <w:rsid w:val="00110FEF"/>
    <w:rPr>
      <w:rFonts w:ascii="Century" w:hAnsi="Century" w:cs="Times New Roman"/>
      <w:sz w:val="22"/>
      <w:szCs w:val="22"/>
      <w:lang w:val="en-US" w:eastAsia="ja-JP" w:bidi="ar-SA"/>
    </w:rPr>
  </w:style>
  <w:style w:type="paragraph" w:styleId="a9">
    <w:name w:val="Balloon Text"/>
    <w:basedOn w:val="a"/>
    <w:link w:val="aa"/>
    <w:rsid w:val="00110FEF"/>
    <w:pPr>
      <w:spacing w:line="240" w:lineRule="auto"/>
    </w:pPr>
    <w:rPr>
      <w:rFonts w:ascii="Arial" w:eastAsia="ＭＳ ゴシック" w:hAnsi="Arial" w:cs="Times New Roman"/>
      <w:sz w:val="18"/>
      <w:szCs w:val="18"/>
    </w:rPr>
  </w:style>
  <w:style w:type="character" w:customStyle="1" w:styleId="aa">
    <w:name w:val="吹き出し (文字)"/>
    <w:basedOn w:val="a0"/>
    <w:link w:val="a9"/>
    <w:rsid w:val="00110FEF"/>
    <w:rPr>
      <w:rFonts w:ascii="Arial" w:eastAsia="ＭＳ ゴシック" w:hAnsi="Arial" w:cs="Times New Roman"/>
      <w:spacing w:val="2"/>
      <w:sz w:val="18"/>
      <w:szCs w:val="18"/>
    </w:rPr>
  </w:style>
  <w:style w:type="paragraph" w:styleId="ab">
    <w:name w:val="List Paragraph"/>
    <w:basedOn w:val="a"/>
    <w:uiPriority w:val="34"/>
    <w:qFormat/>
    <w:rsid w:val="001627E5"/>
    <w:pPr>
      <w:ind w:leftChars="400" w:left="840"/>
    </w:pPr>
  </w:style>
  <w:style w:type="table" w:styleId="ac">
    <w:name w:val="Table Grid"/>
    <w:basedOn w:val="a1"/>
    <w:rsid w:val="003D4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45A79F6B9049E59DDF5D0F226A3AC5"/>
        <w:category>
          <w:name w:val="全般"/>
          <w:gallery w:val="placeholder"/>
        </w:category>
        <w:types>
          <w:type w:val="bbPlcHdr"/>
        </w:types>
        <w:behaviors>
          <w:behavior w:val="content"/>
        </w:behaviors>
        <w:guid w:val="{B115F2D6-C700-4DC2-B13E-CF2E1BDD0838}"/>
      </w:docPartPr>
      <w:docPartBody>
        <w:p w:rsidR="00190D10" w:rsidRDefault="00C35BA4" w:rsidP="00C35BA4">
          <w:pPr>
            <w:pStyle w:val="7C45A79F6B9049E59DDF5D0F226A3AC5"/>
          </w:pPr>
          <w:r>
            <w:rPr>
              <w:b/>
              <w:bCs/>
              <w:lang w:val="ja-JP"/>
            </w:rPr>
            <w:t>[日付を選択してください]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創英ﾌﾟﾚｾﾞﾝｽEB">
    <w:panose1 w:val="02020800000000000000"/>
    <w:charset w:val="80"/>
    <w:family w:val="roma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BA4"/>
    <w:rsid w:val="00190D10"/>
    <w:rsid w:val="00BE4921"/>
    <w:rsid w:val="00C35BA4"/>
    <w:rsid w:val="00F15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C45A79F6B9049E59DDF5D0F226A3AC5">
    <w:name w:val="7C45A79F6B9049E59DDF5D0F226A3AC5"/>
    <w:rsid w:val="00C35BA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97F804-849E-4DF2-A03E-B9791DAD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17</Pages>
  <Words>11459</Words>
  <Characters>751</Characters>
  <Application>Microsoft Office Word</Application>
  <DocSecurity>0</DocSecurity>
  <Lines>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認可地縁団体　申請の手引き</vt:lpstr>
      <vt:lpstr>町内会規約例（手引き書３）</vt:lpstr>
    </vt:vector>
  </TitlesOfParts>
  <Manager/>
  <Company>札幌市役所市民まちづくり局市民自治推進室市民自治推進課</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認可地縁団体　申請の手引き</dc:title>
  <dc:subject>３　参考規約例</dc:subject>
  <dc:creator>札幌市役所市民まちづくり局市民自治推進室市民自治推進課</dc:creator>
  <cp:keywords/>
  <dc:description/>
  <cp:lastModifiedBy>五十嵐 素子</cp:lastModifiedBy>
  <cp:revision>51</cp:revision>
  <cp:lastPrinted>2022-08-12T04:51:00Z</cp:lastPrinted>
  <dcterms:created xsi:type="dcterms:W3CDTF">2012-10-30T05:58:00Z</dcterms:created>
  <dcterms:modified xsi:type="dcterms:W3CDTF">2025-03-27T06:51:00Z</dcterms:modified>
  <cp:category/>
</cp:coreProperties>
</file>