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50D4E" w14:textId="77777777" w:rsidR="00A17431" w:rsidRPr="00F31022" w:rsidRDefault="00A17431" w:rsidP="00A17431">
      <w:pPr>
        <w:jc w:val="right"/>
        <w:rPr>
          <w:rFonts w:ascii="BIZ UDP明朝 Medium" w:eastAsia="BIZ UDP明朝 Medium" w:hAnsi="BIZ UDP明朝 Medium"/>
          <w:sz w:val="24"/>
        </w:rPr>
      </w:pPr>
    </w:p>
    <w:p w14:paraId="345C3637" w14:textId="77777777" w:rsidR="00A17431" w:rsidRPr="00F31022" w:rsidRDefault="00A17431" w:rsidP="00A17431">
      <w:pPr>
        <w:jc w:val="center"/>
        <w:rPr>
          <w:rFonts w:ascii="BIZ UDP明朝 Medium" w:eastAsia="BIZ UDP明朝 Medium" w:hAnsi="BIZ UDP明朝 Medium"/>
          <w:b/>
          <w:bCs/>
          <w:sz w:val="40"/>
        </w:rPr>
      </w:pPr>
    </w:p>
    <w:p w14:paraId="50989D64" w14:textId="77777777" w:rsidR="00A17431" w:rsidRPr="00F31022" w:rsidRDefault="00A17431" w:rsidP="00A17431">
      <w:pPr>
        <w:jc w:val="center"/>
        <w:rPr>
          <w:rFonts w:ascii="BIZ UDP明朝 Medium" w:eastAsia="BIZ UDP明朝 Medium" w:hAnsi="BIZ UDP明朝 Medium"/>
          <w:b/>
          <w:bCs/>
          <w:sz w:val="40"/>
        </w:rPr>
      </w:pPr>
    </w:p>
    <w:p w14:paraId="09DAF520" w14:textId="77777777" w:rsidR="00A17431" w:rsidRPr="00F31022" w:rsidRDefault="00A17431" w:rsidP="00A17431">
      <w:pPr>
        <w:jc w:val="center"/>
        <w:rPr>
          <w:rFonts w:ascii="BIZ UDP明朝 Medium" w:eastAsia="BIZ UDP明朝 Medium" w:hAnsi="BIZ UDP明朝 Medium"/>
          <w:b/>
          <w:bCs/>
          <w:sz w:val="40"/>
        </w:rPr>
      </w:pPr>
    </w:p>
    <w:p w14:paraId="4AADF13E" w14:textId="77777777" w:rsidR="00F31022" w:rsidRPr="00F31022" w:rsidRDefault="00A17431" w:rsidP="00A17431">
      <w:pPr>
        <w:jc w:val="center"/>
        <w:rPr>
          <w:rFonts w:ascii="BIZ UDPゴシック" w:eastAsia="BIZ UDPゴシック" w:hAnsi="BIZ UDPゴシック"/>
          <w:b/>
          <w:bCs/>
          <w:spacing w:val="20"/>
          <w:sz w:val="52"/>
          <w:szCs w:val="52"/>
        </w:rPr>
      </w:pPr>
      <w:r w:rsidRPr="00F31022">
        <w:rPr>
          <w:rFonts w:ascii="BIZ UDPゴシック" w:eastAsia="BIZ UDPゴシック" w:hAnsi="BIZ UDPゴシック" w:hint="eastAsia"/>
          <w:b/>
          <w:bCs/>
          <w:spacing w:val="20"/>
          <w:sz w:val="52"/>
          <w:szCs w:val="52"/>
        </w:rPr>
        <w:t>札幌市公共建築物シックハウス対策</w:t>
      </w:r>
    </w:p>
    <w:p w14:paraId="2FFA8067" w14:textId="4B2E4F88" w:rsidR="00A17431" w:rsidRPr="00F31022" w:rsidRDefault="00A17431" w:rsidP="00A17431">
      <w:pPr>
        <w:jc w:val="center"/>
        <w:rPr>
          <w:rFonts w:ascii="BIZ UDPゴシック" w:eastAsia="BIZ UDPゴシック" w:hAnsi="BIZ UDPゴシック"/>
          <w:b/>
          <w:bCs/>
          <w:spacing w:val="20"/>
          <w:sz w:val="52"/>
        </w:rPr>
      </w:pPr>
      <w:r w:rsidRPr="00F31022">
        <w:rPr>
          <w:rFonts w:ascii="BIZ UDPゴシック" w:eastAsia="BIZ UDPゴシック" w:hAnsi="BIZ UDPゴシック" w:hint="eastAsia"/>
          <w:b/>
          <w:bCs/>
          <w:spacing w:val="20"/>
          <w:sz w:val="52"/>
          <w:szCs w:val="52"/>
        </w:rPr>
        <w:t>指針及び同解説</w:t>
      </w:r>
    </w:p>
    <w:p w14:paraId="381CB69A" w14:textId="77777777" w:rsidR="00A17431" w:rsidRPr="00F31022" w:rsidRDefault="00A17431" w:rsidP="00A17431">
      <w:pPr>
        <w:jc w:val="center"/>
        <w:rPr>
          <w:rFonts w:ascii="BIZ UDP明朝 Medium" w:eastAsia="BIZ UDP明朝 Medium" w:hAnsi="BIZ UDP明朝 Medium"/>
          <w:b/>
          <w:bCs/>
          <w:sz w:val="40"/>
          <w:shd w:val="pct15" w:color="auto" w:fill="FFFFFF"/>
        </w:rPr>
      </w:pPr>
    </w:p>
    <w:p w14:paraId="4B7E12B2" w14:textId="4A149EAE" w:rsidR="00286719" w:rsidRPr="00F31022" w:rsidRDefault="00286719" w:rsidP="00286719">
      <w:pPr>
        <w:jc w:val="center"/>
        <w:rPr>
          <w:rFonts w:ascii="BIZ UDP明朝 Medium" w:eastAsia="BIZ UDP明朝 Medium" w:hAnsi="BIZ UDP明朝 Medium"/>
          <w:b/>
          <w:bCs/>
          <w:color w:val="FF0000"/>
          <w:sz w:val="40"/>
        </w:rPr>
      </w:pPr>
    </w:p>
    <w:p w14:paraId="54C54CEB" w14:textId="77777777" w:rsidR="006C0949" w:rsidRPr="00F31022" w:rsidRDefault="006C0949" w:rsidP="00A17431">
      <w:pPr>
        <w:jc w:val="center"/>
        <w:rPr>
          <w:rFonts w:ascii="BIZ UDP明朝 Medium" w:eastAsia="BIZ UDP明朝 Medium" w:hAnsi="BIZ UDP明朝 Medium"/>
          <w:b/>
          <w:bCs/>
          <w:sz w:val="40"/>
          <w:shd w:val="pct15" w:color="auto" w:fill="FFFFFF"/>
        </w:rPr>
      </w:pPr>
    </w:p>
    <w:p w14:paraId="3024B767" w14:textId="77777777" w:rsidR="00A17431" w:rsidRPr="00F31022" w:rsidRDefault="00A17431" w:rsidP="00A17431">
      <w:pPr>
        <w:jc w:val="center"/>
        <w:rPr>
          <w:rFonts w:ascii="BIZ UDP明朝 Medium" w:eastAsia="BIZ UDP明朝 Medium" w:hAnsi="BIZ UDP明朝 Medium"/>
          <w:b/>
          <w:bCs/>
          <w:sz w:val="40"/>
          <w:shd w:val="pct15" w:color="auto" w:fill="FFFFFF"/>
        </w:rPr>
      </w:pPr>
    </w:p>
    <w:p w14:paraId="0B9CB0B4" w14:textId="77777777" w:rsidR="00A17431" w:rsidRPr="00F31022" w:rsidRDefault="00A17431" w:rsidP="00A17431">
      <w:pPr>
        <w:jc w:val="center"/>
        <w:rPr>
          <w:rFonts w:ascii="BIZ UDP明朝 Medium" w:eastAsia="BIZ UDP明朝 Medium" w:hAnsi="BIZ UDP明朝 Medium"/>
          <w:b/>
          <w:bCs/>
          <w:sz w:val="40"/>
          <w:shd w:val="pct15" w:color="auto" w:fill="FFFFFF"/>
        </w:rPr>
      </w:pPr>
    </w:p>
    <w:p w14:paraId="1533AB68" w14:textId="77777777" w:rsidR="00A17431" w:rsidRPr="00F31022" w:rsidRDefault="00A17431" w:rsidP="00A17431">
      <w:pPr>
        <w:jc w:val="center"/>
        <w:rPr>
          <w:rFonts w:ascii="BIZ UDP明朝 Medium" w:eastAsia="BIZ UDP明朝 Medium" w:hAnsi="BIZ UDP明朝 Medium"/>
          <w:b/>
          <w:bCs/>
          <w:sz w:val="40"/>
          <w:shd w:val="pct15" w:color="auto" w:fill="FFFFFF"/>
        </w:rPr>
      </w:pPr>
    </w:p>
    <w:p w14:paraId="7A43693A" w14:textId="77777777" w:rsidR="00A17431" w:rsidRPr="00F31022" w:rsidRDefault="00A17431" w:rsidP="00A17431">
      <w:pPr>
        <w:jc w:val="center"/>
        <w:rPr>
          <w:rFonts w:ascii="BIZ UDP明朝 Medium" w:eastAsia="BIZ UDP明朝 Medium" w:hAnsi="BIZ UDP明朝 Medium"/>
          <w:b/>
          <w:bCs/>
          <w:sz w:val="40"/>
          <w:shd w:val="pct15" w:color="auto" w:fill="FFFFFF"/>
        </w:rPr>
      </w:pPr>
    </w:p>
    <w:p w14:paraId="0728DBF9" w14:textId="77777777" w:rsidR="00A17431" w:rsidRPr="00F31022" w:rsidRDefault="00A17431" w:rsidP="00A17431">
      <w:pPr>
        <w:jc w:val="center"/>
        <w:rPr>
          <w:rFonts w:ascii="BIZ UDP明朝 Medium" w:eastAsia="BIZ UDP明朝 Medium" w:hAnsi="BIZ UDP明朝 Medium"/>
          <w:b/>
          <w:bCs/>
          <w:sz w:val="28"/>
          <w:shd w:val="pct15" w:color="auto" w:fill="FFFFFF"/>
        </w:rPr>
      </w:pPr>
    </w:p>
    <w:p w14:paraId="458B8359" w14:textId="2CB4B948" w:rsidR="00A17431" w:rsidRPr="00F31022" w:rsidRDefault="00A17431" w:rsidP="00A17431">
      <w:pPr>
        <w:jc w:val="center"/>
        <w:rPr>
          <w:rFonts w:ascii="BIZ UDP明朝 Medium" w:eastAsia="BIZ UDP明朝 Medium" w:hAnsi="BIZ UDP明朝 Medium"/>
          <w:b/>
          <w:bCs/>
          <w:sz w:val="28"/>
          <w:shd w:val="pct15" w:color="auto" w:fill="FFFFFF"/>
        </w:rPr>
      </w:pPr>
      <w:r w:rsidRPr="00F31022">
        <w:rPr>
          <w:rFonts w:ascii="BIZ UDP明朝 Medium" w:eastAsia="BIZ UDP明朝 Medium" w:hAnsi="BIZ UDP明朝 Medium"/>
          <w:b/>
          <w:bCs/>
          <w:sz w:val="28"/>
        </w:rPr>
        <w:t>(</w:t>
      </w:r>
      <w:r w:rsidR="00B34BB8" w:rsidRPr="00F31022">
        <w:rPr>
          <w:rFonts w:ascii="BIZ UDP明朝 Medium" w:eastAsia="BIZ UDP明朝 Medium" w:hAnsi="BIZ UDP明朝 Medium" w:hint="eastAsia"/>
          <w:b/>
          <w:bCs/>
          <w:sz w:val="28"/>
        </w:rPr>
        <w:t>令和</w:t>
      </w:r>
      <w:r w:rsidR="00EC366A" w:rsidRPr="00FC36B9">
        <w:rPr>
          <w:rFonts w:ascii="BIZ UDP明朝 Medium" w:eastAsia="BIZ UDP明朝 Medium" w:hAnsi="BIZ UDP明朝 Medium" w:hint="eastAsia"/>
          <w:b/>
          <w:bCs/>
          <w:sz w:val="28"/>
        </w:rPr>
        <w:t>7</w:t>
      </w:r>
      <w:r w:rsidR="00B34BB8" w:rsidRPr="00F31022">
        <w:rPr>
          <w:rFonts w:ascii="BIZ UDP明朝 Medium" w:eastAsia="BIZ UDP明朝 Medium" w:hAnsi="BIZ UDP明朝 Medium" w:hint="eastAsia"/>
          <w:b/>
          <w:bCs/>
          <w:sz w:val="28"/>
        </w:rPr>
        <w:t>年</w:t>
      </w:r>
      <w:r w:rsidR="00FC36B9">
        <w:rPr>
          <w:rFonts w:ascii="BIZ UDP明朝 Medium" w:eastAsia="BIZ UDP明朝 Medium" w:hAnsi="BIZ UDP明朝 Medium" w:hint="eastAsia"/>
          <w:b/>
          <w:bCs/>
          <w:sz w:val="28"/>
        </w:rPr>
        <w:t>3</w:t>
      </w:r>
      <w:r w:rsidR="00B34BB8" w:rsidRPr="00F31022">
        <w:rPr>
          <w:rFonts w:ascii="BIZ UDP明朝 Medium" w:eastAsia="BIZ UDP明朝 Medium" w:hAnsi="BIZ UDP明朝 Medium" w:hint="eastAsia"/>
          <w:b/>
          <w:bCs/>
          <w:sz w:val="28"/>
        </w:rPr>
        <w:t>月</w:t>
      </w:r>
      <w:r w:rsidRPr="00F31022">
        <w:rPr>
          <w:rFonts w:ascii="BIZ UDP明朝 Medium" w:eastAsia="BIZ UDP明朝 Medium" w:hAnsi="BIZ UDP明朝 Medium"/>
          <w:b/>
          <w:bCs/>
          <w:sz w:val="28"/>
        </w:rPr>
        <w:t>)</w:t>
      </w:r>
    </w:p>
    <w:p w14:paraId="143AC766" w14:textId="77777777" w:rsidR="00A17431" w:rsidRPr="00F31022" w:rsidRDefault="00A17431" w:rsidP="00A17431">
      <w:pPr>
        <w:jc w:val="center"/>
        <w:rPr>
          <w:rFonts w:ascii="BIZ UDP明朝 Medium" w:eastAsia="BIZ UDP明朝 Medium" w:hAnsi="BIZ UDP明朝 Medium"/>
          <w:b/>
          <w:bCs/>
          <w:color w:val="FF0000"/>
          <w:sz w:val="28"/>
          <w:u w:val="single"/>
          <w:shd w:val="pct15" w:color="auto" w:fill="FFFFFF"/>
        </w:rPr>
      </w:pPr>
    </w:p>
    <w:p w14:paraId="2E005445" w14:textId="77777777" w:rsidR="00A17431" w:rsidRPr="00F31022" w:rsidRDefault="00A17431" w:rsidP="00A17431">
      <w:pPr>
        <w:jc w:val="center"/>
        <w:rPr>
          <w:rFonts w:ascii="BIZ UDP明朝 Medium" w:eastAsia="BIZ UDP明朝 Medium" w:hAnsi="BIZ UDP明朝 Medium"/>
          <w:b/>
          <w:bCs/>
          <w:sz w:val="28"/>
          <w:shd w:val="pct15" w:color="auto" w:fill="FFFFFF"/>
        </w:rPr>
      </w:pPr>
    </w:p>
    <w:p w14:paraId="5DADA817" w14:textId="77777777" w:rsidR="00A17431" w:rsidRPr="00F31022" w:rsidRDefault="00A17431" w:rsidP="00A17431">
      <w:pPr>
        <w:jc w:val="center"/>
        <w:rPr>
          <w:rFonts w:ascii="BIZ UDPゴシック" w:eastAsia="BIZ UDPゴシック" w:hAnsi="BIZ UDPゴシック"/>
          <w:b/>
          <w:bCs/>
          <w:sz w:val="48"/>
          <w:shd w:val="pct15" w:color="auto" w:fill="FFFFFF"/>
        </w:rPr>
      </w:pPr>
      <w:r w:rsidRPr="00F31022">
        <w:rPr>
          <w:rFonts w:ascii="BIZ UDPゴシック" w:eastAsia="BIZ UDPゴシック" w:hAnsi="BIZ UDPゴシック" w:hint="eastAsia"/>
          <w:b/>
          <w:bCs/>
          <w:sz w:val="48"/>
        </w:rPr>
        <w:t>札　　幌　　市</w:t>
      </w:r>
    </w:p>
    <w:p w14:paraId="79D623B9" w14:textId="2E58366A" w:rsidR="00A17431" w:rsidRPr="00F31022" w:rsidRDefault="00A17431" w:rsidP="001F6F0E">
      <w:pPr>
        <w:jc w:val="center"/>
        <w:rPr>
          <w:rFonts w:ascii="BIZ UDPゴシック" w:eastAsia="BIZ UDPゴシック" w:hAnsi="BIZ UDPゴシック"/>
          <w:b/>
          <w:bCs/>
          <w:sz w:val="36"/>
        </w:rPr>
      </w:pPr>
      <w:r w:rsidRPr="00F31022">
        <w:rPr>
          <w:rFonts w:ascii="BIZ UDP明朝 Medium" w:eastAsia="BIZ UDP明朝 Medium" w:hAnsi="BIZ UDP明朝 Medium"/>
          <w:b/>
          <w:bCs/>
          <w:sz w:val="28"/>
          <w:shd w:val="pct15" w:color="auto" w:fill="FFFFFF"/>
        </w:rPr>
        <w:br w:type="page"/>
      </w:r>
      <w:r w:rsidRPr="00F31022">
        <w:rPr>
          <w:rFonts w:ascii="BIZ UDPゴシック" w:eastAsia="BIZ UDPゴシック" w:hAnsi="BIZ UDPゴシック" w:hint="eastAsia"/>
          <w:b/>
          <w:bCs/>
          <w:sz w:val="36"/>
        </w:rPr>
        <w:lastRenderedPageBreak/>
        <w:t>目　　　次</w:t>
      </w:r>
    </w:p>
    <w:p w14:paraId="27257176" w14:textId="74036B20" w:rsidR="00A17431" w:rsidRPr="00F804C5" w:rsidRDefault="00D34791" w:rsidP="00F31022">
      <w:pPr>
        <w:tabs>
          <w:tab w:val="left" w:leader="middleDot" w:pos="8222"/>
        </w:tabs>
        <w:ind w:rightChars="151" w:right="317"/>
        <w:rPr>
          <w:rFonts w:ascii="BIZ UDP明朝 Medium" w:eastAsia="BIZ UDP明朝 Medium" w:hAnsi="BIZ UDP明朝 Medium"/>
          <w:kern w:val="0"/>
          <w:sz w:val="24"/>
        </w:rPr>
      </w:pPr>
      <w:r w:rsidRPr="00F804C5">
        <w:rPr>
          <w:rFonts w:ascii="BIZ UDPゴシック" w:eastAsia="BIZ UDPゴシック" w:hAnsi="BIZ UDPゴシック"/>
          <w:b/>
          <w:bCs/>
          <w:noProof/>
          <w:kern w:val="0"/>
        </w:rPr>
        <mc:AlternateContent>
          <mc:Choice Requires="wps">
            <w:drawing>
              <wp:anchor distT="0" distB="0" distL="114300" distR="114300" simplePos="0" relativeHeight="251662336" behindDoc="0" locked="0" layoutInCell="1" allowOverlap="1" wp14:anchorId="178FCE86" wp14:editId="05DEAA93">
                <wp:simplePos x="0" y="0"/>
                <wp:positionH relativeFrom="column">
                  <wp:posOffset>5194935</wp:posOffset>
                </wp:positionH>
                <wp:positionV relativeFrom="paragraph">
                  <wp:posOffset>48895</wp:posOffset>
                </wp:positionV>
                <wp:extent cx="582930" cy="8578215"/>
                <wp:effectExtent l="0" t="1270" r="0" b="254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857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D4151" w14:textId="77777777" w:rsidR="00A17431" w:rsidRPr="00F31022" w:rsidRDefault="00A17431" w:rsidP="00A17431">
                            <w:pPr>
                              <w:spacing w:afterLines="50" w:after="166"/>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１</w:t>
                            </w:r>
                          </w:p>
                          <w:p w14:paraId="12DF73E8"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２</w:t>
                            </w:r>
                          </w:p>
                          <w:p w14:paraId="216E3698"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３</w:t>
                            </w:r>
                          </w:p>
                          <w:p w14:paraId="1C31183F"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４</w:t>
                            </w:r>
                          </w:p>
                          <w:p w14:paraId="227BF71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４</w:t>
                            </w:r>
                          </w:p>
                          <w:p w14:paraId="08C3DF4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４</w:t>
                            </w:r>
                          </w:p>
                          <w:p w14:paraId="5D59E5DC"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５</w:t>
                            </w:r>
                          </w:p>
                          <w:p w14:paraId="5CD409C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５</w:t>
                            </w:r>
                          </w:p>
                          <w:p w14:paraId="4D88F85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５</w:t>
                            </w:r>
                          </w:p>
                          <w:p w14:paraId="1AAC90B4" w14:textId="77777777" w:rsidR="00A17431" w:rsidRPr="00F31022" w:rsidRDefault="00A17431" w:rsidP="00A17431">
                            <w:pPr>
                              <w:spacing w:afterLines="50" w:after="166"/>
                              <w:rPr>
                                <w:rFonts w:ascii="BIZ UDPゴシック" w:eastAsia="BIZ UDPゴシック" w:hAnsi="BIZ UDPゴシック"/>
                                <w:sz w:val="24"/>
                              </w:rPr>
                            </w:pPr>
                          </w:p>
                          <w:p w14:paraId="69381477"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７</w:t>
                            </w:r>
                          </w:p>
                          <w:p w14:paraId="27761996" w14:textId="77777777" w:rsidR="00A17431" w:rsidRPr="00F31022" w:rsidRDefault="00A17431" w:rsidP="00A17431">
                            <w:pPr>
                              <w:rPr>
                                <w:rFonts w:ascii="BIZ UDPゴシック" w:eastAsia="BIZ UDPゴシック" w:hAnsi="BIZ UDPゴシック"/>
                                <w:sz w:val="24"/>
                              </w:rPr>
                            </w:pPr>
                          </w:p>
                          <w:p w14:paraId="78C048BC" w14:textId="77777777" w:rsidR="00A17431" w:rsidRPr="00F31022" w:rsidRDefault="00A17431" w:rsidP="00A17431">
                            <w:pPr>
                              <w:spacing w:beforeLines="50" w:before="166"/>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８</w:t>
                            </w:r>
                          </w:p>
                          <w:p w14:paraId="03B34BD0"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９</w:t>
                            </w:r>
                          </w:p>
                          <w:p w14:paraId="10701340"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９</w:t>
                            </w:r>
                          </w:p>
                          <w:p w14:paraId="369F49EE"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１０</w:t>
                            </w:r>
                          </w:p>
                          <w:p w14:paraId="17E3F479" w14:textId="77777777" w:rsidR="00A17431" w:rsidRPr="00F31022" w:rsidRDefault="00A17431" w:rsidP="00A17431">
                            <w:pPr>
                              <w:rPr>
                                <w:rFonts w:ascii="BIZ UDPゴシック" w:eastAsia="BIZ UDPゴシック" w:hAnsi="BIZ UDPゴシック"/>
                                <w:sz w:val="24"/>
                              </w:rPr>
                            </w:pPr>
                          </w:p>
                          <w:p w14:paraId="1F268499"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１１</w:t>
                            </w:r>
                          </w:p>
                          <w:p w14:paraId="23B9B5B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１３</w:t>
                            </w:r>
                          </w:p>
                          <w:p w14:paraId="267D79B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１４</w:t>
                            </w:r>
                          </w:p>
                          <w:p w14:paraId="36B400F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１５</w:t>
                            </w:r>
                          </w:p>
                          <w:p w14:paraId="3296754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１７</w:t>
                            </w:r>
                          </w:p>
                          <w:p w14:paraId="511ED5D3"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２０</w:t>
                            </w:r>
                          </w:p>
                          <w:p w14:paraId="26FDEB1A" w14:textId="77777777" w:rsidR="00A17431" w:rsidRPr="00F31022" w:rsidRDefault="00A17431" w:rsidP="00A17431">
                            <w:pPr>
                              <w:rPr>
                                <w:rFonts w:ascii="BIZ UDPゴシック" w:eastAsia="BIZ UDPゴシック" w:hAnsi="BIZ UDPゴシック"/>
                                <w:sz w:val="24"/>
                              </w:rPr>
                            </w:pPr>
                          </w:p>
                          <w:p w14:paraId="76310A0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２１</w:t>
                            </w:r>
                          </w:p>
                          <w:p w14:paraId="525B8B1C"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２３</w:t>
                            </w:r>
                          </w:p>
                          <w:p w14:paraId="1CF48AB7" w14:textId="77777777" w:rsidR="00A17431" w:rsidRPr="00F31022" w:rsidRDefault="00A17431" w:rsidP="00A17431">
                            <w:pPr>
                              <w:rPr>
                                <w:rFonts w:ascii="BIZ UDPゴシック" w:eastAsia="BIZ UDPゴシック" w:hAnsi="BIZ UDPゴシック"/>
                                <w:sz w:val="24"/>
                              </w:rPr>
                            </w:pPr>
                          </w:p>
                          <w:p w14:paraId="6C7A4447"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２４</w:t>
                            </w:r>
                          </w:p>
                          <w:p w14:paraId="299A41A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２４</w:t>
                            </w:r>
                          </w:p>
                          <w:p w14:paraId="1DD609E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２４</w:t>
                            </w:r>
                          </w:p>
                          <w:p w14:paraId="3747838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２５</w:t>
                            </w:r>
                          </w:p>
                          <w:p w14:paraId="4D8E390C"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２６</w:t>
                            </w:r>
                          </w:p>
                          <w:p w14:paraId="642F5B1F"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２８</w:t>
                            </w:r>
                          </w:p>
                          <w:p w14:paraId="07C7A555" w14:textId="77777777" w:rsidR="00A17431" w:rsidRPr="00F31022" w:rsidRDefault="00A17431" w:rsidP="00A17431">
                            <w:pPr>
                              <w:rPr>
                                <w:rFonts w:ascii="BIZ UDPゴシック" w:eastAsia="BIZ UDPゴシック" w:hAnsi="BIZ UDPゴシック"/>
                                <w:sz w:val="24"/>
                              </w:rPr>
                            </w:pPr>
                          </w:p>
                          <w:p w14:paraId="111E6508"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２９</w:t>
                            </w:r>
                          </w:p>
                          <w:p w14:paraId="56168B64"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３１</w:t>
                            </w:r>
                          </w:p>
                          <w:p w14:paraId="39EE70F7"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３３</w:t>
                            </w:r>
                          </w:p>
                          <w:p w14:paraId="0B709451"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３５</w:t>
                            </w:r>
                          </w:p>
                          <w:p w14:paraId="78F6A012" w14:textId="77777777" w:rsidR="00A17431" w:rsidRPr="00F31022" w:rsidRDefault="00A17431" w:rsidP="00A17431">
                            <w:pPr>
                              <w:rPr>
                                <w:rFonts w:ascii="BIZ UDPゴシック" w:eastAsia="BIZ UDPゴシック" w:hAnsi="BIZ UDPゴシック"/>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FCE86" id="_x0000_t202" coordsize="21600,21600" o:spt="202" path="m,l,21600r21600,l21600,xe">
                <v:stroke joinstyle="miter"/>
                <v:path gradientshapeok="t" o:connecttype="rect"/>
              </v:shapetype>
              <v:shape id="Text Box 96" o:spid="_x0000_s1026" type="#_x0000_t202" style="position:absolute;left:0;text-align:left;margin-left:409.05pt;margin-top:3.85pt;width:45.9pt;height:67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5k9A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" stroked="f">
                <v:textbox>
                  <w:txbxContent>
                    <w:p w14:paraId="139D4151" w14:textId="77777777" w:rsidR="00A17431" w:rsidRPr="00F31022" w:rsidRDefault="00A17431" w:rsidP="00A17431">
                      <w:pPr>
                        <w:spacing w:afterLines="50" w:after="166"/>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１</w:t>
                      </w:r>
                    </w:p>
                    <w:p w14:paraId="12DF73E8"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２</w:t>
                      </w:r>
                    </w:p>
                    <w:p w14:paraId="216E3698"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３</w:t>
                      </w:r>
                    </w:p>
                    <w:p w14:paraId="1C31183F"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４</w:t>
                      </w:r>
                    </w:p>
                    <w:p w14:paraId="227BF71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４</w:t>
                      </w:r>
                    </w:p>
                    <w:p w14:paraId="08C3DF4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４</w:t>
                      </w:r>
                    </w:p>
                    <w:p w14:paraId="5D59E5DC"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５</w:t>
                      </w:r>
                    </w:p>
                    <w:p w14:paraId="5CD409C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５</w:t>
                      </w:r>
                    </w:p>
                    <w:p w14:paraId="4D88F85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５</w:t>
                      </w:r>
                    </w:p>
                    <w:p w14:paraId="1AAC90B4" w14:textId="77777777" w:rsidR="00A17431" w:rsidRPr="00F31022" w:rsidRDefault="00A17431" w:rsidP="00A17431">
                      <w:pPr>
                        <w:spacing w:afterLines="50" w:after="166"/>
                        <w:rPr>
                          <w:rFonts w:ascii="BIZ UDPゴシック" w:eastAsia="BIZ UDPゴシック" w:hAnsi="BIZ UDPゴシック"/>
                          <w:sz w:val="24"/>
                        </w:rPr>
                      </w:pPr>
                    </w:p>
                    <w:p w14:paraId="69381477"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７</w:t>
                      </w:r>
                    </w:p>
                    <w:p w14:paraId="27761996" w14:textId="77777777" w:rsidR="00A17431" w:rsidRPr="00F31022" w:rsidRDefault="00A17431" w:rsidP="00A17431">
                      <w:pPr>
                        <w:rPr>
                          <w:rFonts w:ascii="BIZ UDPゴシック" w:eastAsia="BIZ UDPゴシック" w:hAnsi="BIZ UDPゴシック"/>
                          <w:sz w:val="24"/>
                        </w:rPr>
                      </w:pPr>
                    </w:p>
                    <w:p w14:paraId="78C048BC" w14:textId="77777777" w:rsidR="00A17431" w:rsidRPr="00F31022" w:rsidRDefault="00A17431" w:rsidP="00A17431">
                      <w:pPr>
                        <w:spacing w:beforeLines="50" w:before="166"/>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８</w:t>
                      </w:r>
                    </w:p>
                    <w:p w14:paraId="03B34BD0"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９</w:t>
                      </w:r>
                    </w:p>
                    <w:p w14:paraId="10701340"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 xml:space="preserve">　９</w:t>
                      </w:r>
                    </w:p>
                    <w:p w14:paraId="369F49EE"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１０</w:t>
                      </w:r>
                    </w:p>
                    <w:p w14:paraId="17E3F479" w14:textId="77777777" w:rsidR="00A17431" w:rsidRPr="00F31022" w:rsidRDefault="00A17431" w:rsidP="00A17431">
                      <w:pPr>
                        <w:rPr>
                          <w:rFonts w:ascii="BIZ UDPゴシック" w:eastAsia="BIZ UDPゴシック" w:hAnsi="BIZ UDPゴシック"/>
                          <w:sz w:val="24"/>
                        </w:rPr>
                      </w:pPr>
                    </w:p>
                    <w:p w14:paraId="1F268499"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１１</w:t>
                      </w:r>
                    </w:p>
                    <w:p w14:paraId="23B9B5B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１３</w:t>
                      </w:r>
                    </w:p>
                    <w:p w14:paraId="267D79B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１４</w:t>
                      </w:r>
                    </w:p>
                    <w:p w14:paraId="36B400F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１５</w:t>
                      </w:r>
                    </w:p>
                    <w:p w14:paraId="3296754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１７</w:t>
                      </w:r>
                    </w:p>
                    <w:p w14:paraId="511ED5D3"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２０</w:t>
                      </w:r>
                    </w:p>
                    <w:p w14:paraId="26FDEB1A" w14:textId="77777777" w:rsidR="00A17431" w:rsidRPr="00F31022" w:rsidRDefault="00A17431" w:rsidP="00A17431">
                      <w:pPr>
                        <w:rPr>
                          <w:rFonts w:ascii="BIZ UDPゴシック" w:eastAsia="BIZ UDPゴシック" w:hAnsi="BIZ UDPゴシック"/>
                          <w:sz w:val="24"/>
                        </w:rPr>
                      </w:pPr>
                    </w:p>
                    <w:p w14:paraId="76310A0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２１</w:t>
                      </w:r>
                    </w:p>
                    <w:p w14:paraId="525B8B1C"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２３</w:t>
                      </w:r>
                    </w:p>
                    <w:p w14:paraId="1CF48AB7" w14:textId="77777777" w:rsidR="00A17431" w:rsidRPr="00F31022" w:rsidRDefault="00A17431" w:rsidP="00A17431">
                      <w:pPr>
                        <w:rPr>
                          <w:rFonts w:ascii="BIZ UDPゴシック" w:eastAsia="BIZ UDPゴシック" w:hAnsi="BIZ UDPゴシック"/>
                          <w:sz w:val="24"/>
                        </w:rPr>
                      </w:pPr>
                    </w:p>
                    <w:p w14:paraId="6C7A4447"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２４</w:t>
                      </w:r>
                    </w:p>
                    <w:p w14:paraId="299A41A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２４</w:t>
                      </w:r>
                    </w:p>
                    <w:p w14:paraId="1DD609ED"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２４</w:t>
                      </w:r>
                    </w:p>
                    <w:p w14:paraId="3747838B"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２５</w:t>
                      </w:r>
                    </w:p>
                    <w:p w14:paraId="4D8E390C"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２６</w:t>
                      </w:r>
                    </w:p>
                    <w:p w14:paraId="642F5B1F"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２８</w:t>
                      </w:r>
                    </w:p>
                    <w:p w14:paraId="07C7A555" w14:textId="77777777" w:rsidR="00A17431" w:rsidRPr="00F31022" w:rsidRDefault="00A17431" w:rsidP="00A17431">
                      <w:pPr>
                        <w:rPr>
                          <w:rFonts w:ascii="BIZ UDPゴシック" w:eastAsia="BIZ UDPゴシック" w:hAnsi="BIZ UDPゴシック"/>
                          <w:sz w:val="24"/>
                        </w:rPr>
                      </w:pPr>
                    </w:p>
                    <w:p w14:paraId="111E6508"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２９</w:t>
                      </w:r>
                    </w:p>
                    <w:p w14:paraId="56168B64"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３１</w:t>
                      </w:r>
                    </w:p>
                    <w:p w14:paraId="39EE70F7"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３３</w:t>
                      </w:r>
                    </w:p>
                    <w:p w14:paraId="0B709451" w14:textId="77777777" w:rsidR="00A17431" w:rsidRPr="00F31022" w:rsidRDefault="00A17431" w:rsidP="00A17431">
                      <w:pPr>
                        <w:rPr>
                          <w:rFonts w:ascii="BIZ UDPゴシック" w:eastAsia="BIZ UDPゴシック" w:hAnsi="BIZ UDPゴシック"/>
                          <w:sz w:val="24"/>
                        </w:rPr>
                      </w:pPr>
                      <w:r w:rsidRPr="00F31022">
                        <w:rPr>
                          <w:rFonts w:ascii="BIZ UDPゴシック" w:eastAsia="BIZ UDPゴシック" w:hAnsi="BIZ UDPゴシック" w:hint="eastAsia"/>
                          <w:sz w:val="24"/>
                        </w:rPr>
                        <w:t>３５</w:t>
                      </w:r>
                    </w:p>
                    <w:p w14:paraId="78F6A012" w14:textId="77777777" w:rsidR="00A17431" w:rsidRPr="00F31022" w:rsidRDefault="00A17431" w:rsidP="00A17431">
                      <w:pPr>
                        <w:rPr>
                          <w:rFonts w:ascii="BIZ UDPゴシック" w:eastAsia="BIZ UDPゴシック" w:hAnsi="BIZ UDPゴシック"/>
                          <w:sz w:val="24"/>
                        </w:rPr>
                      </w:pPr>
                    </w:p>
                  </w:txbxContent>
                </v:textbox>
              </v:shape>
            </w:pict>
          </mc:Fallback>
        </mc:AlternateContent>
      </w:r>
      <w:r w:rsidR="00A17431" w:rsidRPr="00F804C5">
        <w:rPr>
          <w:rFonts w:ascii="BIZ UDPゴシック" w:eastAsia="BIZ UDPゴシック" w:hAnsi="BIZ UDPゴシック" w:hint="eastAsia"/>
          <w:b/>
          <w:bCs/>
          <w:kern w:val="0"/>
          <w:sz w:val="28"/>
        </w:rPr>
        <w:t>札幌市公共建築物シックハウス対策指針</w:t>
      </w:r>
      <w:r w:rsidR="00A17431" w:rsidRPr="00F804C5">
        <w:rPr>
          <w:rFonts w:ascii="BIZ UDP明朝 Medium" w:eastAsia="BIZ UDP明朝 Medium" w:hAnsi="BIZ UDP明朝 Medium"/>
          <w:kern w:val="0"/>
          <w:sz w:val="24"/>
        </w:rPr>
        <w:t xml:space="preserve"> </w:t>
      </w:r>
      <w:r w:rsidR="00F31022" w:rsidRPr="00F804C5">
        <w:rPr>
          <w:rFonts w:ascii="BIZ UDP明朝 Medium" w:eastAsia="BIZ UDP明朝 Medium" w:hAnsi="BIZ UDP明朝 Medium"/>
          <w:kern w:val="0"/>
          <w:sz w:val="24"/>
        </w:rPr>
        <w:tab/>
      </w:r>
    </w:p>
    <w:p w14:paraId="627E7C14" w14:textId="3CC1F9C1" w:rsidR="00A17431" w:rsidRPr="00F804C5" w:rsidRDefault="00A17431" w:rsidP="00F31022">
      <w:pPr>
        <w:tabs>
          <w:tab w:val="left" w:leader="middleDot" w:pos="8222"/>
        </w:tabs>
        <w:ind w:leftChars="135" w:left="283" w:rightChars="237" w:right="498"/>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札幌市公共建築物シックハウス対策指針　目次</w:t>
      </w:r>
      <w:r w:rsidR="00F31022" w:rsidRPr="00F804C5">
        <w:rPr>
          <w:rFonts w:ascii="BIZ UDP明朝 Medium" w:eastAsia="BIZ UDP明朝 Medium" w:hAnsi="BIZ UDP明朝 Medium"/>
          <w:kern w:val="0"/>
          <w:sz w:val="24"/>
        </w:rPr>
        <w:tab/>
      </w:r>
    </w:p>
    <w:p w14:paraId="1D738ABA" w14:textId="21BC8832" w:rsidR="00F31022" w:rsidRPr="00F804C5" w:rsidRDefault="00A17431" w:rsidP="00F31022">
      <w:pPr>
        <w:tabs>
          <w:tab w:val="left" w:leader="middleDot" w:pos="8222"/>
        </w:tabs>
        <w:ind w:leftChars="135" w:left="283" w:rightChars="67" w:right="141"/>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１　基本事項</w:t>
      </w:r>
      <w:r w:rsidR="00F31022" w:rsidRPr="00F804C5">
        <w:rPr>
          <w:rFonts w:ascii="BIZ UDP明朝 Medium" w:eastAsia="BIZ UDP明朝 Medium" w:hAnsi="BIZ UDP明朝 Medium"/>
          <w:kern w:val="0"/>
          <w:sz w:val="24"/>
        </w:rPr>
        <w:tab/>
      </w:r>
    </w:p>
    <w:p w14:paraId="08B84262" w14:textId="7DDAF4B8" w:rsidR="00A17431" w:rsidRPr="00F804C5" w:rsidRDefault="00A17431" w:rsidP="00F31022">
      <w:pPr>
        <w:tabs>
          <w:tab w:val="left" w:leader="middleDot" w:pos="8222"/>
        </w:tabs>
        <w:ind w:leftChars="135" w:left="283" w:rightChars="67" w:right="141"/>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２　設計施工</w:t>
      </w:r>
      <w:r w:rsidR="00F31022" w:rsidRPr="00F804C5">
        <w:rPr>
          <w:rFonts w:ascii="BIZ UDP明朝 Medium" w:eastAsia="BIZ UDP明朝 Medium" w:hAnsi="BIZ UDP明朝 Medium"/>
          <w:kern w:val="0"/>
          <w:sz w:val="24"/>
        </w:rPr>
        <w:tab/>
      </w:r>
    </w:p>
    <w:p w14:paraId="1FD76ACB" w14:textId="1AB6F865" w:rsidR="00A17431" w:rsidRPr="00F804C5" w:rsidRDefault="00A17431" w:rsidP="00F31022">
      <w:pPr>
        <w:tabs>
          <w:tab w:val="left" w:leader="middleDot" w:pos="8222"/>
        </w:tabs>
        <w:ind w:leftChars="135" w:left="283" w:rightChars="67" w:right="141"/>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３　備品等の選定</w:t>
      </w:r>
      <w:r w:rsidR="00F31022" w:rsidRPr="00F804C5">
        <w:rPr>
          <w:rFonts w:ascii="BIZ UDP明朝 Medium" w:eastAsia="BIZ UDP明朝 Medium" w:hAnsi="BIZ UDP明朝 Medium"/>
          <w:kern w:val="0"/>
          <w:sz w:val="24"/>
        </w:rPr>
        <w:tab/>
      </w:r>
    </w:p>
    <w:p w14:paraId="2628A246" w14:textId="329C9CF6" w:rsidR="00A17431" w:rsidRPr="00F804C5" w:rsidRDefault="00A17431" w:rsidP="00F31022">
      <w:pPr>
        <w:tabs>
          <w:tab w:val="left" w:leader="middleDot" w:pos="8222"/>
        </w:tabs>
        <w:ind w:leftChars="135" w:left="283" w:rightChars="67" w:right="141"/>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４　揮発性有機化合物</w:t>
      </w:r>
      <w:r w:rsidRPr="00F804C5">
        <w:rPr>
          <w:rFonts w:ascii="BIZ UDPゴシック" w:eastAsia="BIZ UDPゴシック" w:hAnsi="BIZ UDPゴシック"/>
          <w:kern w:val="0"/>
          <w:sz w:val="24"/>
        </w:rPr>
        <w:t>6</w:t>
      </w:r>
      <w:r w:rsidRPr="00F804C5">
        <w:rPr>
          <w:rFonts w:ascii="BIZ UDPゴシック" w:eastAsia="BIZ UDPゴシック" w:hAnsi="BIZ UDPゴシック" w:hint="eastAsia"/>
          <w:kern w:val="0"/>
          <w:sz w:val="24"/>
        </w:rPr>
        <w:t>物質の室内濃度測定（安全確認）</w:t>
      </w:r>
      <w:r w:rsidR="00F31022" w:rsidRPr="00F804C5">
        <w:rPr>
          <w:rFonts w:ascii="BIZ UDP明朝 Medium" w:eastAsia="BIZ UDP明朝 Medium" w:hAnsi="BIZ UDP明朝 Medium"/>
          <w:kern w:val="0"/>
          <w:sz w:val="24"/>
        </w:rPr>
        <w:tab/>
      </w:r>
    </w:p>
    <w:p w14:paraId="7FE61791" w14:textId="7EAF6BE8" w:rsidR="00A17431" w:rsidRPr="00F804C5" w:rsidRDefault="00A17431" w:rsidP="003053B8">
      <w:pPr>
        <w:tabs>
          <w:tab w:val="left" w:leader="middleDot" w:pos="8222"/>
        </w:tabs>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５　指針値を超えた場合の措置</w:t>
      </w:r>
      <w:r w:rsidR="003053B8" w:rsidRPr="00F804C5">
        <w:rPr>
          <w:rFonts w:ascii="BIZ UDPゴシック" w:eastAsia="BIZ UDPゴシック" w:hAnsi="BIZ UDPゴシック"/>
          <w:kern w:val="0"/>
          <w:sz w:val="24"/>
        </w:rPr>
        <w:tab/>
      </w:r>
    </w:p>
    <w:p w14:paraId="39230219" w14:textId="2ACBB000" w:rsidR="00A17431" w:rsidRPr="00F804C5" w:rsidRDefault="00A17431" w:rsidP="003053B8">
      <w:pPr>
        <w:tabs>
          <w:tab w:val="left" w:leader="middleDot" w:pos="8222"/>
        </w:tabs>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６　日常管理</w:t>
      </w:r>
      <w:r w:rsidR="003053B8" w:rsidRPr="00F804C5">
        <w:rPr>
          <w:rFonts w:ascii="BIZ UDPゴシック" w:eastAsia="BIZ UDPゴシック" w:hAnsi="BIZ UDPゴシック"/>
          <w:kern w:val="0"/>
          <w:sz w:val="24"/>
        </w:rPr>
        <w:tab/>
      </w:r>
    </w:p>
    <w:p w14:paraId="0F144CA1" w14:textId="632BA845" w:rsidR="00A17431" w:rsidRPr="00F804C5" w:rsidRDefault="00A17431" w:rsidP="003053B8">
      <w:pPr>
        <w:tabs>
          <w:tab w:val="left" w:leader="middleDot" w:pos="8222"/>
        </w:tabs>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７　情報提供</w:t>
      </w:r>
      <w:r w:rsidR="003053B8" w:rsidRPr="00F804C5">
        <w:rPr>
          <w:rFonts w:ascii="BIZ UDPゴシック" w:eastAsia="BIZ UDPゴシック" w:hAnsi="BIZ UDPゴシック"/>
          <w:kern w:val="0"/>
          <w:sz w:val="24"/>
        </w:rPr>
        <w:tab/>
      </w:r>
    </w:p>
    <w:p w14:paraId="18CC8446" w14:textId="77777777" w:rsidR="00A17431" w:rsidRPr="00F804C5" w:rsidRDefault="00A17431" w:rsidP="00A17431">
      <w:pPr>
        <w:rPr>
          <w:rFonts w:ascii="BIZ UDP明朝 Medium" w:eastAsia="BIZ UDP明朝 Medium" w:hAnsi="BIZ UDP明朝 Medium"/>
          <w:kern w:val="0"/>
          <w:sz w:val="24"/>
        </w:rPr>
      </w:pPr>
    </w:p>
    <w:p w14:paraId="78FB255A" w14:textId="5C21CBAA" w:rsidR="00A17431" w:rsidRPr="00F804C5" w:rsidRDefault="00A17431" w:rsidP="00A17431">
      <w:pPr>
        <w:rPr>
          <w:rFonts w:ascii="BIZ UDP明朝 Medium" w:eastAsia="BIZ UDP明朝 Medium" w:hAnsi="BIZ UDP明朝 Medium"/>
          <w:kern w:val="0"/>
          <w:sz w:val="24"/>
        </w:rPr>
      </w:pPr>
      <w:r w:rsidRPr="00F804C5">
        <w:rPr>
          <w:rFonts w:ascii="BIZ UDPゴシック" w:eastAsia="BIZ UDPゴシック" w:hAnsi="BIZ UDPゴシック" w:hint="eastAsia"/>
          <w:b/>
          <w:bCs/>
          <w:kern w:val="0"/>
          <w:sz w:val="28"/>
        </w:rPr>
        <w:t>札幌市公共建築物シックハウス対策指針の解説</w:t>
      </w:r>
      <w:r w:rsidRPr="00F804C5">
        <w:rPr>
          <w:rFonts w:ascii="BIZ UDPゴシック" w:eastAsia="BIZ UDPゴシック" w:hAnsi="BIZ UDPゴシック" w:hint="eastAsia"/>
          <w:kern w:val="0"/>
          <w:sz w:val="18"/>
        </w:rPr>
        <w:t xml:space="preserve">　　</w:t>
      </w:r>
    </w:p>
    <w:p w14:paraId="55D4E92D" w14:textId="07D97604" w:rsidR="00A17431" w:rsidRPr="00F804C5" w:rsidRDefault="00A17431" w:rsidP="00A17431">
      <w:pPr>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１　基本事項</w:t>
      </w:r>
      <w:r w:rsidR="003053B8" w:rsidRPr="00F804C5">
        <w:rPr>
          <w:rFonts w:ascii="BIZ UDPゴシック" w:eastAsia="BIZ UDPゴシック" w:hAnsi="BIZ UDPゴシック"/>
          <w:kern w:val="0"/>
          <w:sz w:val="24"/>
        </w:rPr>
        <w:tab/>
      </w:r>
    </w:p>
    <w:p w14:paraId="64024A5F" w14:textId="68A49679" w:rsidR="00A17431" w:rsidRPr="00F804C5" w:rsidRDefault="00E53A95" w:rsidP="00E53A95">
      <w:pPr>
        <w:numPr>
          <w:ilvl w:val="0"/>
          <w:numId w:val="24"/>
        </w:numPr>
        <w:tabs>
          <w:tab w:val="clear" w:pos="1068"/>
          <w:tab w:val="left" w:pos="1418"/>
          <w:tab w:val="left" w:leader="middleDot" w:pos="8222"/>
        </w:tabs>
        <w:rPr>
          <w:rFonts w:ascii="BIZ UDPゴシック" w:eastAsia="BIZ UDPゴシック" w:hAnsi="BIZ UDPゴシック"/>
          <w:kern w:val="0"/>
          <w:sz w:val="24"/>
        </w:rPr>
      </w:pPr>
      <w:bookmarkStart w:id="0" w:name="_Ref192775685"/>
      <w:r w:rsidRPr="00F804C5">
        <w:rPr>
          <w:rFonts w:ascii="BIZ UDPゴシック" w:eastAsia="BIZ UDPゴシック" w:hAnsi="BIZ UDPゴシック" w:hint="eastAsia"/>
          <w:kern w:val="0"/>
          <w:sz w:val="24"/>
        </w:rPr>
        <w:t>経緯</w:t>
      </w:r>
      <w:r w:rsidR="003053B8" w:rsidRPr="00F804C5">
        <w:rPr>
          <w:rFonts w:ascii="BIZ UDPゴシック" w:eastAsia="BIZ UDPゴシック" w:hAnsi="BIZ UDPゴシック"/>
          <w:kern w:val="0"/>
          <w:sz w:val="24"/>
        </w:rPr>
        <w:tab/>
      </w:r>
      <w:bookmarkEnd w:id="0"/>
    </w:p>
    <w:p w14:paraId="46EC1559" w14:textId="28C11748" w:rsidR="00A17431" w:rsidRPr="00F804C5" w:rsidRDefault="00A17431" w:rsidP="003053B8">
      <w:pPr>
        <w:pStyle w:val="af3"/>
        <w:numPr>
          <w:ilvl w:val="0"/>
          <w:numId w:val="24"/>
        </w:numPr>
        <w:tabs>
          <w:tab w:val="clear" w:pos="1068"/>
          <w:tab w:val="left" w:pos="1418"/>
          <w:tab w:val="left" w:leader="middleDot" w:pos="8222"/>
        </w:tabs>
        <w:ind w:leftChars="0"/>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目的</w:t>
      </w:r>
      <w:r w:rsidR="003053B8" w:rsidRPr="00F804C5">
        <w:rPr>
          <w:rFonts w:ascii="BIZ UDPゴシック" w:eastAsia="BIZ UDPゴシック" w:hAnsi="BIZ UDPゴシック"/>
          <w:kern w:val="0"/>
          <w:sz w:val="24"/>
        </w:rPr>
        <w:tab/>
      </w:r>
    </w:p>
    <w:p w14:paraId="69FBD451" w14:textId="12A6E3F3" w:rsidR="00A17431" w:rsidRPr="00F804C5" w:rsidRDefault="00A17431" w:rsidP="003053B8">
      <w:pPr>
        <w:numPr>
          <w:ilvl w:val="0"/>
          <w:numId w:val="24"/>
        </w:numPr>
        <w:tabs>
          <w:tab w:val="clear" w:pos="1068"/>
          <w:tab w:val="left" w:pos="1418"/>
          <w:tab w:val="left" w:leader="middleDot" w:pos="8222"/>
        </w:tabs>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対象施設</w:t>
      </w:r>
      <w:r w:rsidR="003053B8" w:rsidRPr="00F804C5">
        <w:rPr>
          <w:rFonts w:ascii="BIZ UDPゴシック" w:eastAsia="BIZ UDPゴシック" w:hAnsi="BIZ UDPゴシック"/>
          <w:kern w:val="0"/>
          <w:sz w:val="24"/>
        </w:rPr>
        <w:tab/>
      </w:r>
    </w:p>
    <w:p w14:paraId="7D0D1139" w14:textId="27839CFF" w:rsidR="00A17431" w:rsidRPr="00F804C5" w:rsidRDefault="00A17431" w:rsidP="003053B8">
      <w:pPr>
        <w:pStyle w:val="af3"/>
        <w:numPr>
          <w:ilvl w:val="0"/>
          <w:numId w:val="24"/>
        </w:numPr>
        <w:tabs>
          <w:tab w:val="clear" w:pos="1068"/>
          <w:tab w:val="left" w:pos="1418"/>
          <w:tab w:val="left" w:leader="middleDot" w:pos="8222"/>
        </w:tabs>
        <w:ind w:leftChars="0"/>
        <w:rPr>
          <w:rFonts w:ascii="BIZ UDP明朝 Medium" w:eastAsia="BIZ UDP明朝 Medium" w:hAnsi="BIZ UDP明朝 Medium"/>
          <w:kern w:val="0"/>
          <w:sz w:val="24"/>
        </w:rPr>
      </w:pPr>
      <w:r w:rsidRPr="00F804C5">
        <w:rPr>
          <w:rFonts w:ascii="BIZ UDPゴシック" w:eastAsia="BIZ UDPゴシック" w:hAnsi="BIZ UDPゴシック" w:hint="eastAsia"/>
          <w:kern w:val="0"/>
          <w:sz w:val="24"/>
        </w:rPr>
        <w:t>位置づけ及び運用</w:t>
      </w:r>
      <w:r w:rsidR="003053B8" w:rsidRPr="00F804C5">
        <w:rPr>
          <w:rFonts w:ascii="BIZ UDP明朝 Medium" w:eastAsia="BIZ UDP明朝 Medium" w:hAnsi="BIZ UDP明朝 Medium"/>
          <w:kern w:val="0"/>
          <w:sz w:val="24"/>
        </w:rPr>
        <w:tab/>
      </w:r>
    </w:p>
    <w:p w14:paraId="795AA3D3" w14:textId="7F2AB38E" w:rsidR="00A17431" w:rsidRPr="00F804C5" w:rsidRDefault="00A17431" w:rsidP="00A17431">
      <w:pPr>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２　設計工事</w:t>
      </w:r>
      <w:r w:rsidR="003053B8" w:rsidRPr="00F804C5">
        <w:rPr>
          <w:rFonts w:ascii="BIZ UDPゴシック" w:eastAsia="BIZ UDPゴシック" w:hAnsi="BIZ UDPゴシック"/>
          <w:kern w:val="0"/>
          <w:sz w:val="24"/>
        </w:rPr>
        <w:tab/>
      </w:r>
    </w:p>
    <w:p w14:paraId="254BDA0D" w14:textId="24375562" w:rsidR="00A17431" w:rsidRPr="00F804C5" w:rsidRDefault="00A17431" w:rsidP="003053B8">
      <w:pPr>
        <w:pStyle w:val="af3"/>
        <w:numPr>
          <w:ilvl w:val="0"/>
          <w:numId w:val="29"/>
        </w:numPr>
        <w:tabs>
          <w:tab w:val="left" w:pos="1418"/>
          <w:tab w:val="left" w:leader="middleDot" w:pos="8364"/>
        </w:tabs>
        <w:ind w:leftChars="0" w:left="1701" w:hanging="992"/>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設計にあたって</w:t>
      </w:r>
      <w:r w:rsidR="003053B8" w:rsidRPr="00F804C5">
        <w:rPr>
          <w:rFonts w:ascii="BIZ UDPゴシック" w:eastAsia="BIZ UDPゴシック" w:hAnsi="BIZ UDPゴシック"/>
          <w:kern w:val="0"/>
          <w:sz w:val="24"/>
        </w:rPr>
        <w:tab/>
      </w:r>
    </w:p>
    <w:p w14:paraId="69F8FD10" w14:textId="79D361BF" w:rsidR="00A17431" w:rsidRPr="00F804C5" w:rsidRDefault="00A17431" w:rsidP="003053B8">
      <w:pPr>
        <w:pStyle w:val="af3"/>
        <w:numPr>
          <w:ilvl w:val="0"/>
          <w:numId w:val="29"/>
        </w:numPr>
        <w:tabs>
          <w:tab w:val="left" w:pos="1418"/>
          <w:tab w:val="left" w:leader="middleDot" w:pos="8364"/>
        </w:tabs>
        <w:ind w:leftChars="0" w:left="1701" w:hanging="992"/>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工事施工にあたって</w:t>
      </w:r>
      <w:r w:rsidR="003053B8" w:rsidRPr="00F804C5">
        <w:rPr>
          <w:rFonts w:ascii="BIZ UDPゴシック" w:eastAsia="BIZ UDPゴシック" w:hAnsi="BIZ UDPゴシック"/>
          <w:kern w:val="0"/>
          <w:sz w:val="24"/>
        </w:rPr>
        <w:tab/>
      </w:r>
    </w:p>
    <w:p w14:paraId="10112E93" w14:textId="3D59D1BA" w:rsidR="00A17431" w:rsidRPr="00F804C5" w:rsidRDefault="00A17431" w:rsidP="003053B8">
      <w:pPr>
        <w:pStyle w:val="af3"/>
        <w:numPr>
          <w:ilvl w:val="0"/>
          <w:numId w:val="29"/>
        </w:numPr>
        <w:tabs>
          <w:tab w:val="left" w:pos="1418"/>
          <w:tab w:val="left" w:leader="middleDot" w:pos="8364"/>
        </w:tabs>
        <w:ind w:leftChars="0" w:left="1701" w:hanging="992"/>
        <w:rPr>
          <w:rFonts w:ascii="BIZ UDP明朝 Medium" w:eastAsia="BIZ UDP明朝 Medium" w:hAnsi="BIZ UDP明朝 Medium"/>
          <w:kern w:val="0"/>
          <w:sz w:val="24"/>
        </w:rPr>
      </w:pPr>
      <w:r w:rsidRPr="00F804C5">
        <w:rPr>
          <w:rFonts w:ascii="BIZ UDPゴシック" w:eastAsia="BIZ UDPゴシック" w:hAnsi="BIZ UDPゴシック" w:hint="eastAsia"/>
          <w:kern w:val="0"/>
          <w:sz w:val="24"/>
        </w:rPr>
        <w:t>しゅん功引き渡しにあたって</w:t>
      </w:r>
      <w:r w:rsidR="003053B8" w:rsidRPr="00F804C5">
        <w:rPr>
          <w:rFonts w:ascii="BIZ UDP明朝 Medium" w:eastAsia="BIZ UDP明朝 Medium" w:hAnsi="BIZ UDP明朝 Medium"/>
          <w:kern w:val="0"/>
          <w:sz w:val="24"/>
        </w:rPr>
        <w:tab/>
      </w:r>
    </w:p>
    <w:p w14:paraId="7E34761F" w14:textId="1F92D127" w:rsidR="00A17431" w:rsidRPr="00F804C5" w:rsidRDefault="00A17431" w:rsidP="003053B8">
      <w:pPr>
        <w:tabs>
          <w:tab w:val="left" w:leader="middleDot" w:pos="8364"/>
        </w:tabs>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３　備品等の選定</w:t>
      </w:r>
      <w:r w:rsidR="003053B8" w:rsidRPr="00F804C5">
        <w:rPr>
          <w:rFonts w:ascii="BIZ UDPゴシック" w:eastAsia="BIZ UDPゴシック" w:hAnsi="BIZ UDPゴシック"/>
          <w:kern w:val="0"/>
          <w:sz w:val="24"/>
        </w:rPr>
        <w:tab/>
      </w:r>
    </w:p>
    <w:p w14:paraId="3DA4705C" w14:textId="5E6E88D4" w:rsidR="00A17431" w:rsidRPr="00F804C5" w:rsidRDefault="00A17431" w:rsidP="003053B8">
      <w:pPr>
        <w:tabs>
          <w:tab w:val="left" w:leader="middleDot" w:pos="8364"/>
        </w:tabs>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４　揮発性有機化合物</w:t>
      </w:r>
      <w:r w:rsidRPr="00F804C5">
        <w:rPr>
          <w:rFonts w:ascii="BIZ UDPゴシック" w:eastAsia="BIZ UDPゴシック" w:hAnsi="BIZ UDPゴシック"/>
          <w:kern w:val="0"/>
          <w:sz w:val="24"/>
        </w:rPr>
        <w:t>6</w:t>
      </w:r>
      <w:r w:rsidRPr="00F804C5">
        <w:rPr>
          <w:rFonts w:ascii="BIZ UDPゴシック" w:eastAsia="BIZ UDPゴシック" w:hAnsi="BIZ UDPゴシック" w:hint="eastAsia"/>
          <w:kern w:val="0"/>
          <w:sz w:val="24"/>
        </w:rPr>
        <w:t>物質の室内濃度測定（安全確認）</w:t>
      </w:r>
      <w:r w:rsidR="003053B8" w:rsidRPr="00F804C5">
        <w:rPr>
          <w:rFonts w:ascii="BIZ UDPゴシック" w:eastAsia="BIZ UDPゴシック" w:hAnsi="BIZ UDPゴシック"/>
          <w:kern w:val="0"/>
          <w:sz w:val="24"/>
        </w:rPr>
        <w:tab/>
      </w:r>
    </w:p>
    <w:p w14:paraId="68773EE1" w14:textId="518407AE" w:rsidR="00A17431" w:rsidRPr="00F804C5" w:rsidRDefault="00A17431" w:rsidP="003053B8">
      <w:pPr>
        <w:tabs>
          <w:tab w:val="left" w:leader="middleDot" w:pos="8364"/>
        </w:tabs>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５　指針値を超えた場合の措置</w:t>
      </w:r>
      <w:r w:rsidR="003053B8" w:rsidRPr="00F804C5">
        <w:rPr>
          <w:rFonts w:ascii="BIZ UDPゴシック" w:eastAsia="BIZ UDPゴシック" w:hAnsi="BIZ UDPゴシック"/>
          <w:kern w:val="0"/>
          <w:sz w:val="24"/>
        </w:rPr>
        <w:tab/>
      </w:r>
    </w:p>
    <w:p w14:paraId="41B42630" w14:textId="77777777" w:rsidR="00A17431" w:rsidRPr="00F804C5" w:rsidRDefault="00A17431" w:rsidP="00A17431">
      <w:pPr>
        <w:ind w:leftChars="135" w:left="283"/>
        <w:rPr>
          <w:rFonts w:ascii="BIZ UDPゴシック" w:eastAsia="BIZ UDPゴシック" w:hAnsi="BIZ UDPゴシック"/>
          <w:kern w:val="0"/>
          <w:sz w:val="24"/>
        </w:rPr>
      </w:pPr>
      <w:r w:rsidRPr="00F804C5">
        <w:rPr>
          <w:rFonts w:ascii="BIZ UDPゴシック" w:eastAsia="BIZ UDPゴシック" w:hAnsi="BIZ UDPゴシック" w:hint="eastAsia"/>
          <w:kern w:val="0"/>
          <w:sz w:val="24"/>
        </w:rPr>
        <w:t>６　日常管理</w:t>
      </w:r>
    </w:p>
    <w:p w14:paraId="3729E138" w14:textId="0EA95994" w:rsidR="00A17431" w:rsidRPr="00F804C5" w:rsidRDefault="00A17431" w:rsidP="003053B8">
      <w:pPr>
        <w:tabs>
          <w:tab w:val="left" w:pos="1418"/>
          <w:tab w:val="left" w:leader="middleDot" w:pos="8364"/>
        </w:tabs>
        <w:ind w:leftChars="337" w:left="708"/>
        <w:rPr>
          <w:rFonts w:ascii="BIZ UDPゴシック" w:eastAsia="BIZ UDPゴシック" w:hAnsi="BIZ UDPゴシック"/>
          <w:kern w:val="0"/>
          <w:sz w:val="24"/>
        </w:rPr>
      </w:pPr>
      <w:r w:rsidRPr="00F804C5">
        <w:rPr>
          <w:rFonts w:ascii="BIZ UDPゴシック" w:eastAsia="BIZ UDPゴシック" w:hAnsi="BIZ UDPゴシック"/>
          <w:kern w:val="0"/>
          <w:sz w:val="24"/>
        </w:rPr>
        <w:t>(1)</w:t>
      </w:r>
      <w:r w:rsidR="003053B8" w:rsidRPr="00F804C5">
        <w:rPr>
          <w:rFonts w:ascii="BIZ UDPゴシック" w:eastAsia="BIZ UDPゴシック" w:hAnsi="BIZ UDPゴシック"/>
          <w:kern w:val="0"/>
          <w:sz w:val="24"/>
        </w:rPr>
        <w:tab/>
      </w:r>
      <w:r w:rsidRPr="00F804C5">
        <w:rPr>
          <w:rFonts w:ascii="BIZ UDPゴシック" w:eastAsia="BIZ UDPゴシック" w:hAnsi="BIZ UDPゴシック" w:hint="eastAsia"/>
          <w:kern w:val="0"/>
          <w:sz w:val="24"/>
        </w:rPr>
        <w:t>揮発性有機化合物等を含む製品の使用の配慮</w:t>
      </w:r>
      <w:r w:rsidR="003053B8" w:rsidRPr="00F804C5">
        <w:rPr>
          <w:rFonts w:ascii="BIZ UDPゴシック" w:eastAsia="BIZ UDPゴシック" w:hAnsi="BIZ UDPゴシック"/>
          <w:kern w:val="0"/>
          <w:sz w:val="24"/>
        </w:rPr>
        <w:tab/>
      </w:r>
    </w:p>
    <w:p w14:paraId="5CB1FCC1" w14:textId="11DE4DD9" w:rsidR="00A17431" w:rsidRPr="00F804C5" w:rsidRDefault="00A17431" w:rsidP="003053B8">
      <w:pPr>
        <w:tabs>
          <w:tab w:val="left" w:pos="1418"/>
          <w:tab w:val="left" w:leader="middleDot" w:pos="8364"/>
        </w:tabs>
        <w:ind w:leftChars="337" w:left="708"/>
        <w:rPr>
          <w:rFonts w:ascii="BIZ UDPゴシック" w:eastAsia="BIZ UDPゴシック" w:hAnsi="BIZ UDPゴシック"/>
          <w:kern w:val="0"/>
          <w:sz w:val="24"/>
        </w:rPr>
      </w:pPr>
      <w:r w:rsidRPr="00F804C5">
        <w:rPr>
          <w:rFonts w:ascii="BIZ UDPゴシック" w:eastAsia="BIZ UDPゴシック" w:hAnsi="BIZ UDPゴシック"/>
          <w:kern w:val="0"/>
          <w:sz w:val="24"/>
        </w:rPr>
        <w:t>(2)</w:t>
      </w:r>
      <w:r w:rsidR="003053B8" w:rsidRPr="00F804C5">
        <w:rPr>
          <w:rFonts w:ascii="BIZ UDPゴシック" w:eastAsia="BIZ UDPゴシック" w:hAnsi="BIZ UDPゴシック"/>
          <w:kern w:val="0"/>
          <w:sz w:val="24"/>
        </w:rPr>
        <w:tab/>
      </w:r>
      <w:r w:rsidRPr="00F804C5">
        <w:rPr>
          <w:rFonts w:ascii="BIZ UDPゴシック" w:eastAsia="BIZ UDPゴシック" w:hAnsi="BIZ UDPゴシック" w:hint="eastAsia"/>
          <w:kern w:val="0"/>
          <w:sz w:val="24"/>
        </w:rPr>
        <w:t>換気の実施</w:t>
      </w:r>
      <w:r w:rsidR="003053B8" w:rsidRPr="00F804C5">
        <w:rPr>
          <w:rFonts w:ascii="BIZ UDPゴシック" w:eastAsia="BIZ UDPゴシック" w:hAnsi="BIZ UDPゴシック"/>
          <w:kern w:val="0"/>
          <w:sz w:val="24"/>
        </w:rPr>
        <w:tab/>
      </w:r>
    </w:p>
    <w:p w14:paraId="333A6908" w14:textId="333B4F39" w:rsidR="00A17431" w:rsidRPr="00FC36B9" w:rsidRDefault="00A17431" w:rsidP="003053B8">
      <w:pPr>
        <w:tabs>
          <w:tab w:val="left" w:pos="1701"/>
        </w:tabs>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７　情報提供</w:t>
      </w:r>
      <w:r w:rsidR="003053B8" w:rsidRPr="00FC36B9">
        <w:rPr>
          <w:rFonts w:ascii="BIZ UDPゴシック" w:eastAsia="BIZ UDPゴシック" w:hAnsi="BIZ UDPゴシック"/>
          <w:kern w:val="0"/>
          <w:sz w:val="24"/>
        </w:rPr>
        <w:tab/>
      </w:r>
    </w:p>
    <w:p w14:paraId="62DC277A" w14:textId="185D3176" w:rsidR="00A17431" w:rsidRPr="00FC36B9" w:rsidRDefault="00A17431" w:rsidP="003053B8">
      <w:pPr>
        <w:tabs>
          <w:tab w:val="left" w:pos="1418"/>
          <w:tab w:val="left" w:leader="middleDot" w:pos="8364"/>
        </w:tabs>
        <w:ind w:leftChars="337" w:left="708"/>
        <w:rPr>
          <w:rFonts w:ascii="BIZ UDPゴシック" w:eastAsia="BIZ UDPゴシック" w:hAnsi="BIZ UDPゴシック"/>
          <w:kern w:val="0"/>
          <w:sz w:val="24"/>
        </w:rPr>
      </w:pPr>
      <w:r w:rsidRPr="00FC36B9">
        <w:rPr>
          <w:rFonts w:ascii="BIZ UDPゴシック" w:eastAsia="BIZ UDPゴシック" w:hAnsi="BIZ UDPゴシック"/>
          <w:kern w:val="0"/>
          <w:sz w:val="24"/>
        </w:rPr>
        <w:t>(1)</w:t>
      </w:r>
      <w:r w:rsidR="003053B8" w:rsidRPr="00FC36B9">
        <w:rPr>
          <w:rFonts w:ascii="BIZ UDPゴシック" w:eastAsia="BIZ UDPゴシック" w:hAnsi="BIZ UDPゴシック"/>
          <w:kern w:val="0"/>
          <w:sz w:val="24"/>
        </w:rPr>
        <w:tab/>
      </w:r>
      <w:r w:rsidR="00F22AC5" w:rsidRPr="00FC36B9">
        <w:rPr>
          <w:rFonts w:ascii="BIZ UDPゴシック" w:eastAsia="BIZ UDPゴシック" w:hAnsi="BIZ UDPゴシック" w:hint="eastAsia"/>
          <w:kern w:val="0"/>
          <w:sz w:val="24"/>
        </w:rPr>
        <w:t>安全確認</w:t>
      </w:r>
      <w:r w:rsidRPr="00FC36B9">
        <w:rPr>
          <w:rFonts w:ascii="BIZ UDPゴシック" w:eastAsia="BIZ UDPゴシック" w:hAnsi="BIZ UDPゴシック" w:hint="eastAsia"/>
          <w:kern w:val="0"/>
          <w:sz w:val="24"/>
        </w:rPr>
        <w:t>結果の公表</w:t>
      </w:r>
      <w:r w:rsidR="003053B8" w:rsidRPr="00FC36B9">
        <w:rPr>
          <w:rFonts w:ascii="BIZ UDPゴシック" w:eastAsia="BIZ UDPゴシック" w:hAnsi="BIZ UDPゴシック"/>
          <w:kern w:val="0"/>
          <w:sz w:val="24"/>
        </w:rPr>
        <w:tab/>
      </w:r>
    </w:p>
    <w:p w14:paraId="32E36FC7" w14:textId="4A3F351D" w:rsidR="00A17431" w:rsidRPr="00FC36B9" w:rsidRDefault="00A17431" w:rsidP="003053B8">
      <w:pPr>
        <w:tabs>
          <w:tab w:val="left" w:pos="1418"/>
          <w:tab w:val="left" w:leader="middleDot" w:pos="8364"/>
        </w:tabs>
        <w:ind w:leftChars="337" w:left="708"/>
        <w:rPr>
          <w:rFonts w:ascii="BIZ UDPゴシック" w:eastAsia="BIZ UDPゴシック" w:hAnsi="BIZ UDPゴシック"/>
          <w:kern w:val="0"/>
          <w:sz w:val="24"/>
        </w:rPr>
      </w:pPr>
      <w:r w:rsidRPr="00FC36B9">
        <w:rPr>
          <w:rFonts w:ascii="BIZ UDPゴシック" w:eastAsia="BIZ UDPゴシック" w:hAnsi="BIZ UDPゴシック"/>
          <w:kern w:val="0"/>
          <w:sz w:val="24"/>
        </w:rPr>
        <w:t>(2)</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公共団体及び研究機関等との連携</w:t>
      </w:r>
      <w:r w:rsidR="003053B8" w:rsidRPr="00FC36B9">
        <w:rPr>
          <w:rFonts w:ascii="BIZ UDPゴシック" w:eastAsia="BIZ UDPゴシック" w:hAnsi="BIZ UDPゴシック"/>
          <w:kern w:val="0"/>
          <w:sz w:val="24"/>
        </w:rPr>
        <w:tab/>
      </w:r>
    </w:p>
    <w:p w14:paraId="5A43F3D1" w14:textId="75E56AAE" w:rsidR="00A17431" w:rsidRPr="00FC36B9" w:rsidRDefault="00A17431" w:rsidP="003053B8">
      <w:pPr>
        <w:tabs>
          <w:tab w:val="left" w:pos="1418"/>
          <w:tab w:val="left" w:leader="middleDot" w:pos="8364"/>
        </w:tabs>
        <w:ind w:leftChars="337" w:left="708"/>
        <w:rPr>
          <w:rFonts w:ascii="BIZ UDP明朝 Medium" w:eastAsia="BIZ UDP明朝 Medium" w:hAnsi="BIZ UDP明朝 Medium"/>
          <w:kern w:val="0"/>
          <w:sz w:val="24"/>
        </w:rPr>
      </w:pPr>
      <w:r w:rsidRPr="00FC36B9">
        <w:rPr>
          <w:rFonts w:ascii="BIZ UDPゴシック" w:eastAsia="BIZ UDPゴシック" w:hAnsi="BIZ UDPゴシック"/>
          <w:kern w:val="0"/>
          <w:sz w:val="24"/>
        </w:rPr>
        <w:t>(3)</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関係団体等への働きかけ</w:t>
      </w:r>
      <w:r w:rsidR="003053B8" w:rsidRPr="00FC36B9">
        <w:rPr>
          <w:rFonts w:ascii="BIZ UDP明朝 Medium" w:eastAsia="BIZ UDP明朝 Medium" w:hAnsi="BIZ UDP明朝 Medium"/>
          <w:kern w:val="0"/>
          <w:sz w:val="24"/>
        </w:rPr>
        <w:tab/>
      </w:r>
    </w:p>
    <w:p w14:paraId="7BED808C" w14:textId="534CA9B7" w:rsidR="00A17431" w:rsidRPr="00FC36B9" w:rsidRDefault="00A17431" w:rsidP="003053B8">
      <w:pPr>
        <w:tabs>
          <w:tab w:val="left" w:pos="1134"/>
          <w:tab w:val="left" w:leader="middleDot" w:pos="8364"/>
        </w:tabs>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 xml:space="preserve">別表　</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揮発性有機化合物等の室内濃度指針値等</w:t>
      </w:r>
      <w:r w:rsidR="003053B8" w:rsidRPr="00FC36B9">
        <w:rPr>
          <w:rFonts w:ascii="BIZ UDPゴシック" w:eastAsia="BIZ UDPゴシック" w:hAnsi="BIZ UDPゴシック"/>
          <w:kern w:val="0"/>
          <w:sz w:val="24"/>
        </w:rPr>
        <w:tab/>
      </w:r>
    </w:p>
    <w:p w14:paraId="61698314" w14:textId="251C58AD" w:rsidR="00A17431" w:rsidRPr="00FC36B9" w:rsidRDefault="00A17431" w:rsidP="003053B8">
      <w:pPr>
        <w:tabs>
          <w:tab w:val="left" w:pos="798"/>
          <w:tab w:val="left" w:pos="1134"/>
          <w:tab w:val="left" w:leader="middleDot" w:pos="8364"/>
        </w:tabs>
        <w:adjustRightInd w:val="0"/>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別紙</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１</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「揮発性有機化合物</w:t>
      </w:r>
      <w:r w:rsidRPr="00FC36B9">
        <w:rPr>
          <w:rFonts w:ascii="BIZ UDPゴシック" w:eastAsia="BIZ UDPゴシック" w:hAnsi="BIZ UDPゴシック"/>
          <w:kern w:val="0"/>
          <w:sz w:val="24"/>
        </w:rPr>
        <w:t>6</w:t>
      </w:r>
      <w:r w:rsidRPr="00FC36B9">
        <w:rPr>
          <w:rFonts w:ascii="BIZ UDPゴシック" w:eastAsia="BIZ UDPゴシック" w:hAnsi="BIZ UDPゴシック" w:hint="eastAsia"/>
          <w:kern w:val="0"/>
          <w:sz w:val="24"/>
        </w:rPr>
        <w:t>物質の室内濃度測定フローの例」</w:t>
      </w:r>
      <w:r w:rsidR="003053B8" w:rsidRPr="00FC36B9">
        <w:rPr>
          <w:rFonts w:ascii="BIZ UDPゴシック" w:eastAsia="BIZ UDPゴシック" w:hAnsi="BIZ UDPゴシック"/>
          <w:kern w:val="0"/>
          <w:sz w:val="24"/>
        </w:rPr>
        <w:tab/>
      </w:r>
    </w:p>
    <w:p w14:paraId="27D678CC" w14:textId="42B271D0" w:rsidR="00A17431" w:rsidRPr="00FC36B9" w:rsidRDefault="00A17431" w:rsidP="003053B8">
      <w:pPr>
        <w:tabs>
          <w:tab w:val="left" w:pos="798"/>
          <w:tab w:val="left" w:pos="1134"/>
          <w:tab w:val="left" w:leader="middleDot" w:pos="8364"/>
        </w:tabs>
        <w:adjustRightInd w:val="0"/>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別紙</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２</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「測定記録票」</w:t>
      </w:r>
      <w:r w:rsidR="003053B8" w:rsidRPr="00FC36B9">
        <w:rPr>
          <w:rFonts w:ascii="BIZ UDPゴシック" w:eastAsia="BIZ UDPゴシック" w:hAnsi="BIZ UDPゴシック"/>
          <w:kern w:val="0"/>
          <w:sz w:val="24"/>
        </w:rPr>
        <w:tab/>
      </w:r>
    </w:p>
    <w:p w14:paraId="69E4FE7A" w14:textId="21551D75" w:rsidR="00A17431" w:rsidRPr="00FC36B9" w:rsidRDefault="00A17431" w:rsidP="003053B8">
      <w:pPr>
        <w:tabs>
          <w:tab w:val="left" w:pos="1134"/>
          <w:tab w:val="left" w:leader="middleDot" w:pos="8364"/>
        </w:tabs>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資料</w:t>
      </w:r>
      <w:r w:rsidRPr="00FC36B9">
        <w:rPr>
          <w:rFonts w:ascii="BIZ UDPゴシック" w:eastAsia="BIZ UDPゴシック" w:hAnsi="BIZ UDPゴシック"/>
          <w:kern w:val="0"/>
          <w:sz w:val="24"/>
        </w:rPr>
        <w:t>1</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「札幌市公共建築物シックハウス対策指針策定委員会設置要綱」</w:t>
      </w:r>
    </w:p>
    <w:p w14:paraId="11037C65" w14:textId="227F4D6B" w:rsidR="00A17431" w:rsidRPr="00FC36B9" w:rsidRDefault="00A17431" w:rsidP="003053B8">
      <w:pPr>
        <w:tabs>
          <w:tab w:val="left" w:pos="1134"/>
          <w:tab w:val="left" w:leader="middleDot" w:pos="8364"/>
        </w:tabs>
        <w:ind w:leftChars="135" w:left="283" w:firstLineChars="827" w:firstLine="1985"/>
        <w:rPr>
          <w:rFonts w:ascii="BIZ UDPゴシック" w:eastAsia="BIZ UDPゴシック" w:hAnsi="BIZ UDPゴシック"/>
          <w:kern w:val="0"/>
          <w:sz w:val="24"/>
        </w:rPr>
      </w:pPr>
      <w:r w:rsidRPr="00FC36B9">
        <w:rPr>
          <w:rFonts w:ascii="BIZ UDPゴシック" w:eastAsia="BIZ UDPゴシック" w:hAnsi="BIZ UDPゴシック"/>
          <w:kern w:val="0"/>
          <w:sz w:val="24"/>
        </w:rPr>
        <w:t xml:space="preserve"> </w:t>
      </w:r>
      <w:r w:rsidR="003053B8" w:rsidRPr="00FC36B9">
        <w:rPr>
          <w:rFonts w:ascii="BIZ UDPゴシック" w:eastAsia="BIZ UDPゴシック" w:hAnsi="BIZ UDPゴシック"/>
          <w:kern w:val="0"/>
          <w:sz w:val="24"/>
        </w:rPr>
        <w:tab/>
      </w:r>
      <w:r w:rsidR="003053B8" w:rsidRPr="00FC36B9">
        <w:rPr>
          <w:rFonts w:ascii="BIZ UDPゴシック" w:eastAsia="BIZ UDPゴシック" w:hAnsi="BIZ UDPゴシック"/>
          <w:kern w:val="0"/>
          <w:sz w:val="24"/>
        </w:rPr>
        <w:tab/>
      </w:r>
    </w:p>
    <w:p w14:paraId="4DC7DBA6" w14:textId="5957DDB4" w:rsidR="00A17431" w:rsidRPr="00FC36B9" w:rsidRDefault="00A17431" w:rsidP="003053B8">
      <w:pPr>
        <w:tabs>
          <w:tab w:val="left" w:pos="1134"/>
          <w:tab w:val="left" w:leader="middleDot" w:pos="8364"/>
        </w:tabs>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資料</w:t>
      </w:r>
      <w:r w:rsidRPr="00FC36B9">
        <w:rPr>
          <w:rFonts w:ascii="BIZ UDPゴシック" w:eastAsia="BIZ UDPゴシック" w:hAnsi="BIZ UDPゴシック"/>
          <w:kern w:val="0"/>
          <w:sz w:val="24"/>
        </w:rPr>
        <w:t>2</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「局</w:t>
      </w:r>
      <w:r w:rsidRPr="00FC36B9">
        <w:rPr>
          <w:rFonts w:ascii="BIZ UDPゴシック" w:eastAsia="BIZ UDPゴシック" w:hAnsi="BIZ UDPゴシック"/>
          <w:kern w:val="0"/>
          <w:sz w:val="24"/>
        </w:rPr>
        <w:t>(</w:t>
      </w:r>
      <w:r w:rsidRPr="00FC36B9">
        <w:rPr>
          <w:rFonts w:ascii="BIZ UDPゴシック" w:eastAsia="BIZ UDPゴシック" w:hAnsi="BIZ UDPゴシック" w:hint="eastAsia"/>
          <w:kern w:val="0"/>
          <w:sz w:val="24"/>
        </w:rPr>
        <w:t>区</w:t>
      </w:r>
      <w:r w:rsidRPr="00FC36B9">
        <w:rPr>
          <w:rFonts w:ascii="BIZ UDPゴシック" w:eastAsia="BIZ UDPゴシック" w:hAnsi="BIZ UDPゴシック"/>
          <w:kern w:val="0"/>
          <w:sz w:val="24"/>
        </w:rPr>
        <w:t>)</w:t>
      </w:r>
      <w:r w:rsidRPr="00FC36B9">
        <w:rPr>
          <w:rFonts w:ascii="BIZ UDPゴシック" w:eastAsia="BIZ UDPゴシック" w:hAnsi="BIZ UDPゴシック" w:hint="eastAsia"/>
          <w:kern w:val="0"/>
          <w:sz w:val="24"/>
        </w:rPr>
        <w:t>公共建築物シックハウス対策　標準取扱要領」</w:t>
      </w:r>
      <w:r w:rsidR="003053B8" w:rsidRPr="00FC36B9">
        <w:rPr>
          <w:rFonts w:ascii="BIZ UDPゴシック" w:eastAsia="BIZ UDPゴシック" w:hAnsi="BIZ UDPゴシック"/>
          <w:kern w:val="0"/>
          <w:sz w:val="24"/>
        </w:rPr>
        <w:tab/>
      </w:r>
    </w:p>
    <w:p w14:paraId="0742488C" w14:textId="1AE1382E" w:rsidR="00A17431" w:rsidRPr="00FC36B9" w:rsidRDefault="00A17431" w:rsidP="003053B8">
      <w:pPr>
        <w:tabs>
          <w:tab w:val="left" w:pos="1134"/>
          <w:tab w:val="left" w:leader="middleDot" w:pos="8364"/>
        </w:tabs>
        <w:ind w:leftChars="135" w:left="283"/>
        <w:rPr>
          <w:rFonts w:ascii="BIZ UDPゴシック" w:eastAsia="BIZ UDPゴシック" w:hAnsi="BIZ UDPゴシック"/>
          <w:kern w:val="0"/>
          <w:sz w:val="24"/>
        </w:rPr>
      </w:pPr>
      <w:r w:rsidRPr="00FC36B9">
        <w:rPr>
          <w:rFonts w:ascii="BIZ UDPゴシック" w:eastAsia="BIZ UDPゴシック" w:hAnsi="BIZ UDPゴシック" w:hint="eastAsia"/>
          <w:kern w:val="0"/>
          <w:sz w:val="24"/>
        </w:rPr>
        <w:t>資料</w:t>
      </w:r>
      <w:r w:rsidRPr="00FC36B9">
        <w:rPr>
          <w:rFonts w:ascii="BIZ UDPゴシック" w:eastAsia="BIZ UDPゴシック" w:hAnsi="BIZ UDPゴシック"/>
          <w:kern w:val="0"/>
          <w:sz w:val="24"/>
        </w:rPr>
        <w:t>3</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「標準業務仕様書」</w:t>
      </w:r>
      <w:r w:rsidR="003053B8" w:rsidRPr="00FC36B9">
        <w:rPr>
          <w:rFonts w:ascii="BIZ UDPゴシック" w:eastAsia="BIZ UDPゴシック" w:hAnsi="BIZ UDPゴシック"/>
          <w:kern w:val="0"/>
          <w:sz w:val="24"/>
        </w:rPr>
        <w:tab/>
      </w:r>
    </w:p>
    <w:p w14:paraId="45708B61" w14:textId="4D3504DE" w:rsidR="001B7FD6" w:rsidRPr="00FC36B9" w:rsidRDefault="00A17431" w:rsidP="003053B8">
      <w:pPr>
        <w:tabs>
          <w:tab w:val="left" w:pos="1134"/>
          <w:tab w:val="left" w:leader="middleDot" w:pos="8364"/>
        </w:tabs>
        <w:ind w:leftChars="135" w:left="283"/>
        <w:rPr>
          <w:rFonts w:ascii="BIZ UDPゴシック" w:eastAsia="BIZ UDPゴシック" w:hAnsi="BIZ UDPゴシック"/>
          <w:sz w:val="24"/>
        </w:rPr>
      </w:pPr>
      <w:r w:rsidRPr="00FC36B9">
        <w:rPr>
          <w:rFonts w:ascii="BIZ UDPゴシック" w:eastAsia="BIZ UDPゴシック" w:hAnsi="BIZ UDPゴシック" w:hint="eastAsia"/>
          <w:kern w:val="0"/>
          <w:sz w:val="24"/>
        </w:rPr>
        <w:t>資料</w:t>
      </w:r>
      <w:r w:rsidRPr="00FC36B9">
        <w:rPr>
          <w:rFonts w:ascii="BIZ UDPゴシック" w:eastAsia="BIZ UDPゴシック" w:hAnsi="BIZ UDPゴシック"/>
          <w:kern w:val="0"/>
          <w:sz w:val="24"/>
        </w:rPr>
        <w:t>4</w:t>
      </w:r>
      <w:r w:rsidR="003053B8" w:rsidRPr="00FC36B9">
        <w:rPr>
          <w:rFonts w:ascii="BIZ UDPゴシック" w:eastAsia="BIZ UDPゴシック" w:hAnsi="BIZ UDPゴシック"/>
          <w:kern w:val="0"/>
          <w:sz w:val="24"/>
        </w:rPr>
        <w:tab/>
      </w:r>
      <w:r w:rsidRPr="00FC36B9">
        <w:rPr>
          <w:rFonts w:ascii="BIZ UDPゴシック" w:eastAsia="BIZ UDPゴシック" w:hAnsi="BIZ UDPゴシック" w:hint="eastAsia"/>
          <w:kern w:val="0"/>
          <w:sz w:val="24"/>
        </w:rPr>
        <w:t>「公共建築物シックハウス対策チェックシート」</w:t>
      </w:r>
      <w:r w:rsidR="003053B8" w:rsidRPr="00FC36B9">
        <w:rPr>
          <w:rFonts w:ascii="BIZ UDPゴシック" w:eastAsia="BIZ UDPゴシック" w:hAnsi="BIZ UDPゴシック"/>
          <w:sz w:val="24"/>
        </w:rPr>
        <w:tab/>
      </w:r>
    </w:p>
    <w:p w14:paraId="122528A1" w14:textId="77777777" w:rsidR="00F31022" w:rsidRPr="00FC36B9" w:rsidRDefault="00F31022" w:rsidP="00F31022">
      <w:pPr>
        <w:ind w:leftChars="135" w:left="283"/>
        <w:rPr>
          <w:rFonts w:ascii="BIZ UDPゴシック" w:eastAsia="BIZ UDPゴシック" w:hAnsi="BIZ UDPゴシック"/>
          <w:sz w:val="24"/>
        </w:rPr>
      </w:pPr>
    </w:p>
    <w:p w14:paraId="6C7FF1D2" w14:textId="0A44D5FB" w:rsidR="00F31022" w:rsidRPr="00FC36B9" w:rsidRDefault="00F31022" w:rsidP="00F31022">
      <w:pPr>
        <w:ind w:leftChars="135" w:left="283"/>
        <w:rPr>
          <w:rFonts w:ascii="BIZ UDP明朝 Medium" w:eastAsia="BIZ UDP明朝 Medium" w:hAnsi="BIZ UDP明朝 Medium"/>
          <w:sz w:val="24"/>
        </w:rPr>
        <w:sectPr w:rsidR="00F31022" w:rsidRPr="00FC36B9" w:rsidSect="003053B8">
          <w:footerReference w:type="even" r:id="rId8"/>
          <w:footerReference w:type="default" r:id="rId9"/>
          <w:footerReference w:type="first" r:id="rId10"/>
          <w:pgSz w:w="11906" w:h="16838"/>
          <w:pgMar w:top="1134" w:right="1418" w:bottom="1418" w:left="1701" w:header="851" w:footer="992" w:gutter="0"/>
          <w:pgNumType w:fmt="numberInDash" w:start="1"/>
          <w:cols w:space="425"/>
          <w:docGrid w:type="lines" w:linePitch="332"/>
        </w:sectPr>
      </w:pPr>
    </w:p>
    <w:p w14:paraId="14E5E327" w14:textId="512BCC60" w:rsidR="00BF30F5" w:rsidRPr="00FC36B9" w:rsidRDefault="001B7FD6" w:rsidP="001B7FD6">
      <w:pPr>
        <w:rPr>
          <w:rFonts w:ascii="BIZ UDP明朝 Medium" w:eastAsia="BIZ UDP明朝 Medium" w:hAnsi="BIZ UDP明朝 Medium"/>
          <w:sz w:val="24"/>
        </w:rPr>
        <w:sectPr w:rsidR="00BF30F5" w:rsidRPr="00FC36B9" w:rsidSect="00F6624B">
          <w:pgSz w:w="11906" w:h="16838"/>
          <w:pgMar w:top="1134" w:right="1416" w:bottom="1418" w:left="1701" w:header="851" w:footer="567" w:gutter="0"/>
          <w:pgNumType w:fmt="numberInDash" w:start="1"/>
          <w:cols w:space="425"/>
          <w:titlePg/>
          <w:docGrid w:type="lines" w:linePitch="332"/>
        </w:sectPr>
      </w:pPr>
      <w:r w:rsidRPr="00FC36B9">
        <w:rPr>
          <w:rFonts w:ascii="BIZ UDP明朝 Medium" w:eastAsia="BIZ UDP明朝 Medium" w:hAnsi="BIZ UDP明朝 Medium"/>
          <w:noProof/>
          <w:sz w:val="20"/>
        </w:rPr>
        <w:lastRenderedPageBreak/>
        <mc:AlternateContent>
          <mc:Choice Requires="wps">
            <w:drawing>
              <wp:anchor distT="0" distB="0" distL="114300" distR="114300" simplePos="0" relativeHeight="251609088" behindDoc="0" locked="0" layoutInCell="1" allowOverlap="1" wp14:anchorId="02F2B0AB" wp14:editId="5E9CE5CB">
                <wp:simplePos x="561975" y="616585"/>
                <wp:positionH relativeFrom="margin">
                  <wp:align>center</wp:align>
                </wp:positionH>
                <wp:positionV relativeFrom="margin">
                  <wp:align>center</wp:align>
                </wp:positionV>
                <wp:extent cx="6528600" cy="8971200"/>
                <wp:effectExtent l="0" t="0" r="24765" b="20955"/>
                <wp:wrapSquare wrapText="bothSides"/>
                <wp:docPr id="1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600" cy="8971200"/>
                        </a:xfrm>
                        <a:prstGeom prst="rect">
                          <a:avLst/>
                        </a:prstGeom>
                        <a:solidFill>
                          <a:srgbClr val="FFFFFF"/>
                        </a:solidFill>
                        <a:ln w="9525">
                          <a:solidFill>
                            <a:srgbClr val="000000"/>
                          </a:solidFill>
                          <a:miter lim="800000"/>
                          <a:headEnd/>
                          <a:tailEnd/>
                        </a:ln>
                      </wps:spPr>
                      <wps:txbx>
                        <w:txbxContent>
                          <w:p w14:paraId="2E2441C7" w14:textId="77777777" w:rsidR="00053410" w:rsidRPr="00E53A95" w:rsidRDefault="00053410">
                            <w:pPr>
                              <w:jc w:val="center"/>
                              <w:rPr>
                                <w:rFonts w:ascii="BIZ UDPゴシック" w:eastAsia="BIZ UDPゴシック" w:hAnsi="BIZ UDPゴシック"/>
                                <w:b/>
                                <w:bCs/>
                                <w:sz w:val="32"/>
                              </w:rPr>
                            </w:pPr>
                          </w:p>
                          <w:p w14:paraId="3FFC37F9" w14:textId="77777777" w:rsidR="00053410" w:rsidRPr="00E53A95" w:rsidRDefault="00053410">
                            <w:pPr>
                              <w:jc w:val="center"/>
                              <w:rPr>
                                <w:rFonts w:ascii="BIZ UDPゴシック" w:eastAsia="BIZ UDPゴシック" w:hAnsi="BIZ UDPゴシック"/>
                                <w:b/>
                                <w:bCs/>
                                <w:sz w:val="32"/>
                              </w:rPr>
                            </w:pPr>
                          </w:p>
                          <w:p w14:paraId="49FC2CA4" w14:textId="77777777" w:rsidR="00053410" w:rsidRPr="00E53A95" w:rsidRDefault="00053410">
                            <w:pPr>
                              <w:jc w:val="center"/>
                              <w:rPr>
                                <w:rFonts w:ascii="BIZ UDPゴシック" w:eastAsia="BIZ UDPゴシック" w:hAnsi="BIZ UDPゴシック"/>
                                <w:b/>
                                <w:bCs/>
                                <w:sz w:val="32"/>
                              </w:rPr>
                            </w:pPr>
                          </w:p>
                          <w:p w14:paraId="6A49599B" w14:textId="77777777" w:rsidR="00053410" w:rsidRPr="00E53A95" w:rsidRDefault="00053410">
                            <w:pPr>
                              <w:jc w:val="center"/>
                              <w:rPr>
                                <w:rFonts w:ascii="BIZ UDPゴシック" w:eastAsia="BIZ UDPゴシック" w:hAnsi="BIZ UDPゴシック"/>
                                <w:b/>
                                <w:bCs/>
                                <w:sz w:val="32"/>
                              </w:rPr>
                            </w:pPr>
                          </w:p>
                          <w:p w14:paraId="1AFF7AD5" w14:textId="77777777" w:rsidR="00053410" w:rsidRPr="00E53A95" w:rsidRDefault="00053410">
                            <w:pPr>
                              <w:jc w:val="center"/>
                              <w:rPr>
                                <w:rFonts w:ascii="BIZ UDPゴシック" w:eastAsia="BIZ UDPゴシック" w:hAnsi="BIZ UDPゴシック"/>
                                <w:b/>
                                <w:bCs/>
                                <w:sz w:val="32"/>
                              </w:rPr>
                            </w:pPr>
                          </w:p>
                          <w:p w14:paraId="561809F4" w14:textId="77777777" w:rsidR="00053410" w:rsidRPr="00E53A95" w:rsidRDefault="00053410">
                            <w:pPr>
                              <w:jc w:val="center"/>
                              <w:rPr>
                                <w:rFonts w:ascii="BIZ UDPゴシック" w:eastAsia="BIZ UDPゴシック" w:hAnsi="BIZ UDPゴシック"/>
                                <w:b/>
                                <w:bCs/>
                                <w:sz w:val="32"/>
                              </w:rPr>
                            </w:pPr>
                          </w:p>
                          <w:p w14:paraId="7342C7E7" w14:textId="77777777" w:rsidR="00053410" w:rsidRPr="00E53A95" w:rsidRDefault="00053410">
                            <w:pPr>
                              <w:jc w:val="center"/>
                              <w:rPr>
                                <w:rFonts w:ascii="BIZ UDPゴシック" w:eastAsia="BIZ UDPゴシック" w:hAnsi="BIZ UDPゴシック"/>
                                <w:b/>
                                <w:bCs/>
                                <w:sz w:val="40"/>
                              </w:rPr>
                            </w:pPr>
                            <w:r w:rsidRPr="00E53A95">
                              <w:rPr>
                                <w:rFonts w:ascii="BIZ UDPゴシック" w:eastAsia="BIZ UDPゴシック" w:hAnsi="BIZ UDPゴシック" w:hint="eastAsia"/>
                                <w:b/>
                                <w:bCs/>
                                <w:sz w:val="40"/>
                              </w:rPr>
                              <w:t>札幌市公共建築物シックハウス対策指針</w:t>
                            </w:r>
                          </w:p>
                          <w:p w14:paraId="63FBE931" w14:textId="77777777" w:rsidR="00053410" w:rsidRPr="00E53A95" w:rsidRDefault="00053410">
                            <w:pPr>
                              <w:jc w:val="center"/>
                              <w:rPr>
                                <w:rFonts w:ascii="BIZ UDPゴシック" w:eastAsia="BIZ UDPゴシック" w:hAnsi="BIZ UDPゴシック"/>
                                <w:b/>
                                <w:bCs/>
                                <w:sz w:val="32"/>
                              </w:rPr>
                            </w:pPr>
                          </w:p>
                          <w:p w14:paraId="522DFBCE" w14:textId="77777777" w:rsidR="00053410" w:rsidRPr="00E53A95" w:rsidRDefault="00053410">
                            <w:pPr>
                              <w:jc w:val="right"/>
                              <w:rPr>
                                <w:rFonts w:ascii="BIZ UDPゴシック" w:eastAsia="BIZ UDPゴシック" w:hAnsi="BIZ UDPゴシック"/>
                                <w:sz w:val="24"/>
                              </w:rPr>
                            </w:pPr>
                          </w:p>
                          <w:p w14:paraId="4921E31B" w14:textId="77777777" w:rsidR="00053410" w:rsidRPr="00E53A95" w:rsidRDefault="00053410">
                            <w:pPr>
                              <w:jc w:val="right"/>
                              <w:rPr>
                                <w:rFonts w:ascii="BIZ UDPゴシック" w:eastAsia="BIZ UDPゴシック" w:hAnsi="BIZ UDPゴシック"/>
                                <w:sz w:val="24"/>
                              </w:rPr>
                            </w:pPr>
                          </w:p>
                          <w:p w14:paraId="34125169" w14:textId="77777777" w:rsidR="00053410" w:rsidRPr="00E53A95" w:rsidRDefault="00053410">
                            <w:pPr>
                              <w:jc w:val="right"/>
                              <w:rPr>
                                <w:rFonts w:ascii="BIZ UDPゴシック" w:eastAsia="BIZ UDPゴシック" w:hAnsi="BIZ UDPゴシック"/>
                                <w:sz w:val="24"/>
                              </w:rPr>
                            </w:pPr>
                          </w:p>
                          <w:p w14:paraId="3DC9F160" w14:textId="77777777" w:rsidR="00053410" w:rsidRPr="00E53A95" w:rsidRDefault="00053410">
                            <w:pPr>
                              <w:jc w:val="right"/>
                              <w:rPr>
                                <w:rFonts w:ascii="BIZ UDPゴシック" w:eastAsia="BIZ UDPゴシック" w:hAnsi="BIZ UDPゴシック"/>
                                <w:sz w:val="24"/>
                              </w:rPr>
                            </w:pPr>
                          </w:p>
                          <w:p w14:paraId="073DCD9D" w14:textId="77777777" w:rsidR="00053410" w:rsidRPr="00E53A95" w:rsidRDefault="00053410">
                            <w:pPr>
                              <w:jc w:val="right"/>
                              <w:rPr>
                                <w:rFonts w:ascii="BIZ UDPゴシック" w:eastAsia="BIZ UDPゴシック" w:hAnsi="BIZ UDPゴシック"/>
                                <w:sz w:val="24"/>
                              </w:rPr>
                            </w:pPr>
                          </w:p>
                          <w:p w14:paraId="6905BC6D" w14:textId="77777777" w:rsidR="00053410" w:rsidRPr="00E53A95" w:rsidRDefault="00053410">
                            <w:pPr>
                              <w:jc w:val="right"/>
                              <w:rPr>
                                <w:rFonts w:ascii="BIZ UDPゴシック" w:eastAsia="BIZ UDPゴシック" w:hAnsi="BIZ UDPゴシック"/>
                                <w:sz w:val="24"/>
                              </w:rPr>
                            </w:pPr>
                          </w:p>
                          <w:p w14:paraId="1C1A8AE0" w14:textId="77777777" w:rsidR="00053410" w:rsidRPr="00E53A95" w:rsidRDefault="00053410">
                            <w:pPr>
                              <w:jc w:val="right"/>
                              <w:rPr>
                                <w:rFonts w:ascii="BIZ UDPゴシック" w:eastAsia="BIZ UDPゴシック" w:hAnsi="BIZ UDPゴシック"/>
                                <w:sz w:val="24"/>
                              </w:rPr>
                            </w:pPr>
                          </w:p>
                          <w:p w14:paraId="414E6EB8" w14:textId="77777777" w:rsidR="00053410" w:rsidRPr="00E53A95" w:rsidRDefault="00053410">
                            <w:pPr>
                              <w:jc w:val="right"/>
                              <w:rPr>
                                <w:rFonts w:ascii="BIZ UDPゴシック" w:eastAsia="BIZ UDPゴシック" w:hAnsi="BIZ UDPゴシック"/>
                                <w:sz w:val="24"/>
                              </w:rPr>
                            </w:pPr>
                          </w:p>
                          <w:p w14:paraId="78FA5D49" w14:textId="77777777" w:rsidR="00053410" w:rsidRPr="00E53A95" w:rsidRDefault="00053410">
                            <w:pPr>
                              <w:jc w:val="right"/>
                              <w:rPr>
                                <w:rFonts w:ascii="BIZ UDPゴシック" w:eastAsia="BIZ UDPゴシック" w:hAnsi="BIZ UDPゴシック"/>
                                <w:sz w:val="24"/>
                              </w:rPr>
                            </w:pPr>
                          </w:p>
                          <w:p w14:paraId="37D9AE8F" w14:textId="77777777" w:rsidR="00053410" w:rsidRPr="00E53A95" w:rsidRDefault="00053410">
                            <w:pPr>
                              <w:jc w:val="right"/>
                              <w:rPr>
                                <w:rFonts w:ascii="BIZ UDPゴシック" w:eastAsia="BIZ UDPゴシック" w:hAnsi="BIZ UDPゴシック"/>
                                <w:sz w:val="24"/>
                              </w:rPr>
                            </w:pPr>
                          </w:p>
                          <w:p w14:paraId="350A734D" w14:textId="77777777" w:rsidR="00053410" w:rsidRPr="00E53A95" w:rsidRDefault="00053410">
                            <w:pPr>
                              <w:jc w:val="right"/>
                              <w:rPr>
                                <w:rFonts w:ascii="BIZ UDPゴシック" w:eastAsia="BIZ UDPゴシック" w:hAnsi="BIZ UDPゴシック"/>
                                <w:sz w:val="24"/>
                              </w:rPr>
                            </w:pPr>
                          </w:p>
                          <w:p w14:paraId="6CF61228" w14:textId="77777777" w:rsidR="00053410" w:rsidRPr="00E53A95" w:rsidRDefault="00053410">
                            <w:pPr>
                              <w:jc w:val="right"/>
                              <w:rPr>
                                <w:rFonts w:ascii="BIZ UDPゴシック" w:eastAsia="BIZ UDPゴシック" w:hAnsi="BIZ UDPゴシック"/>
                                <w:sz w:val="24"/>
                              </w:rPr>
                            </w:pPr>
                          </w:p>
                          <w:p w14:paraId="372389C9" w14:textId="77777777" w:rsidR="00053410" w:rsidRPr="00E53A95" w:rsidRDefault="00053410">
                            <w:pPr>
                              <w:jc w:val="right"/>
                              <w:rPr>
                                <w:rFonts w:ascii="BIZ UDPゴシック" w:eastAsia="BIZ UDPゴシック" w:hAnsi="BIZ UDPゴシック"/>
                                <w:sz w:val="24"/>
                              </w:rPr>
                            </w:pPr>
                          </w:p>
                          <w:p w14:paraId="6969A43B" w14:textId="77777777" w:rsidR="00053410" w:rsidRPr="00E53A95" w:rsidRDefault="00053410">
                            <w:pPr>
                              <w:jc w:val="center"/>
                              <w:rPr>
                                <w:rFonts w:ascii="BIZ UDPゴシック" w:eastAsia="BIZ UDPゴシック" w:hAnsi="BIZ UDPゴシック"/>
                                <w:b/>
                                <w:bCs/>
                                <w:sz w:val="28"/>
                              </w:rPr>
                            </w:pPr>
                          </w:p>
                          <w:p w14:paraId="14CE5ED3" w14:textId="77777777" w:rsidR="00053410" w:rsidRPr="00E53A95" w:rsidRDefault="00053410">
                            <w:pPr>
                              <w:jc w:val="center"/>
                              <w:rPr>
                                <w:rFonts w:ascii="BIZ UDPゴシック" w:eastAsia="BIZ UDPゴシック" w:hAnsi="BIZ UDPゴシック"/>
                                <w:b/>
                                <w:bCs/>
                                <w:sz w:val="28"/>
                              </w:rPr>
                            </w:pPr>
                            <w:r w:rsidRPr="00E53A95">
                              <w:rPr>
                                <w:rFonts w:ascii="BIZ UDPゴシック" w:eastAsia="BIZ UDPゴシック" w:hAnsi="BIZ UDPゴシック" w:hint="eastAsia"/>
                                <w:b/>
                                <w:bCs/>
                                <w:sz w:val="28"/>
                              </w:rPr>
                              <w:t>札　幌　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B0AB" id="Text Box 4" o:spid="_x0000_s1027" type="#_x0000_t202" style="position:absolute;left:0;text-align:left;margin-left:0;margin-top:0;width:514.05pt;height:706.4pt;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">
                <v:textbox>
                  <w:txbxContent>
                    <w:p w14:paraId="2E2441C7" w14:textId="77777777" w:rsidR="00053410" w:rsidRPr="00E53A95" w:rsidRDefault="00053410">
                      <w:pPr>
                        <w:jc w:val="center"/>
                        <w:rPr>
                          <w:rFonts w:ascii="BIZ UDPゴシック" w:eastAsia="BIZ UDPゴシック" w:hAnsi="BIZ UDPゴシック"/>
                          <w:b/>
                          <w:bCs/>
                          <w:sz w:val="32"/>
                        </w:rPr>
                      </w:pPr>
                    </w:p>
                    <w:p w14:paraId="3FFC37F9" w14:textId="77777777" w:rsidR="00053410" w:rsidRPr="00E53A95" w:rsidRDefault="00053410">
                      <w:pPr>
                        <w:jc w:val="center"/>
                        <w:rPr>
                          <w:rFonts w:ascii="BIZ UDPゴシック" w:eastAsia="BIZ UDPゴシック" w:hAnsi="BIZ UDPゴシック"/>
                          <w:b/>
                          <w:bCs/>
                          <w:sz w:val="32"/>
                        </w:rPr>
                      </w:pPr>
                    </w:p>
                    <w:p w14:paraId="49FC2CA4" w14:textId="77777777" w:rsidR="00053410" w:rsidRPr="00E53A95" w:rsidRDefault="00053410">
                      <w:pPr>
                        <w:jc w:val="center"/>
                        <w:rPr>
                          <w:rFonts w:ascii="BIZ UDPゴシック" w:eastAsia="BIZ UDPゴシック" w:hAnsi="BIZ UDPゴシック"/>
                          <w:b/>
                          <w:bCs/>
                          <w:sz w:val="32"/>
                        </w:rPr>
                      </w:pPr>
                    </w:p>
                    <w:p w14:paraId="6A49599B" w14:textId="77777777" w:rsidR="00053410" w:rsidRPr="00E53A95" w:rsidRDefault="00053410">
                      <w:pPr>
                        <w:jc w:val="center"/>
                        <w:rPr>
                          <w:rFonts w:ascii="BIZ UDPゴシック" w:eastAsia="BIZ UDPゴシック" w:hAnsi="BIZ UDPゴシック"/>
                          <w:b/>
                          <w:bCs/>
                          <w:sz w:val="32"/>
                        </w:rPr>
                      </w:pPr>
                    </w:p>
                    <w:p w14:paraId="1AFF7AD5" w14:textId="77777777" w:rsidR="00053410" w:rsidRPr="00E53A95" w:rsidRDefault="00053410">
                      <w:pPr>
                        <w:jc w:val="center"/>
                        <w:rPr>
                          <w:rFonts w:ascii="BIZ UDPゴシック" w:eastAsia="BIZ UDPゴシック" w:hAnsi="BIZ UDPゴシック"/>
                          <w:b/>
                          <w:bCs/>
                          <w:sz w:val="32"/>
                        </w:rPr>
                      </w:pPr>
                    </w:p>
                    <w:p w14:paraId="561809F4" w14:textId="77777777" w:rsidR="00053410" w:rsidRPr="00E53A95" w:rsidRDefault="00053410">
                      <w:pPr>
                        <w:jc w:val="center"/>
                        <w:rPr>
                          <w:rFonts w:ascii="BIZ UDPゴシック" w:eastAsia="BIZ UDPゴシック" w:hAnsi="BIZ UDPゴシック"/>
                          <w:b/>
                          <w:bCs/>
                          <w:sz w:val="32"/>
                        </w:rPr>
                      </w:pPr>
                    </w:p>
                    <w:p w14:paraId="7342C7E7" w14:textId="77777777" w:rsidR="00053410" w:rsidRPr="00E53A95" w:rsidRDefault="00053410">
                      <w:pPr>
                        <w:jc w:val="center"/>
                        <w:rPr>
                          <w:rFonts w:ascii="BIZ UDPゴシック" w:eastAsia="BIZ UDPゴシック" w:hAnsi="BIZ UDPゴシック"/>
                          <w:b/>
                          <w:bCs/>
                          <w:sz w:val="40"/>
                        </w:rPr>
                      </w:pPr>
                      <w:r w:rsidRPr="00E53A95">
                        <w:rPr>
                          <w:rFonts w:ascii="BIZ UDPゴシック" w:eastAsia="BIZ UDPゴシック" w:hAnsi="BIZ UDPゴシック" w:hint="eastAsia"/>
                          <w:b/>
                          <w:bCs/>
                          <w:sz w:val="40"/>
                        </w:rPr>
                        <w:t>札幌市公共建築物シックハウス対策指針</w:t>
                      </w:r>
                    </w:p>
                    <w:p w14:paraId="63FBE931" w14:textId="77777777" w:rsidR="00053410" w:rsidRPr="00E53A95" w:rsidRDefault="00053410">
                      <w:pPr>
                        <w:jc w:val="center"/>
                        <w:rPr>
                          <w:rFonts w:ascii="BIZ UDPゴシック" w:eastAsia="BIZ UDPゴシック" w:hAnsi="BIZ UDPゴシック"/>
                          <w:b/>
                          <w:bCs/>
                          <w:sz w:val="32"/>
                        </w:rPr>
                      </w:pPr>
                    </w:p>
                    <w:p w14:paraId="522DFBCE" w14:textId="77777777" w:rsidR="00053410" w:rsidRPr="00E53A95" w:rsidRDefault="00053410">
                      <w:pPr>
                        <w:jc w:val="right"/>
                        <w:rPr>
                          <w:rFonts w:ascii="BIZ UDPゴシック" w:eastAsia="BIZ UDPゴシック" w:hAnsi="BIZ UDPゴシック"/>
                          <w:sz w:val="24"/>
                        </w:rPr>
                      </w:pPr>
                    </w:p>
                    <w:p w14:paraId="4921E31B" w14:textId="77777777" w:rsidR="00053410" w:rsidRPr="00E53A95" w:rsidRDefault="00053410">
                      <w:pPr>
                        <w:jc w:val="right"/>
                        <w:rPr>
                          <w:rFonts w:ascii="BIZ UDPゴシック" w:eastAsia="BIZ UDPゴシック" w:hAnsi="BIZ UDPゴシック"/>
                          <w:sz w:val="24"/>
                        </w:rPr>
                      </w:pPr>
                    </w:p>
                    <w:p w14:paraId="34125169" w14:textId="77777777" w:rsidR="00053410" w:rsidRPr="00E53A95" w:rsidRDefault="00053410">
                      <w:pPr>
                        <w:jc w:val="right"/>
                        <w:rPr>
                          <w:rFonts w:ascii="BIZ UDPゴシック" w:eastAsia="BIZ UDPゴシック" w:hAnsi="BIZ UDPゴシック"/>
                          <w:sz w:val="24"/>
                        </w:rPr>
                      </w:pPr>
                    </w:p>
                    <w:p w14:paraId="3DC9F160" w14:textId="77777777" w:rsidR="00053410" w:rsidRPr="00E53A95" w:rsidRDefault="00053410">
                      <w:pPr>
                        <w:jc w:val="right"/>
                        <w:rPr>
                          <w:rFonts w:ascii="BIZ UDPゴシック" w:eastAsia="BIZ UDPゴシック" w:hAnsi="BIZ UDPゴシック"/>
                          <w:sz w:val="24"/>
                        </w:rPr>
                      </w:pPr>
                    </w:p>
                    <w:p w14:paraId="073DCD9D" w14:textId="77777777" w:rsidR="00053410" w:rsidRPr="00E53A95" w:rsidRDefault="00053410">
                      <w:pPr>
                        <w:jc w:val="right"/>
                        <w:rPr>
                          <w:rFonts w:ascii="BIZ UDPゴシック" w:eastAsia="BIZ UDPゴシック" w:hAnsi="BIZ UDPゴシック"/>
                          <w:sz w:val="24"/>
                        </w:rPr>
                      </w:pPr>
                    </w:p>
                    <w:p w14:paraId="6905BC6D" w14:textId="77777777" w:rsidR="00053410" w:rsidRPr="00E53A95" w:rsidRDefault="00053410">
                      <w:pPr>
                        <w:jc w:val="right"/>
                        <w:rPr>
                          <w:rFonts w:ascii="BIZ UDPゴシック" w:eastAsia="BIZ UDPゴシック" w:hAnsi="BIZ UDPゴシック"/>
                          <w:sz w:val="24"/>
                        </w:rPr>
                      </w:pPr>
                    </w:p>
                    <w:p w14:paraId="1C1A8AE0" w14:textId="77777777" w:rsidR="00053410" w:rsidRPr="00E53A95" w:rsidRDefault="00053410">
                      <w:pPr>
                        <w:jc w:val="right"/>
                        <w:rPr>
                          <w:rFonts w:ascii="BIZ UDPゴシック" w:eastAsia="BIZ UDPゴシック" w:hAnsi="BIZ UDPゴシック"/>
                          <w:sz w:val="24"/>
                        </w:rPr>
                      </w:pPr>
                    </w:p>
                    <w:p w14:paraId="414E6EB8" w14:textId="77777777" w:rsidR="00053410" w:rsidRPr="00E53A95" w:rsidRDefault="00053410">
                      <w:pPr>
                        <w:jc w:val="right"/>
                        <w:rPr>
                          <w:rFonts w:ascii="BIZ UDPゴシック" w:eastAsia="BIZ UDPゴシック" w:hAnsi="BIZ UDPゴシック"/>
                          <w:sz w:val="24"/>
                        </w:rPr>
                      </w:pPr>
                    </w:p>
                    <w:p w14:paraId="78FA5D49" w14:textId="77777777" w:rsidR="00053410" w:rsidRPr="00E53A95" w:rsidRDefault="00053410">
                      <w:pPr>
                        <w:jc w:val="right"/>
                        <w:rPr>
                          <w:rFonts w:ascii="BIZ UDPゴシック" w:eastAsia="BIZ UDPゴシック" w:hAnsi="BIZ UDPゴシック"/>
                          <w:sz w:val="24"/>
                        </w:rPr>
                      </w:pPr>
                    </w:p>
                    <w:p w14:paraId="37D9AE8F" w14:textId="77777777" w:rsidR="00053410" w:rsidRPr="00E53A95" w:rsidRDefault="00053410">
                      <w:pPr>
                        <w:jc w:val="right"/>
                        <w:rPr>
                          <w:rFonts w:ascii="BIZ UDPゴシック" w:eastAsia="BIZ UDPゴシック" w:hAnsi="BIZ UDPゴシック"/>
                          <w:sz w:val="24"/>
                        </w:rPr>
                      </w:pPr>
                    </w:p>
                    <w:p w14:paraId="350A734D" w14:textId="77777777" w:rsidR="00053410" w:rsidRPr="00E53A95" w:rsidRDefault="00053410">
                      <w:pPr>
                        <w:jc w:val="right"/>
                        <w:rPr>
                          <w:rFonts w:ascii="BIZ UDPゴシック" w:eastAsia="BIZ UDPゴシック" w:hAnsi="BIZ UDPゴシック"/>
                          <w:sz w:val="24"/>
                        </w:rPr>
                      </w:pPr>
                    </w:p>
                    <w:p w14:paraId="6CF61228" w14:textId="77777777" w:rsidR="00053410" w:rsidRPr="00E53A95" w:rsidRDefault="00053410">
                      <w:pPr>
                        <w:jc w:val="right"/>
                        <w:rPr>
                          <w:rFonts w:ascii="BIZ UDPゴシック" w:eastAsia="BIZ UDPゴシック" w:hAnsi="BIZ UDPゴシック"/>
                          <w:sz w:val="24"/>
                        </w:rPr>
                      </w:pPr>
                    </w:p>
                    <w:p w14:paraId="372389C9" w14:textId="77777777" w:rsidR="00053410" w:rsidRPr="00E53A95" w:rsidRDefault="00053410">
                      <w:pPr>
                        <w:jc w:val="right"/>
                        <w:rPr>
                          <w:rFonts w:ascii="BIZ UDPゴシック" w:eastAsia="BIZ UDPゴシック" w:hAnsi="BIZ UDPゴシック"/>
                          <w:sz w:val="24"/>
                        </w:rPr>
                      </w:pPr>
                    </w:p>
                    <w:p w14:paraId="6969A43B" w14:textId="77777777" w:rsidR="00053410" w:rsidRPr="00E53A95" w:rsidRDefault="00053410">
                      <w:pPr>
                        <w:jc w:val="center"/>
                        <w:rPr>
                          <w:rFonts w:ascii="BIZ UDPゴシック" w:eastAsia="BIZ UDPゴシック" w:hAnsi="BIZ UDPゴシック"/>
                          <w:b/>
                          <w:bCs/>
                          <w:sz w:val="28"/>
                        </w:rPr>
                      </w:pPr>
                    </w:p>
                    <w:p w14:paraId="14CE5ED3" w14:textId="77777777" w:rsidR="00053410" w:rsidRPr="00E53A95" w:rsidRDefault="00053410">
                      <w:pPr>
                        <w:jc w:val="center"/>
                        <w:rPr>
                          <w:rFonts w:ascii="BIZ UDPゴシック" w:eastAsia="BIZ UDPゴシック" w:hAnsi="BIZ UDPゴシック"/>
                          <w:b/>
                          <w:bCs/>
                          <w:sz w:val="28"/>
                        </w:rPr>
                      </w:pPr>
                      <w:r w:rsidRPr="00E53A95">
                        <w:rPr>
                          <w:rFonts w:ascii="BIZ UDPゴシック" w:eastAsia="BIZ UDPゴシック" w:hAnsi="BIZ UDPゴシック" w:hint="eastAsia"/>
                          <w:b/>
                          <w:bCs/>
                          <w:sz w:val="28"/>
                        </w:rPr>
                        <w:t>札　幌　市</w:t>
                      </w:r>
                    </w:p>
                  </w:txbxContent>
                </v:textbox>
                <w10:wrap type="square" anchorx="margin" anchory="margin"/>
              </v:shape>
            </w:pict>
          </mc:Fallback>
        </mc:AlternateContent>
      </w:r>
    </w:p>
    <w:p w14:paraId="32F92DF4" w14:textId="16413D76" w:rsidR="00C222E9" w:rsidRPr="00F31022" w:rsidRDefault="00D34791">
      <w:pPr>
        <w:rPr>
          <w:rFonts w:ascii="BIZ UDP明朝 Medium" w:eastAsia="BIZ UDP明朝 Medium" w:hAnsi="BIZ UDP明朝 Medium"/>
        </w:rPr>
      </w:pPr>
      <w:r w:rsidRPr="00F31022">
        <w:rPr>
          <w:rFonts w:ascii="BIZ UDP明朝 Medium" w:eastAsia="BIZ UDP明朝 Medium" w:hAnsi="BIZ UDP明朝 Medium"/>
          <w:noProof/>
          <w:sz w:val="20"/>
        </w:rPr>
        <w:lastRenderedPageBreak/>
        <mc:AlternateContent>
          <mc:Choice Requires="wps">
            <w:drawing>
              <wp:anchor distT="0" distB="0" distL="114300" distR="114300" simplePos="0" relativeHeight="251610112" behindDoc="0" locked="0" layoutInCell="1" allowOverlap="1" wp14:anchorId="33703643" wp14:editId="38044113">
                <wp:simplePos x="485775" y="341630"/>
                <wp:positionH relativeFrom="margin">
                  <wp:align>center</wp:align>
                </wp:positionH>
                <wp:positionV relativeFrom="margin">
                  <wp:align>center</wp:align>
                </wp:positionV>
                <wp:extent cx="6572250" cy="8920480"/>
                <wp:effectExtent l="0" t="0" r="19050" b="13970"/>
                <wp:wrapSquare wrapText="bothSides"/>
                <wp:docPr id="1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920480"/>
                        </a:xfrm>
                        <a:prstGeom prst="rect">
                          <a:avLst/>
                        </a:prstGeom>
                        <a:solidFill>
                          <a:srgbClr val="FFFFFF"/>
                        </a:solidFill>
                        <a:ln w="9525">
                          <a:solidFill>
                            <a:srgbClr val="000000"/>
                          </a:solidFill>
                          <a:miter lim="800000"/>
                          <a:headEnd/>
                          <a:tailEnd/>
                        </a:ln>
                      </wps:spPr>
                      <wps:txbx>
                        <w:txbxContent>
                          <w:p w14:paraId="65F2AB8D" w14:textId="77777777" w:rsidR="00053410" w:rsidRPr="00FC36B9" w:rsidRDefault="00053410">
                            <w:pPr>
                              <w:jc w:val="center"/>
                              <w:rPr>
                                <w:rFonts w:ascii="BIZ UDPゴシック" w:eastAsia="BIZ UDPゴシック" w:hAnsi="BIZ UDPゴシック"/>
                                <w:b/>
                                <w:bCs/>
                                <w:sz w:val="32"/>
                              </w:rPr>
                            </w:pPr>
                          </w:p>
                          <w:p w14:paraId="29AC1B1D" w14:textId="77777777" w:rsidR="00053410" w:rsidRPr="00FC36B9" w:rsidRDefault="00053410">
                            <w:pPr>
                              <w:jc w:val="center"/>
                              <w:rPr>
                                <w:rFonts w:ascii="BIZ UDPゴシック" w:eastAsia="BIZ UDPゴシック" w:hAnsi="BIZ UDPゴシック"/>
                                <w:b/>
                                <w:bCs/>
                                <w:sz w:val="32"/>
                              </w:rPr>
                            </w:pPr>
                          </w:p>
                          <w:p w14:paraId="4A98E7AC" w14:textId="77777777" w:rsidR="00053410" w:rsidRPr="00FC36B9" w:rsidRDefault="00053410">
                            <w:pPr>
                              <w:jc w:val="center"/>
                              <w:rPr>
                                <w:rFonts w:ascii="BIZ UDPゴシック" w:eastAsia="BIZ UDPゴシック" w:hAnsi="BIZ UDPゴシック"/>
                                <w:b/>
                                <w:bCs/>
                                <w:sz w:val="32"/>
                              </w:rPr>
                            </w:pPr>
                            <w:r w:rsidRPr="00FC36B9">
                              <w:rPr>
                                <w:rFonts w:ascii="BIZ UDPゴシック" w:eastAsia="BIZ UDPゴシック" w:hAnsi="BIZ UDPゴシック" w:hint="eastAsia"/>
                                <w:b/>
                                <w:bCs/>
                                <w:sz w:val="32"/>
                              </w:rPr>
                              <w:t>札幌市公共建築物シックハウス対策指針</w:t>
                            </w:r>
                          </w:p>
                          <w:p w14:paraId="66FC9DE7" w14:textId="77777777" w:rsidR="00053410" w:rsidRPr="00FC36B9" w:rsidRDefault="00053410">
                            <w:pPr>
                              <w:jc w:val="right"/>
                              <w:rPr>
                                <w:rFonts w:ascii="BIZ UDPゴシック" w:eastAsia="BIZ UDPゴシック" w:hAnsi="BIZ UDPゴシック"/>
                                <w:sz w:val="24"/>
                              </w:rPr>
                            </w:pPr>
                          </w:p>
                          <w:p w14:paraId="0442A0C1" w14:textId="77777777" w:rsidR="00053410" w:rsidRPr="00FC36B9" w:rsidRDefault="00053410">
                            <w:pPr>
                              <w:rPr>
                                <w:rFonts w:ascii="BIZ UDPゴシック" w:eastAsia="BIZ UDPゴシック" w:hAnsi="BIZ UDPゴシック"/>
                                <w:sz w:val="24"/>
                              </w:rPr>
                            </w:pPr>
                          </w:p>
                          <w:p w14:paraId="0B1DCCEE" w14:textId="77777777" w:rsidR="00053410" w:rsidRPr="00FC36B9" w:rsidRDefault="00053410">
                            <w:pPr>
                              <w:ind w:leftChars="1142" w:left="2398" w:firstLineChars="847" w:firstLine="2033"/>
                              <w:rPr>
                                <w:rFonts w:ascii="BIZ UDPゴシック" w:eastAsia="BIZ UDPゴシック" w:hAnsi="BIZ UDPゴシック"/>
                                <w:b/>
                                <w:bCs/>
                                <w:sz w:val="24"/>
                              </w:rPr>
                            </w:pPr>
                            <w:r w:rsidRPr="00FC36B9">
                              <w:rPr>
                                <w:rFonts w:ascii="BIZ UDPゴシック" w:eastAsia="BIZ UDPゴシック" w:hAnsi="BIZ UDPゴシック" w:hint="eastAsia"/>
                                <w:b/>
                                <w:bCs/>
                                <w:sz w:val="24"/>
                              </w:rPr>
                              <w:t>目　　次</w:t>
                            </w:r>
                          </w:p>
                          <w:p w14:paraId="114B7E83"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 xml:space="preserve">１　基本事項 </w:t>
                            </w:r>
                          </w:p>
                          <w:p w14:paraId="184115F9"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(1) 経緯 </w:t>
                            </w:r>
                          </w:p>
                          <w:p w14:paraId="13F4B5A5"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(2) 目的 </w:t>
                            </w:r>
                          </w:p>
                          <w:p w14:paraId="2DE939A8"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(3) 対象施設 </w:t>
                            </w:r>
                          </w:p>
                          <w:p w14:paraId="6755BD24"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(4) 位置づけ及び運用 </w:t>
                            </w:r>
                          </w:p>
                          <w:p w14:paraId="5F46097C" w14:textId="77777777" w:rsidR="00053410" w:rsidRPr="00FC36B9" w:rsidRDefault="00053410">
                            <w:pPr>
                              <w:ind w:leftChars="1142" w:left="2398"/>
                              <w:rPr>
                                <w:rFonts w:ascii="BIZ UDPゴシック" w:eastAsia="BIZ UDPゴシック" w:hAnsi="BIZ UDPゴシック"/>
                                <w:sz w:val="24"/>
                              </w:rPr>
                            </w:pPr>
                          </w:p>
                          <w:p w14:paraId="1CE6BA1B"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 xml:space="preserve">２　設計・工事 </w:t>
                            </w:r>
                          </w:p>
                          <w:p w14:paraId="5A7E7267" w14:textId="77777777" w:rsidR="00053410" w:rsidRPr="00FC36B9" w:rsidRDefault="00053410" w:rsidP="00F804C5">
                            <w:pPr>
                              <w:numPr>
                                <w:ilvl w:val="0"/>
                                <w:numId w:val="1"/>
                              </w:numPr>
                              <w:tabs>
                                <w:tab w:val="left" w:pos="3119"/>
                              </w:tabs>
                              <w:ind w:leftChars="1320" w:left="3307" w:hanging="535"/>
                              <w:rPr>
                                <w:rFonts w:ascii="BIZ UDPゴシック" w:eastAsia="BIZ UDPゴシック" w:hAnsi="BIZ UDPゴシック"/>
                                <w:sz w:val="24"/>
                              </w:rPr>
                            </w:pPr>
                            <w:r w:rsidRPr="00FC36B9">
                              <w:rPr>
                                <w:rFonts w:ascii="BIZ UDPゴシック" w:eastAsia="BIZ UDPゴシック" w:hAnsi="BIZ UDPゴシック" w:hint="eastAsia"/>
                                <w:sz w:val="24"/>
                              </w:rPr>
                              <w:t>設計にあたって</w:t>
                            </w:r>
                          </w:p>
                          <w:p w14:paraId="3FF7B608" w14:textId="77777777" w:rsidR="00053410" w:rsidRPr="00FC36B9" w:rsidRDefault="00053410" w:rsidP="00F804C5">
                            <w:pPr>
                              <w:numPr>
                                <w:ilvl w:val="0"/>
                                <w:numId w:val="1"/>
                              </w:numPr>
                              <w:tabs>
                                <w:tab w:val="left" w:pos="3119"/>
                              </w:tabs>
                              <w:ind w:leftChars="1320" w:left="3307" w:hanging="535"/>
                              <w:rPr>
                                <w:rFonts w:ascii="BIZ UDPゴシック" w:eastAsia="BIZ UDPゴシック" w:hAnsi="BIZ UDPゴシック"/>
                                <w:sz w:val="24"/>
                              </w:rPr>
                            </w:pPr>
                            <w:r w:rsidRPr="00FC36B9">
                              <w:rPr>
                                <w:rFonts w:ascii="BIZ UDPゴシック" w:eastAsia="BIZ UDPゴシック" w:hAnsi="BIZ UDPゴシック" w:hint="eastAsia"/>
                                <w:sz w:val="24"/>
                              </w:rPr>
                              <w:t>工事施工にあたって</w:t>
                            </w:r>
                          </w:p>
                          <w:p w14:paraId="1D0F17DE" w14:textId="77777777" w:rsidR="00053410" w:rsidRPr="00FC36B9" w:rsidRDefault="00053410" w:rsidP="00F804C5">
                            <w:pPr>
                              <w:numPr>
                                <w:ilvl w:val="0"/>
                                <w:numId w:val="1"/>
                              </w:numPr>
                              <w:tabs>
                                <w:tab w:val="left" w:pos="3119"/>
                              </w:tabs>
                              <w:ind w:leftChars="1320" w:left="3307" w:hanging="535"/>
                              <w:rPr>
                                <w:rFonts w:ascii="BIZ UDPゴシック" w:eastAsia="BIZ UDPゴシック" w:hAnsi="BIZ UDPゴシック"/>
                                <w:sz w:val="24"/>
                              </w:rPr>
                            </w:pPr>
                            <w:r w:rsidRPr="00FC36B9">
                              <w:rPr>
                                <w:rFonts w:ascii="BIZ UDPゴシック" w:eastAsia="BIZ UDPゴシック" w:hAnsi="BIZ UDPゴシック" w:hint="eastAsia"/>
                                <w:sz w:val="24"/>
                              </w:rPr>
                              <w:t>しゅん功・引き渡しにあたって</w:t>
                            </w:r>
                          </w:p>
                          <w:p w14:paraId="671353A6" w14:textId="77777777" w:rsidR="00053410" w:rsidRPr="00FC36B9" w:rsidRDefault="00053410">
                            <w:pPr>
                              <w:ind w:leftChars="1142" w:left="2398"/>
                              <w:rPr>
                                <w:rFonts w:ascii="BIZ UDPゴシック" w:eastAsia="BIZ UDPゴシック" w:hAnsi="BIZ UDPゴシック"/>
                                <w:sz w:val="24"/>
                              </w:rPr>
                            </w:pPr>
                          </w:p>
                          <w:p w14:paraId="6B7CE364"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３　備品等の選定</w:t>
                            </w:r>
                          </w:p>
                          <w:p w14:paraId="312C563C" w14:textId="77777777" w:rsidR="00053410" w:rsidRPr="00FC36B9" w:rsidRDefault="00053410">
                            <w:pPr>
                              <w:ind w:leftChars="1142" w:left="2398"/>
                              <w:rPr>
                                <w:rFonts w:ascii="BIZ UDPゴシック" w:eastAsia="BIZ UDPゴシック" w:hAnsi="BIZ UDPゴシック"/>
                                <w:sz w:val="24"/>
                              </w:rPr>
                            </w:pPr>
                            <w:r w:rsidRPr="00FC36B9">
                              <w:rPr>
                                <w:rFonts w:ascii="BIZ UDPゴシック" w:eastAsia="BIZ UDPゴシック" w:hAnsi="BIZ UDPゴシック" w:hint="eastAsia"/>
                                <w:sz w:val="24"/>
                              </w:rPr>
                              <w:t xml:space="preserve"> </w:t>
                            </w:r>
                          </w:p>
                          <w:p w14:paraId="0CF50CA6"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４　揮発性有機化合物6物質の室内濃度測定（安全確認）</w:t>
                            </w:r>
                          </w:p>
                          <w:p w14:paraId="2FF2EF68" w14:textId="77777777" w:rsidR="00053410" w:rsidRPr="00FC36B9" w:rsidRDefault="00053410">
                            <w:pPr>
                              <w:ind w:leftChars="1142" w:left="2398"/>
                              <w:rPr>
                                <w:rFonts w:ascii="BIZ UDPゴシック" w:eastAsia="BIZ UDPゴシック" w:hAnsi="BIZ UDPゴシック"/>
                                <w:sz w:val="24"/>
                              </w:rPr>
                            </w:pPr>
                          </w:p>
                          <w:p w14:paraId="15D73DFA"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５　指針値を超えた場合の対応</w:t>
                            </w:r>
                          </w:p>
                          <w:p w14:paraId="7D716773" w14:textId="77777777" w:rsidR="00053410" w:rsidRPr="00FC36B9" w:rsidRDefault="00053410">
                            <w:pPr>
                              <w:ind w:leftChars="1142" w:left="2398"/>
                              <w:rPr>
                                <w:rFonts w:ascii="BIZ UDPゴシック" w:eastAsia="BIZ UDPゴシック" w:hAnsi="BIZ UDPゴシック"/>
                                <w:sz w:val="24"/>
                              </w:rPr>
                            </w:pPr>
                          </w:p>
                          <w:p w14:paraId="029A997F"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６　日常管理</w:t>
                            </w:r>
                          </w:p>
                          <w:p w14:paraId="7FFF5435" w14:textId="46182708" w:rsidR="00053410" w:rsidRPr="00FC36B9" w:rsidRDefault="00053410" w:rsidP="00F804C5">
                            <w:pPr>
                              <w:numPr>
                                <w:ilvl w:val="0"/>
                                <w:numId w:val="3"/>
                              </w:numPr>
                              <w:tabs>
                                <w:tab w:val="clear" w:pos="3054"/>
                                <w:tab w:val="num" w:pos="3332"/>
                              </w:tabs>
                              <w:ind w:hanging="282"/>
                              <w:rPr>
                                <w:rFonts w:ascii="BIZ UDPゴシック" w:eastAsia="BIZ UDPゴシック" w:hAnsi="BIZ UDPゴシック"/>
                                <w:sz w:val="24"/>
                              </w:rPr>
                            </w:pPr>
                            <w:r w:rsidRPr="00FC36B9">
                              <w:rPr>
                                <w:rFonts w:ascii="BIZ UDPゴシック" w:eastAsia="BIZ UDPゴシック" w:hAnsi="BIZ UDPゴシック" w:hint="eastAsia"/>
                                <w:sz w:val="24"/>
                              </w:rPr>
                              <w:t>揮発性有機化合物等を含む製品の使用の配慮</w:t>
                            </w:r>
                          </w:p>
                          <w:p w14:paraId="014E6281" w14:textId="279E3FFD" w:rsidR="00053410" w:rsidRPr="00FC36B9" w:rsidRDefault="00053410" w:rsidP="00F804C5">
                            <w:pPr>
                              <w:numPr>
                                <w:ilvl w:val="0"/>
                                <w:numId w:val="3"/>
                              </w:numPr>
                              <w:tabs>
                                <w:tab w:val="clear" w:pos="3054"/>
                                <w:tab w:val="num" w:pos="3332"/>
                              </w:tabs>
                              <w:ind w:hanging="282"/>
                              <w:rPr>
                                <w:rFonts w:ascii="BIZ UDPゴシック" w:eastAsia="BIZ UDPゴシック" w:hAnsi="BIZ UDPゴシック"/>
                                <w:sz w:val="24"/>
                              </w:rPr>
                            </w:pPr>
                            <w:r w:rsidRPr="00FC36B9">
                              <w:rPr>
                                <w:rFonts w:ascii="BIZ UDPゴシック" w:eastAsia="BIZ UDPゴシック" w:hAnsi="BIZ UDPゴシック" w:hint="eastAsia"/>
                                <w:sz w:val="24"/>
                              </w:rPr>
                              <w:t>換気の実施</w:t>
                            </w:r>
                          </w:p>
                          <w:p w14:paraId="3725B2F9" w14:textId="77777777" w:rsidR="00053410" w:rsidRPr="00FC36B9" w:rsidRDefault="00053410">
                            <w:pPr>
                              <w:ind w:leftChars="1142" w:left="2398"/>
                              <w:rPr>
                                <w:rFonts w:ascii="BIZ UDPゴシック" w:eastAsia="BIZ UDPゴシック" w:hAnsi="BIZ UDPゴシック"/>
                                <w:sz w:val="24"/>
                              </w:rPr>
                            </w:pPr>
                          </w:p>
                          <w:p w14:paraId="3C4FD892"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７　情報提供</w:t>
                            </w:r>
                          </w:p>
                          <w:p w14:paraId="5E341D5F" w14:textId="7D099DD4" w:rsidR="00053410" w:rsidRPr="00FC36B9" w:rsidRDefault="00EB52A6" w:rsidP="00F804C5">
                            <w:pPr>
                              <w:numPr>
                                <w:ilvl w:val="0"/>
                                <w:numId w:val="2"/>
                              </w:numPr>
                              <w:ind w:leftChars="1307" w:left="3120"/>
                              <w:rPr>
                                <w:rFonts w:ascii="BIZ UDPゴシック" w:eastAsia="BIZ UDPゴシック" w:hAnsi="BIZ UDPゴシック"/>
                                <w:sz w:val="24"/>
                              </w:rPr>
                            </w:pPr>
                            <w:r w:rsidRPr="00FC36B9">
                              <w:rPr>
                                <w:rFonts w:ascii="BIZ UDPゴシック" w:eastAsia="BIZ UDPゴシック" w:hAnsi="BIZ UDPゴシック" w:hint="eastAsia"/>
                                <w:sz w:val="24"/>
                              </w:rPr>
                              <w:t>安全確認</w:t>
                            </w:r>
                            <w:r w:rsidR="00053410" w:rsidRPr="00FC36B9">
                              <w:rPr>
                                <w:rFonts w:ascii="BIZ UDPゴシック" w:eastAsia="BIZ UDPゴシック" w:hAnsi="BIZ UDPゴシック" w:hint="eastAsia"/>
                                <w:sz w:val="24"/>
                              </w:rPr>
                              <w:t>結果の公表</w:t>
                            </w:r>
                          </w:p>
                          <w:p w14:paraId="1057B888" w14:textId="28D1DE4D" w:rsidR="00053410" w:rsidRPr="00FC36B9" w:rsidRDefault="00053410" w:rsidP="00F804C5">
                            <w:pPr>
                              <w:ind w:leftChars="1307" w:left="3120" w:hanging="375"/>
                              <w:rPr>
                                <w:rFonts w:ascii="BIZ UDPゴシック" w:eastAsia="BIZ UDPゴシック" w:hAnsi="BIZ UDPゴシック"/>
                                <w:sz w:val="24"/>
                              </w:rPr>
                            </w:pPr>
                            <w:r w:rsidRPr="00FC36B9">
                              <w:rPr>
                                <w:rFonts w:ascii="BIZ UDPゴシック" w:eastAsia="BIZ UDPゴシック" w:hAnsi="BIZ UDPゴシック" w:hint="eastAsia"/>
                                <w:sz w:val="24"/>
                              </w:rPr>
                              <w:t>(2)</w:t>
                            </w:r>
                            <w:r w:rsidR="00F804C5" w:rsidRPr="00FC36B9">
                              <w:rPr>
                                <w:rFonts w:ascii="BIZ UDPゴシック" w:eastAsia="BIZ UDPゴシック" w:hAnsi="BIZ UDPゴシック"/>
                                <w:sz w:val="24"/>
                              </w:rPr>
                              <w:tab/>
                            </w:r>
                            <w:r w:rsidRPr="00FC36B9">
                              <w:rPr>
                                <w:rFonts w:ascii="BIZ UDPゴシック" w:eastAsia="BIZ UDPゴシック" w:hAnsi="BIZ UDPゴシック" w:hint="eastAsia"/>
                                <w:sz w:val="24"/>
                              </w:rPr>
                              <w:t>公共団体及び研究機関等との連携</w:t>
                            </w:r>
                          </w:p>
                          <w:p w14:paraId="104EE5EB" w14:textId="396D152B" w:rsidR="00053410" w:rsidRPr="00FC36B9" w:rsidRDefault="00053410" w:rsidP="00F804C5">
                            <w:pPr>
                              <w:ind w:leftChars="1307" w:left="3120" w:hanging="375"/>
                              <w:rPr>
                                <w:rFonts w:ascii="BIZ UDPゴシック" w:eastAsia="BIZ UDPゴシック" w:hAnsi="BIZ UDPゴシック"/>
                                <w:sz w:val="24"/>
                              </w:rPr>
                            </w:pPr>
                            <w:r w:rsidRPr="00FC36B9">
                              <w:rPr>
                                <w:rFonts w:ascii="BIZ UDPゴシック" w:eastAsia="BIZ UDPゴシック" w:hAnsi="BIZ UDPゴシック" w:hint="eastAsia"/>
                                <w:sz w:val="24"/>
                              </w:rPr>
                              <w:t>(3)</w:t>
                            </w:r>
                            <w:r w:rsidR="00F804C5" w:rsidRPr="00FC36B9">
                              <w:rPr>
                                <w:rFonts w:ascii="BIZ UDPゴシック" w:eastAsia="BIZ UDPゴシック" w:hAnsi="BIZ UDPゴシック"/>
                                <w:sz w:val="24"/>
                              </w:rPr>
                              <w:tab/>
                            </w:r>
                            <w:r w:rsidRPr="00FC36B9">
                              <w:rPr>
                                <w:rFonts w:ascii="BIZ UDPゴシック" w:eastAsia="BIZ UDPゴシック" w:hAnsi="BIZ UDPゴシック" w:hint="eastAsia"/>
                                <w:sz w:val="24"/>
                              </w:rPr>
                              <w:t>関係団体等への働きかけ</w:t>
                            </w:r>
                          </w:p>
                          <w:p w14:paraId="3DD717CD" w14:textId="77777777" w:rsidR="00053410" w:rsidRPr="00FC36B9" w:rsidRDefault="00053410">
                            <w:pPr>
                              <w:ind w:firstLineChars="1100" w:firstLine="2640"/>
                              <w:rPr>
                                <w:rFonts w:ascii="BIZ UDPゴシック" w:eastAsia="BIZ UDPゴシック" w:hAnsi="BIZ UDPゴシック"/>
                                <w:sz w:val="24"/>
                              </w:rPr>
                            </w:pPr>
                          </w:p>
                          <w:p w14:paraId="7FB8EC7C" w14:textId="77777777" w:rsidR="00053410" w:rsidRPr="00FC36B9" w:rsidRDefault="00053410">
                            <w:pPr>
                              <w:rPr>
                                <w:rFonts w:ascii="BIZ UDPゴシック" w:eastAsia="BIZ UDPゴシック" w:hAnsi="BIZ UDPゴシック"/>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3643" id="Text Box 5" o:spid="_x0000_s1028" type="#_x0000_t202" style="position:absolute;left:0;text-align:left;margin-left:0;margin-top:0;width:517.5pt;height:702.4pt;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">
                <v:textbox>
                  <w:txbxContent>
                    <w:p w14:paraId="65F2AB8D" w14:textId="77777777" w:rsidR="00053410" w:rsidRPr="00FC36B9" w:rsidRDefault="00053410">
                      <w:pPr>
                        <w:jc w:val="center"/>
                        <w:rPr>
                          <w:rFonts w:ascii="BIZ UDPゴシック" w:eastAsia="BIZ UDPゴシック" w:hAnsi="BIZ UDPゴシック"/>
                          <w:b/>
                          <w:bCs/>
                          <w:sz w:val="32"/>
                        </w:rPr>
                      </w:pPr>
                    </w:p>
                    <w:p w14:paraId="29AC1B1D" w14:textId="77777777" w:rsidR="00053410" w:rsidRPr="00FC36B9" w:rsidRDefault="00053410">
                      <w:pPr>
                        <w:jc w:val="center"/>
                        <w:rPr>
                          <w:rFonts w:ascii="BIZ UDPゴシック" w:eastAsia="BIZ UDPゴシック" w:hAnsi="BIZ UDPゴシック"/>
                          <w:b/>
                          <w:bCs/>
                          <w:sz w:val="32"/>
                        </w:rPr>
                      </w:pPr>
                    </w:p>
                    <w:p w14:paraId="4A98E7AC" w14:textId="77777777" w:rsidR="00053410" w:rsidRPr="00FC36B9" w:rsidRDefault="00053410">
                      <w:pPr>
                        <w:jc w:val="center"/>
                        <w:rPr>
                          <w:rFonts w:ascii="BIZ UDPゴシック" w:eastAsia="BIZ UDPゴシック" w:hAnsi="BIZ UDPゴシック"/>
                          <w:b/>
                          <w:bCs/>
                          <w:sz w:val="32"/>
                        </w:rPr>
                      </w:pPr>
                      <w:r w:rsidRPr="00FC36B9">
                        <w:rPr>
                          <w:rFonts w:ascii="BIZ UDPゴシック" w:eastAsia="BIZ UDPゴシック" w:hAnsi="BIZ UDPゴシック" w:hint="eastAsia"/>
                          <w:b/>
                          <w:bCs/>
                          <w:sz w:val="32"/>
                        </w:rPr>
                        <w:t>札幌市公共建築物シックハウス対策指針</w:t>
                      </w:r>
                    </w:p>
                    <w:p w14:paraId="66FC9DE7" w14:textId="77777777" w:rsidR="00053410" w:rsidRPr="00FC36B9" w:rsidRDefault="00053410">
                      <w:pPr>
                        <w:jc w:val="right"/>
                        <w:rPr>
                          <w:rFonts w:ascii="BIZ UDPゴシック" w:eastAsia="BIZ UDPゴシック" w:hAnsi="BIZ UDPゴシック"/>
                          <w:sz w:val="24"/>
                        </w:rPr>
                      </w:pPr>
                    </w:p>
                    <w:p w14:paraId="0442A0C1" w14:textId="77777777" w:rsidR="00053410" w:rsidRPr="00FC36B9" w:rsidRDefault="00053410">
                      <w:pPr>
                        <w:rPr>
                          <w:rFonts w:ascii="BIZ UDPゴシック" w:eastAsia="BIZ UDPゴシック" w:hAnsi="BIZ UDPゴシック"/>
                          <w:sz w:val="24"/>
                        </w:rPr>
                      </w:pPr>
                    </w:p>
                    <w:p w14:paraId="0B1DCCEE" w14:textId="77777777" w:rsidR="00053410" w:rsidRPr="00FC36B9" w:rsidRDefault="00053410">
                      <w:pPr>
                        <w:ind w:leftChars="1142" w:left="2398" w:firstLineChars="847" w:firstLine="2033"/>
                        <w:rPr>
                          <w:rFonts w:ascii="BIZ UDPゴシック" w:eastAsia="BIZ UDPゴシック" w:hAnsi="BIZ UDPゴシック"/>
                          <w:b/>
                          <w:bCs/>
                          <w:sz w:val="24"/>
                        </w:rPr>
                      </w:pPr>
                      <w:r w:rsidRPr="00FC36B9">
                        <w:rPr>
                          <w:rFonts w:ascii="BIZ UDPゴシック" w:eastAsia="BIZ UDPゴシック" w:hAnsi="BIZ UDPゴシック" w:hint="eastAsia"/>
                          <w:b/>
                          <w:bCs/>
                          <w:sz w:val="24"/>
                        </w:rPr>
                        <w:t>目　　次</w:t>
                      </w:r>
                    </w:p>
                    <w:p w14:paraId="114B7E83"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 xml:space="preserve">１　基本事項 </w:t>
                      </w:r>
                    </w:p>
                    <w:p w14:paraId="184115F9"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(1) 経緯 </w:t>
                      </w:r>
                    </w:p>
                    <w:p w14:paraId="13F4B5A5"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(2) 目的 </w:t>
                      </w:r>
                    </w:p>
                    <w:p w14:paraId="2DE939A8"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(3) 対象施設 </w:t>
                      </w:r>
                    </w:p>
                    <w:p w14:paraId="6755BD24" w14:textId="77777777" w:rsidR="00053410" w:rsidRPr="00FC36B9" w:rsidRDefault="00053410">
                      <w:pPr>
                        <w:ind w:leftChars="1142" w:left="2398" w:firstLineChars="150" w:firstLine="360"/>
                        <w:rPr>
                          <w:rFonts w:ascii="BIZ UDPゴシック" w:eastAsia="BIZ UDPゴシック" w:hAnsi="BIZ UDPゴシック"/>
                          <w:sz w:val="24"/>
                        </w:rPr>
                      </w:pPr>
                      <w:r w:rsidRPr="00FC36B9">
                        <w:rPr>
                          <w:rFonts w:ascii="BIZ UDPゴシック" w:eastAsia="BIZ UDPゴシック" w:hAnsi="BIZ UDPゴシック" w:hint="eastAsia"/>
                          <w:sz w:val="24"/>
                        </w:rPr>
                        <w:t xml:space="preserve">(4) 位置づけ及び運用 </w:t>
                      </w:r>
                    </w:p>
                    <w:p w14:paraId="5F46097C" w14:textId="77777777" w:rsidR="00053410" w:rsidRPr="00FC36B9" w:rsidRDefault="00053410">
                      <w:pPr>
                        <w:ind w:leftChars="1142" w:left="2398"/>
                        <w:rPr>
                          <w:rFonts w:ascii="BIZ UDPゴシック" w:eastAsia="BIZ UDPゴシック" w:hAnsi="BIZ UDPゴシック"/>
                          <w:sz w:val="24"/>
                        </w:rPr>
                      </w:pPr>
                    </w:p>
                    <w:p w14:paraId="1CE6BA1B"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 xml:space="preserve">２　設計・工事 </w:t>
                      </w:r>
                    </w:p>
                    <w:p w14:paraId="5A7E7267" w14:textId="77777777" w:rsidR="00053410" w:rsidRPr="00FC36B9" w:rsidRDefault="00053410" w:rsidP="00F804C5">
                      <w:pPr>
                        <w:numPr>
                          <w:ilvl w:val="0"/>
                          <w:numId w:val="1"/>
                        </w:numPr>
                        <w:tabs>
                          <w:tab w:val="left" w:pos="3119"/>
                        </w:tabs>
                        <w:ind w:leftChars="1320" w:left="3307" w:hanging="535"/>
                        <w:rPr>
                          <w:rFonts w:ascii="BIZ UDPゴシック" w:eastAsia="BIZ UDPゴシック" w:hAnsi="BIZ UDPゴシック"/>
                          <w:sz w:val="24"/>
                        </w:rPr>
                      </w:pPr>
                      <w:r w:rsidRPr="00FC36B9">
                        <w:rPr>
                          <w:rFonts w:ascii="BIZ UDPゴシック" w:eastAsia="BIZ UDPゴシック" w:hAnsi="BIZ UDPゴシック" w:hint="eastAsia"/>
                          <w:sz w:val="24"/>
                        </w:rPr>
                        <w:t>設計にあたって</w:t>
                      </w:r>
                    </w:p>
                    <w:p w14:paraId="3FF7B608" w14:textId="77777777" w:rsidR="00053410" w:rsidRPr="00FC36B9" w:rsidRDefault="00053410" w:rsidP="00F804C5">
                      <w:pPr>
                        <w:numPr>
                          <w:ilvl w:val="0"/>
                          <w:numId w:val="1"/>
                        </w:numPr>
                        <w:tabs>
                          <w:tab w:val="left" w:pos="3119"/>
                        </w:tabs>
                        <w:ind w:leftChars="1320" w:left="3307" w:hanging="535"/>
                        <w:rPr>
                          <w:rFonts w:ascii="BIZ UDPゴシック" w:eastAsia="BIZ UDPゴシック" w:hAnsi="BIZ UDPゴシック"/>
                          <w:sz w:val="24"/>
                        </w:rPr>
                      </w:pPr>
                      <w:r w:rsidRPr="00FC36B9">
                        <w:rPr>
                          <w:rFonts w:ascii="BIZ UDPゴシック" w:eastAsia="BIZ UDPゴシック" w:hAnsi="BIZ UDPゴシック" w:hint="eastAsia"/>
                          <w:sz w:val="24"/>
                        </w:rPr>
                        <w:t>工事施工にあたって</w:t>
                      </w:r>
                    </w:p>
                    <w:p w14:paraId="1D0F17DE" w14:textId="77777777" w:rsidR="00053410" w:rsidRPr="00FC36B9" w:rsidRDefault="00053410" w:rsidP="00F804C5">
                      <w:pPr>
                        <w:numPr>
                          <w:ilvl w:val="0"/>
                          <w:numId w:val="1"/>
                        </w:numPr>
                        <w:tabs>
                          <w:tab w:val="left" w:pos="3119"/>
                        </w:tabs>
                        <w:ind w:leftChars="1320" w:left="3307" w:hanging="535"/>
                        <w:rPr>
                          <w:rFonts w:ascii="BIZ UDPゴシック" w:eastAsia="BIZ UDPゴシック" w:hAnsi="BIZ UDPゴシック"/>
                          <w:sz w:val="24"/>
                        </w:rPr>
                      </w:pPr>
                      <w:r w:rsidRPr="00FC36B9">
                        <w:rPr>
                          <w:rFonts w:ascii="BIZ UDPゴシック" w:eastAsia="BIZ UDPゴシック" w:hAnsi="BIZ UDPゴシック" w:hint="eastAsia"/>
                          <w:sz w:val="24"/>
                        </w:rPr>
                        <w:t>しゅん功・引き渡しにあたって</w:t>
                      </w:r>
                    </w:p>
                    <w:p w14:paraId="671353A6" w14:textId="77777777" w:rsidR="00053410" w:rsidRPr="00FC36B9" w:rsidRDefault="00053410">
                      <w:pPr>
                        <w:ind w:leftChars="1142" w:left="2398"/>
                        <w:rPr>
                          <w:rFonts w:ascii="BIZ UDPゴシック" w:eastAsia="BIZ UDPゴシック" w:hAnsi="BIZ UDPゴシック"/>
                          <w:sz w:val="24"/>
                        </w:rPr>
                      </w:pPr>
                    </w:p>
                    <w:p w14:paraId="6B7CE364"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３　備品等の選定</w:t>
                      </w:r>
                    </w:p>
                    <w:p w14:paraId="312C563C" w14:textId="77777777" w:rsidR="00053410" w:rsidRPr="00FC36B9" w:rsidRDefault="00053410">
                      <w:pPr>
                        <w:ind w:leftChars="1142" w:left="2398"/>
                        <w:rPr>
                          <w:rFonts w:ascii="BIZ UDPゴシック" w:eastAsia="BIZ UDPゴシック" w:hAnsi="BIZ UDPゴシック"/>
                          <w:sz w:val="24"/>
                        </w:rPr>
                      </w:pPr>
                      <w:r w:rsidRPr="00FC36B9">
                        <w:rPr>
                          <w:rFonts w:ascii="BIZ UDPゴシック" w:eastAsia="BIZ UDPゴシック" w:hAnsi="BIZ UDPゴシック" w:hint="eastAsia"/>
                          <w:sz w:val="24"/>
                        </w:rPr>
                        <w:t xml:space="preserve"> </w:t>
                      </w:r>
                    </w:p>
                    <w:p w14:paraId="0CF50CA6"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４　揮発性有機化合物6物質の室内濃度測定（安全確認）</w:t>
                      </w:r>
                    </w:p>
                    <w:p w14:paraId="2FF2EF68" w14:textId="77777777" w:rsidR="00053410" w:rsidRPr="00FC36B9" w:rsidRDefault="00053410">
                      <w:pPr>
                        <w:ind w:leftChars="1142" w:left="2398"/>
                        <w:rPr>
                          <w:rFonts w:ascii="BIZ UDPゴシック" w:eastAsia="BIZ UDPゴシック" w:hAnsi="BIZ UDPゴシック"/>
                          <w:sz w:val="24"/>
                        </w:rPr>
                      </w:pPr>
                    </w:p>
                    <w:p w14:paraId="15D73DFA"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５　指針値を超えた場合の対応</w:t>
                      </w:r>
                    </w:p>
                    <w:p w14:paraId="7D716773" w14:textId="77777777" w:rsidR="00053410" w:rsidRPr="00FC36B9" w:rsidRDefault="00053410">
                      <w:pPr>
                        <w:ind w:leftChars="1142" w:left="2398"/>
                        <w:rPr>
                          <w:rFonts w:ascii="BIZ UDPゴシック" w:eastAsia="BIZ UDPゴシック" w:hAnsi="BIZ UDPゴシック"/>
                          <w:sz w:val="24"/>
                        </w:rPr>
                      </w:pPr>
                    </w:p>
                    <w:p w14:paraId="029A997F"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６　日常管理</w:t>
                      </w:r>
                    </w:p>
                    <w:p w14:paraId="7FFF5435" w14:textId="46182708" w:rsidR="00053410" w:rsidRPr="00FC36B9" w:rsidRDefault="00053410" w:rsidP="00F804C5">
                      <w:pPr>
                        <w:numPr>
                          <w:ilvl w:val="0"/>
                          <w:numId w:val="3"/>
                        </w:numPr>
                        <w:tabs>
                          <w:tab w:val="clear" w:pos="3054"/>
                          <w:tab w:val="num" w:pos="3332"/>
                        </w:tabs>
                        <w:ind w:hanging="282"/>
                        <w:rPr>
                          <w:rFonts w:ascii="BIZ UDPゴシック" w:eastAsia="BIZ UDPゴシック" w:hAnsi="BIZ UDPゴシック"/>
                          <w:sz w:val="24"/>
                        </w:rPr>
                      </w:pPr>
                      <w:r w:rsidRPr="00FC36B9">
                        <w:rPr>
                          <w:rFonts w:ascii="BIZ UDPゴシック" w:eastAsia="BIZ UDPゴシック" w:hAnsi="BIZ UDPゴシック" w:hint="eastAsia"/>
                          <w:sz w:val="24"/>
                        </w:rPr>
                        <w:t>揮発性有機化合物等を含む製品の使用の配慮</w:t>
                      </w:r>
                    </w:p>
                    <w:p w14:paraId="014E6281" w14:textId="279E3FFD" w:rsidR="00053410" w:rsidRPr="00FC36B9" w:rsidRDefault="00053410" w:rsidP="00F804C5">
                      <w:pPr>
                        <w:numPr>
                          <w:ilvl w:val="0"/>
                          <w:numId w:val="3"/>
                        </w:numPr>
                        <w:tabs>
                          <w:tab w:val="clear" w:pos="3054"/>
                          <w:tab w:val="num" w:pos="3332"/>
                        </w:tabs>
                        <w:ind w:hanging="282"/>
                        <w:rPr>
                          <w:rFonts w:ascii="BIZ UDPゴシック" w:eastAsia="BIZ UDPゴシック" w:hAnsi="BIZ UDPゴシック"/>
                          <w:sz w:val="24"/>
                        </w:rPr>
                      </w:pPr>
                      <w:r w:rsidRPr="00FC36B9">
                        <w:rPr>
                          <w:rFonts w:ascii="BIZ UDPゴシック" w:eastAsia="BIZ UDPゴシック" w:hAnsi="BIZ UDPゴシック" w:hint="eastAsia"/>
                          <w:sz w:val="24"/>
                        </w:rPr>
                        <w:t>換気の実施</w:t>
                      </w:r>
                    </w:p>
                    <w:p w14:paraId="3725B2F9" w14:textId="77777777" w:rsidR="00053410" w:rsidRPr="00FC36B9" w:rsidRDefault="00053410">
                      <w:pPr>
                        <w:ind w:leftChars="1142" w:left="2398"/>
                        <w:rPr>
                          <w:rFonts w:ascii="BIZ UDPゴシック" w:eastAsia="BIZ UDPゴシック" w:hAnsi="BIZ UDPゴシック"/>
                          <w:sz w:val="24"/>
                        </w:rPr>
                      </w:pPr>
                    </w:p>
                    <w:p w14:paraId="3C4FD892" w14:textId="77777777" w:rsidR="00053410" w:rsidRPr="00FC36B9" w:rsidRDefault="00053410">
                      <w:pPr>
                        <w:ind w:leftChars="1142" w:left="2398"/>
                        <w:rPr>
                          <w:rFonts w:ascii="BIZ UDPゴシック" w:eastAsia="BIZ UDPゴシック" w:hAnsi="BIZ UDPゴシック"/>
                          <w:b/>
                          <w:bCs/>
                          <w:sz w:val="24"/>
                        </w:rPr>
                      </w:pPr>
                      <w:r w:rsidRPr="00FC36B9">
                        <w:rPr>
                          <w:rFonts w:ascii="BIZ UDPゴシック" w:eastAsia="BIZ UDPゴシック" w:hAnsi="BIZ UDPゴシック" w:hint="eastAsia"/>
                          <w:b/>
                          <w:bCs/>
                          <w:sz w:val="24"/>
                        </w:rPr>
                        <w:t>７　情報提供</w:t>
                      </w:r>
                    </w:p>
                    <w:p w14:paraId="5E341D5F" w14:textId="7D099DD4" w:rsidR="00053410" w:rsidRPr="00FC36B9" w:rsidRDefault="00EB52A6" w:rsidP="00F804C5">
                      <w:pPr>
                        <w:numPr>
                          <w:ilvl w:val="0"/>
                          <w:numId w:val="2"/>
                        </w:numPr>
                        <w:ind w:leftChars="1307" w:left="3120"/>
                        <w:rPr>
                          <w:rFonts w:ascii="BIZ UDPゴシック" w:eastAsia="BIZ UDPゴシック" w:hAnsi="BIZ UDPゴシック"/>
                          <w:sz w:val="24"/>
                        </w:rPr>
                      </w:pPr>
                      <w:r w:rsidRPr="00FC36B9">
                        <w:rPr>
                          <w:rFonts w:ascii="BIZ UDPゴシック" w:eastAsia="BIZ UDPゴシック" w:hAnsi="BIZ UDPゴシック" w:hint="eastAsia"/>
                          <w:sz w:val="24"/>
                        </w:rPr>
                        <w:t>安全確認</w:t>
                      </w:r>
                      <w:r w:rsidR="00053410" w:rsidRPr="00FC36B9">
                        <w:rPr>
                          <w:rFonts w:ascii="BIZ UDPゴシック" w:eastAsia="BIZ UDPゴシック" w:hAnsi="BIZ UDPゴシック" w:hint="eastAsia"/>
                          <w:sz w:val="24"/>
                        </w:rPr>
                        <w:t>結果の公表</w:t>
                      </w:r>
                    </w:p>
                    <w:p w14:paraId="1057B888" w14:textId="28D1DE4D" w:rsidR="00053410" w:rsidRPr="00FC36B9" w:rsidRDefault="00053410" w:rsidP="00F804C5">
                      <w:pPr>
                        <w:ind w:leftChars="1307" w:left="3120" w:hanging="375"/>
                        <w:rPr>
                          <w:rFonts w:ascii="BIZ UDPゴシック" w:eastAsia="BIZ UDPゴシック" w:hAnsi="BIZ UDPゴシック"/>
                          <w:sz w:val="24"/>
                        </w:rPr>
                      </w:pPr>
                      <w:r w:rsidRPr="00FC36B9">
                        <w:rPr>
                          <w:rFonts w:ascii="BIZ UDPゴシック" w:eastAsia="BIZ UDPゴシック" w:hAnsi="BIZ UDPゴシック" w:hint="eastAsia"/>
                          <w:sz w:val="24"/>
                        </w:rPr>
                        <w:t>(2)</w:t>
                      </w:r>
                      <w:r w:rsidR="00F804C5" w:rsidRPr="00FC36B9">
                        <w:rPr>
                          <w:rFonts w:ascii="BIZ UDPゴシック" w:eastAsia="BIZ UDPゴシック" w:hAnsi="BIZ UDPゴシック"/>
                          <w:sz w:val="24"/>
                        </w:rPr>
                        <w:tab/>
                      </w:r>
                      <w:r w:rsidRPr="00FC36B9">
                        <w:rPr>
                          <w:rFonts w:ascii="BIZ UDPゴシック" w:eastAsia="BIZ UDPゴシック" w:hAnsi="BIZ UDPゴシック" w:hint="eastAsia"/>
                          <w:sz w:val="24"/>
                        </w:rPr>
                        <w:t>公共団体及び研究機関等との連携</w:t>
                      </w:r>
                    </w:p>
                    <w:p w14:paraId="104EE5EB" w14:textId="396D152B" w:rsidR="00053410" w:rsidRPr="00FC36B9" w:rsidRDefault="00053410" w:rsidP="00F804C5">
                      <w:pPr>
                        <w:ind w:leftChars="1307" w:left="3120" w:hanging="375"/>
                        <w:rPr>
                          <w:rFonts w:ascii="BIZ UDPゴシック" w:eastAsia="BIZ UDPゴシック" w:hAnsi="BIZ UDPゴシック"/>
                          <w:sz w:val="24"/>
                        </w:rPr>
                      </w:pPr>
                      <w:r w:rsidRPr="00FC36B9">
                        <w:rPr>
                          <w:rFonts w:ascii="BIZ UDPゴシック" w:eastAsia="BIZ UDPゴシック" w:hAnsi="BIZ UDPゴシック" w:hint="eastAsia"/>
                          <w:sz w:val="24"/>
                        </w:rPr>
                        <w:t>(3)</w:t>
                      </w:r>
                      <w:r w:rsidR="00F804C5" w:rsidRPr="00FC36B9">
                        <w:rPr>
                          <w:rFonts w:ascii="BIZ UDPゴシック" w:eastAsia="BIZ UDPゴシック" w:hAnsi="BIZ UDPゴシック"/>
                          <w:sz w:val="24"/>
                        </w:rPr>
                        <w:tab/>
                      </w:r>
                      <w:r w:rsidRPr="00FC36B9">
                        <w:rPr>
                          <w:rFonts w:ascii="BIZ UDPゴシック" w:eastAsia="BIZ UDPゴシック" w:hAnsi="BIZ UDPゴシック" w:hint="eastAsia"/>
                          <w:sz w:val="24"/>
                        </w:rPr>
                        <w:t>関係団体等への働きかけ</w:t>
                      </w:r>
                    </w:p>
                    <w:p w14:paraId="3DD717CD" w14:textId="77777777" w:rsidR="00053410" w:rsidRPr="00FC36B9" w:rsidRDefault="00053410">
                      <w:pPr>
                        <w:ind w:firstLineChars="1100" w:firstLine="2640"/>
                        <w:rPr>
                          <w:rFonts w:ascii="BIZ UDPゴシック" w:eastAsia="BIZ UDPゴシック" w:hAnsi="BIZ UDPゴシック"/>
                          <w:sz w:val="24"/>
                        </w:rPr>
                      </w:pPr>
                    </w:p>
                    <w:p w14:paraId="7FB8EC7C" w14:textId="77777777" w:rsidR="00053410" w:rsidRPr="00FC36B9" w:rsidRDefault="00053410">
                      <w:pPr>
                        <w:rPr>
                          <w:rFonts w:ascii="BIZ UDPゴシック" w:eastAsia="BIZ UDPゴシック" w:hAnsi="BIZ UDPゴシック"/>
                          <w:sz w:val="24"/>
                        </w:rPr>
                      </w:pPr>
                    </w:p>
                  </w:txbxContent>
                </v:textbox>
                <w10:wrap type="square" anchorx="margin" anchory="margin"/>
              </v:shape>
            </w:pict>
          </mc:Fallback>
        </mc:AlternateContent>
      </w:r>
    </w:p>
    <w:p w14:paraId="1C64C102" w14:textId="33B8F0B0" w:rsidR="00C222E9" w:rsidRPr="00F31022" w:rsidRDefault="00D34791">
      <w:pPr>
        <w:rPr>
          <w:rFonts w:ascii="BIZ UDP明朝 Medium" w:eastAsia="BIZ UDP明朝 Medium" w:hAnsi="BIZ UDP明朝 Medium"/>
        </w:rPr>
      </w:pPr>
      <w:r w:rsidRPr="00F31022">
        <w:rPr>
          <w:rFonts w:ascii="BIZ UDP明朝 Medium" w:eastAsia="BIZ UDP明朝 Medium" w:hAnsi="BIZ UDP明朝 Medium"/>
          <w:noProof/>
          <w:sz w:val="20"/>
        </w:rPr>
        <w:lastRenderedPageBreak/>
        <mc:AlternateContent>
          <mc:Choice Requires="wps">
            <w:drawing>
              <wp:anchor distT="0" distB="0" distL="114300" distR="114300" simplePos="0" relativeHeight="251611136" behindDoc="0" locked="0" layoutInCell="1" allowOverlap="1" wp14:anchorId="72DE6D46" wp14:editId="346E3BEA">
                <wp:simplePos x="523875" y="284480"/>
                <wp:positionH relativeFrom="margin">
                  <wp:align>center</wp:align>
                </wp:positionH>
                <wp:positionV relativeFrom="margin">
                  <wp:align>center</wp:align>
                </wp:positionV>
                <wp:extent cx="6588000" cy="8856000"/>
                <wp:effectExtent l="0" t="0" r="22860" b="21590"/>
                <wp:wrapSquare wrapText="bothSides"/>
                <wp:docPr id="1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0" cy="8856000"/>
                        </a:xfrm>
                        <a:prstGeom prst="rect">
                          <a:avLst/>
                        </a:prstGeom>
                        <a:solidFill>
                          <a:srgbClr val="FFFFFF"/>
                        </a:solidFill>
                        <a:ln w="9525">
                          <a:solidFill>
                            <a:srgbClr val="000000"/>
                          </a:solidFill>
                          <a:miter lim="800000"/>
                          <a:headEnd/>
                          <a:tailEnd/>
                        </a:ln>
                      </wps:spPr>
                      <wps:txbx>
                        <w:txbxContent>
                          <w:p w14:paraId="06E463F8" w14:textId="77777777" w:rsidR="00053410" w:rsidRPr="00F804C5" w:rsidRDefault="00053410">
                            <w:pPr>
                              <w:jc w:val="center"/>
                              <w:rPr>
                                <w:rFonts w:ascii="BIZ UDPゴシック" w:eastAsia="BIZ UDPゴシック" w:hAnsi="BIZ UDPゴシック"/>
                                <w:b/>
                                <w:bCs/>
                                <w:sz w:val="32"/>
                              </w:rPr>
                            </w:pPr>
                            <w:r w:rsidRPr="00F804C5">
                              <w:rPr>
                                <w:rFonts w:ascii="BIZ UDPゴシック" w:eastAsia="BIZ UDPゴシック" w:hAnsi="BIZ UDPゴシック" w:hint="eastAsia"/>
                                <w:b/>
                                <w:bCs/>
                                <w:sz w:val="32"/>
                              </w:rPr>
                              <w:t>札幌市公共建築物シックハウス対策指針</w:t>
                            </w:r>
                          </w:p>
                          <w:p w14:paraId="02DBCBE2" w14:textId="77777777" w:rsidR="00053410" w:rsidRPr="00F804C5" w:rsidRDefault="00053410" w:rsidP="00F804C5">
                            <w:pPr>
                              <w:rPr>
                                <w:rFonts w:ascii="BIZ UDPゴシック" w:eastAsia="BIZ UDPゴシック" w:hAnsi="BIZ UDPゴシック"/>
                                <w:b/>
                                <w:bCs/>
                                <w:sz w:val="28"/>
                              </w:rPr>
                            </w:pPr>
                            <w:r w:rsidRPr="00F804C5">
                              <w:rPr>
                                <w:rFonts w:ascii="BIZ UDPゴシック" w:eastAsia="BIZ UDPゴシック" w:hAnsi="BIZ UDPゴシック" w:hint="eastAsia"/>
                                <w:b/>
                                <w:bCs/>
                                <w:sz w:val="28"/>
                              </w:rPr>
                              <w:t xml:space="preserve">１　基本事項 </w:t>
                            </w:r>
                          </w:p>
                          <w:p w14:paraId="452945B6"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(1) 経　　緯 </w:t>
                            </w:r>
                          </w:p>
                          <w:p w14:paraId="5B644231"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建築物の利用者等が、化学物質に起因すると思われる体調不良を起こす、いわゆるシックハウス症候群については、その原因が、建築物の高気密化や化学物質を発散する建材等の使用であると言われています。シックハウス症候群は、その症状が多様であり、症状発生の仕組みをはじめ未解明な部分が多く、また、様々な複合要因が考えられることから、今日においても調査研究が行なわれています。</w:t>
                            </w:r>
                          </w:p>
                          <w:p w14:paraId="304C31EF"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この対策として、建築基準法において、平成15年7月にホルムアルデヒドを発散する建材の使用制限やクロルピリホスを添加した建材の使用禁止についての改正がありました。</w:t>
                            </w:r>
                          </w:p>
                          <w:p w14:paraId="76247962"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また、厚生労働省では、平成12年６月に揮発性有機化合物等の室内濃度指針値を定め（平成17年３月現在－13物質を対象）ており、さらに、文部科学省にあっては、平成14年２月に学校環境衛生基準を改正し、６つの揮発性有機化合物について、定期検査や新築・改築時の臨時検査を実施するよう定められています。</w:t>
                            </w:r>
                          </w:p>
                          <w:p w14:paraId="7051A374" w14:textId="77777777" w:rsidR="00053410" w:rsidRPr="00E97B87" w:rsidRDefault="00053410" w:rsidP="00F804C5">
                            <w:pPr>
                              <w:adjustRightInd w:val="0"/>
                              <w:snapToGrid w:val="0"/>
                              <w:spacing w:line="360" w:lineRule="exact"/>
                              <w:ind w:leftChars="153" w:left="321"/>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(現在、学校保健安全法改正による学校環境衛生基準　平成21年4月施行)</w:t>
                            </w:r>
                          </w:p>
                          <w:p w14:paraId="06F886EA"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このように、シックハウス症候群への対策は、建築物の建設時から完成後の使用・管理に至るまでの総合的な取り組みが必要となります。</w:t>
                            </w:r>
                          </w:p>
                          <w:p w14:paraId="075C7689"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本市では、平成16年12月に「札幌市公共建築物シックハウス対策指針策定委員会」を設置し、公共建築物のシックハウス対策を効果的に推進するために検討を進めてきました。本指針は、委員会での検討結果を踏まえ、全庁的な取組方針として策定したものです。</w:t>
                            </w:r>
                          </w:p>
                          <w:p w14:paraId="013C09BD" w14:textId="10B428F9"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(2) 目　　的</w:t>
                            </w:r>
                          </w:p>
                          <w:p w14:paraId="774E5253"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公共建築物の建設及び管理にあたって留意すべき事項を指針として取りまとめることにより、施設建設に関わる部局及び施設管理者等の適切な対応を図り、市民が利用する施設における室内空気中の揮発性有機化合物等の濃度の低減化を進めます。 </w:t>
                            </w:r>
                          </w:p>
                          <w:p w14:paraId="12B942FA"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(3) 対象施設 </w:t>
                            </w:r>
                          </w:p>
                          <w:p w14:paraId="684B2365"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市が建設又は管理(指定管理者による管理及びPFI事業における管理を含む。以下同じ。)する建築物（以下「公共建築物」という。）のうち、市民が利用する建築物とします。 </w:t>
                            </w:r>
                          </w:p>
                          <w:p w14:paraId="2599CAD6"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(4) 位置づけ及び運用 </w:t>
                            </w:r>
                          </w:p>
                          <w:p w14:paraId="180731DC"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8"/>
                              </w:rPr>
                            </w:pPr>
                            <w:r w:rsidRPr="00E97B87">
                              <w:rPr>
                                <w:rFonts w:ascii="BIZ UDP明朝 Medium" w:eastAsia="BIZ UDP明朝 Medium" w:hAnsi="BIZ UDP明朝 Medium" w:hint="eastAsia"/>
                                <w:sz w:val="22"/>
                                <w:szCs w:val="28"/>
                              </w:rPr>
                              <w:t>本指針は、市内の公共建築物のシックハウス対策について全庁的に連携して取り組むために定めたものです。</w:t>
                            </w:r>
                          </w:p>
                          <w:p w14:paraId="67108EA6"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8"/>
                              </w:rPr>
                            </w:pPr>
                            <w:r w:rsidRPr="00E97B87">
                              <w:rPr>
                                <w:rFonts w:ascii="BIZ UDP明朝 Medium" w:eastAsia="BIZ UDP明朝 Medium" w:hAnsi="BIZ UDP明朝 Medium" w:hint="eastAsia"/>
                                <w:sz w:val="22"/>
                                <w:szCs w:val="28"/>
                              </w:rPr>
                              <w:t>また、本指針の運用にあたっては、各部局において計画的に取り組みます。</w:t>
                            </w:r>
                          </w:p>
                          <w:p w14:paraId="013D6C52"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8"/>
                              </w:rPr>
                            </w:pPr>
                            <w:r w:rsidRPr="00E97B87">
                              <w:rPr>
                                <w:rFonts w:ascii="BIZ UDP明朝 Medium" w:eastAsia="BIZ UDP明朝 Medium" w:hAnsi="BIZ UDP明朝 Medium" w:hint="eastAsia"/>
                                <w:sz w:val="22"/>
                                <w:szCs w:val="28"/>
                              </w:rPr>
                              <w:t>なお、シックハウス対策の総合的な推進については、今後も国の関係省庁の動向や、指針の運用等により新たな知見が得られた場合は、随時、本指針の見直しを行います。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E6D46" id="Text Box 6" o:spid="_x0000_s1029" type="#_x0000_t202" style="position:absolute;left:0;text-align:left;margin-left:0;margin-top:0;width:518.75pt;height:697.3pt;z-index:25161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">
                <v:textbox>
                  <w:txbxContent>
                    <w:p w14:paraId="06E463F8" w14:textId="77777777" w:rsidR="00053410" w:rsidRPr="00F804C5" w:rsidRDefault="00053410">
                      <w:pPr>
                        <w:jc w:val="center"/>
                        <w:rPr>
                          <w:rFonts w:ascii="BIZ UDPゴシック" w:eastAsia="BIZ UDPゴシック" w:hAnsi="BIZ UDPゴシック"/>
                          <w:b/>
                          <w:bCs/>
                          <w:sz w:val="32"/>
                        </w:rPr>
                      </w:pPr>
                      <w:r w:rsidRPr="00F804C5">
                        <w:rPr>
                          <w:rFonts w:ascii="BIZ UDPゴシック" w:eastAsia="BIZ UDPゴシック" w:hAnsi="BIZ UDPゴシック" w:hint="eastAsia"/>
                          <w:b/>
                          <w:bCs/>
                          <w:sz w:val="32"/>
                        </w:rPr>
                        <w:t>札幌市公共建築物シックハウス対策指針</w:t>
                      </w:r>
                    </w:p>
                    <w:p w14:paraId="02DBCBE2" w14:textId="77777777" w:rsidR="00053410" w:rsidRPr="00F804C5" w:rsidRDefault="00053410" w:rsidP="00F804C5">
                      <w:pPr>
                        <w:rPr>
                          <w:rFonts w:ascii="BIZ UDPゴシック" w:eastAsia="BIZ UDPゴシック" w:hAnsi="BIZ UDPゴシック"/>
                          <w:b/>
                          <w:bCs/>
                          <w:sz w:val="28"/>
                        </w:rPr>
                      </w:pPr>
                      <w:r w:rsidRPr="00F804C5">
                        <w:rPr>
                          <w:rFonts w:ascii="BIZ UDPゴシック" w:eastAsia="BIZ UDPゴシック" w:hAnsi="BIZ UDPゴシック" w:hint="eastAsia"/>
                          <w:b/>
                          <w:bCs/>
                          <w:sz w:val="28"/>
                        </w:rPr>
                        <w:t xml:space="preserve">１　基本事項 </w:t>
                      </w:r>
                    </w:p>
                    <w:p w14:paraId="452945B6"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(1) 経　　緯 </w:t>
                      </w:r>
                    </w:p>
                    <w:p w14:paraId="5B644231"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建築物の利用者等が、化学物質に起因すると思われる体調不良を起こす、いわゆるシックハウス症候群については、その原因が、建築物の高気密化や化学物質を発散する建材等の使用であると言われています。シックハウス症候群は、その症状が多様であり、症状発生の仕組みをはじめ未解明な部分が多く、また、様々な複合要因が考えられることから、今日においても調査研究が行なわれています。</w:t>
                      </w:r>
                    </w:p>
                    <w:p w14:paraId="304C31EF"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この対策として、建築基準法において、平成15年7月にホルムアルデヒドを発散する建材の使用制限やクロルピリホスを添加した建材の使用禁止についての改正がありました。</w:t>
                      </w:r>
                    </w:p>
                    <w:p w14:paraId="76247962"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また、厚生労働省では、平成12年６月に揮発性有機化合物等の室内濃度指針値を定め（平成17年３月現在－13物質を対象）ており、さらに、文部科学省にあっては、平成14年２月に学校環境衛生基準を改正し、６つの揮発性有機化合物について、定期検査や新築・改築時の臨時検査を実施するよう定められています。</w:t>
                      </w:r>
                    </w:p>
                    <w:p w14:paraId="7051A374" w14:textId="77777777" w:rsidR="00053410" w:rsidRPr="00E97B87" w:rsidRDefault="00053410" w:rsidP="00F804C5">
                      <w:pPr>
                        <w:adjustRightInd w:val="0"/>
                        <w:snapToGrid w:val="0"/>
                        <w:spacing w:line="360" w:lineRule="exact"/>
                        <w:ind w:leftChars="153" w:left="321"/>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(現在、学校保健安全法改正による学校環境衛生基準　平成21年4月施行)</w:t>
                      </w:r>
                    </w:p>
                    <w:p w14:paraId="06F886EA"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このように、シックハウス症候群への対策は、建築物の建設時から完成後の使用・管理に至るまでの総合的な取り組みが必要となります。</w:t>
                      </w:r>
                    </w:p>
                    <w:p w14:paraId="075C7689"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本市では、平成16年12月に「札幌市公共建築物シックハウス対策指針策定委員会」を設置し、公共建築物のシックハウス対策を効果的に推進するために検討を進めてきました。本指針は、委員会での検討結果を踏まえ、全庁的な取組方針として策定したものです。</w:t>
                      </w:r>
                    </w:p>
                    <w:p w14:paraId="013C09BD" w14:textId="10B428F9"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(2) 目　　的</w:t>
                      </w:r>
                    </w:p>
                    <w:p w14:paraId="774E5253"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公共建築物の建設及び管理にあたって留意すべき事項を指針として取りまとめることにより、施設建設に関わる部局及び施設管理者等の適切な対応を図り、市民が利用する施設における室内空気中の揮発性有機化合物等の濃度の低減化を進めます。 </w:t>
                      </w:r>
                    </w:p>
                    <w:p w14:paraId="12B942FA"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(3) 対象施設 </w:t>
                      </w:r>
                    </w:p>
                    <w:p w14:paraId="684B2365"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市が建設又は管理(指定管理者による管理及びPFI事業における管理を含む。以下同じ。)する建築物（以下「公共建築物」という。）のうち、市民が利用する建築物とします。 </w:t>
                      </w:r>
                    </w:p>
                    <w:p w14:paraId="2599CAD6"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(4) 位置づけ及び運用 </w:t>
                      </w:r>
                    </w:p>
                    <w:p w14:paraId="180731DC"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8"/>
                        </w:rPr>
                      </w:pPr>
                      <w:r w:rsidRPr="00E97B87">
                        <w:rPr>
                          <w:rFonts w:ascii="BIZ UDP明朝 Medium" w:eastAsia="BIZ UDP明朝 Medium" w:hAnsi="BIZ UDP明朝 Medium" w:hint="eastAsia"/>
                          <w:sz w:val="22"/>
                          <w:szCs w:val="28"/>
                        </w:rPr>
                        <w:t>本指針は、市内の公共建築物のシックハウス対策について全庁的に連携して取り組むために定めたものです。</w:t>
                      </w:r>
                    </w:p>
                    <w:p w14:paraId="67108EA6" w14:textId="77777777" w:rsidR="00053410" w:rsidRPr="00E97B87" w:rsidRDefault="00053410" w:rsidP="00F804C5">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8"/>
                        </w:rPr>
                      </w:pPr>
                      <w:r w:rsidRPr="00E97B87">
                        <w:rPr>
                          <w:rFonts w:ascii="BIZ UDP明朝 Medium" w:eastAsia="BIZ UDP明朝 Medium" w:hAnsi="BIZ UDP明朝 Medium" w:hint="eastAsia"/>
                          <w:sz w:val="22"/>
                          <w:szCs w:val="28"/>
                        </w:rPr>
                        <w:t>また、本指針の運用にあたっては、各部局において計画的に取り組みます。</w:t>
                      </w:r>
                    </w:p>
                    <w:p w14:paraId="013D6C52"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8"/>
                        </w:rPr>
                      </w:pPr>
                      <w:r w:rsidRPr="00E97B87">
                        <w:rPr>
                          <w:rFonts w:ascii="BIZ UDP明朝 Medium" w:eastAsia="BIZ UDP明朝 Medium" w:hAnsi="BIZ UDP明朝 Medium" w:hint="eastAsia"/>
                          <w:sz w:val="22"/>
                          <w:szCs w:val="28"/>
                        </w:rPr>
                        <w:t>なお、シックハウス対策の総合的な推進については、今後も国の関係省庁の動向や、指針の運用等により新たな知見が得られた場合は、随時、本指針の見直しを行います。</w:t>
                      </w:r>
                    </w:p>
                  </w:txbxContent>
                </v:textbox>
                <w10:wrap type="square" anchorx="margin" anchory="margin"/>
              </v:shape>
            </w:pict>
          </mc:Fallback>
        </mc:AlternateContent>
      </w:r>
      <w:r w:rsidR="00C222E9" w:rsidRPr="00F31022">
        <w:rPr>
          <w:rFonts w:ascii="BIZ UDP明朝 Medium" w:eastAsia="BIZ UDP明朝 Medium" w:hAnsi="BIZ UDP明朝 Medium"/>
        </w:rPr>
        <w:br w:type="page"/>
      </w:r>
    </w:p>
    <w:p w14:paraId="604D3B9F" w14:textId="353CFEE6" w:rsidR="00C222E9" w:rsidRPr="00F31022" w:rsidRDefault="00D34791">
      <w:pPr>
        <w:rPr>
          <w:rFonts w:ascii="BIZ UDP明朝 Medium" w:eastAsia="BIZ UDP明朝 Medium" w:hAnsi="BIZ UDP明朝 Medium"/>
        </w:rPr>
      </w:pPr>
      <w:r w:rsidRPr="00F31022">
        <w:rPr>
          <w:rFonts w:ascii="BIZ UDP明朝 Medium" w:eastAsia="BIZ UDP明朝 Medium" w:hAnsi="BIZ UDP明朝 Medium"/>
          <w:noProof/>
          <w:sz w:val="20"/>
        </w:rPr>
        <w:lastRenderedPageBreak/>
        <mc:AlternateContent>
          <mc:Choice Requires="wps">
            <w:drawing>
              <wp:anchor distT="0" distB="0" distL="114300" distR="114300" simplePos="0" relativeHeight="251612160" behindDoc="0" locked="0" layoutInCell="1" allowOverlap="1" wp14:anchorId="5A130B77" wp14:editId="42E006DF">
                <wp:simplePos x="504825" y="132080"/>
                <wp:positionH relativeFrom="margin">
                  <wp:align>center</wp:align>
                </wp:positionH>
                <wp:positionV relativeFrom="margin">
                  <wp:align>center</wp:align>
                </wp:positionV>
                <wp:extent cx="6588000" cy="8856000"/>
                <wp:effectExtent l="0" t="0" r="22860" b="21590"/>
                <wp:wrapSquare wrapText="bothSides"/>
                <wp:docPr id="1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0" cy="8856000"/>
                        </a:xfrm>
                        <a:prstGeom prst="rect">
                          <a:avLst/>
                        </a:prstGeom>
                        <a:solidFill>
                          <a:srgbClr val="FFFFFF"/>
                        </a:solidFill>
                        <a:ln w="9525">
                          <a:solidFill>
                            <a:srgbClr val="000000"/>
                          </a:solidFill>
                          <a:miter lim="800000"/>
                          <a:headEnd/>
                          <a:tailEnd/>
                        </a:ln>
                      </wps:spPr>
                      <wps:txbx>
                        <w:txbxContent>
                          <w:p w14:paraId="0F2A51D2" w14:textId="77777777" w:rsidR="00053410" w:rsidRPr="00F804C5" w:rsidRDefault="00053410" w:rsidP="00F804C5">
                            <w:pPr>
                              <w:rPr>
                                <w:rFonts w:ascii="BIZ UDPゴシック" w:eastAsia="BIZ UDPゴシック" w:hAnsi="BIZ UDPゴシック"/>
                                <w:b/>
                                <w:bCs/>
                                <w:sz w:val="28"/>
                              </w:rPr>
                            </w:pPr>
                            <w:r w:rsidRPr="00F804C5">
                              <w:rPr>
                                <w:rFonts w:ascii="BIZ UDPゴシック" w:eastAsia="BIZ UDPゴシック" w:hAnsi="BIZ UDPゴシック" w:hint="eastAsia"/>
                                <w:b/>
                                <w:bCs/>
                                <w:sz w:val="28"/>
                              </w:rPr>
                              <w:t xml:space="preserve">２　設計・工事 </w:t>
                            </w:r>
                          </w:p>
                          <w:p w14:paraId="65918C10" w14:textId="77777777" w:rsidR="00053410" w:rsidRPr="00F804C5" w:rsidRDefault="00053410" w:rsidP="00F804C5">
                            <w:pPr>
                              <w:spacing w:beforeLines="50" w:before="166" w:line="360" w:lineRule="exact"/>
                              <w:ind w:leftChars="50" w:left="105"/>
                              <w:rPr>
                                <w:rFonts w:ascii="BIZ UDPゴシック" w:eastAsia="BIZ UDPゴシック" w:hAnsi="BIZ UDPゴシック"/>
                                <w:sz w:val="24"/>
                              </w:rPr>
                            </w:pPr>
                            <w:r w:rsidRPr="00F804C5">
                              <w:rPr>
                                <w:rFonts w:ascii="BIZ UDPゴシック" w:eastAsia="BIZ UDPゴシック" w:hAnsi="BIZ UDPゴシック" w:hint="eastAsia"/>
                                <w:b/>
                                <w:bCs/>
                                <w:sz w:val="24"/>
                              </w:rPr>
                              <w:t>(1) 設計にあたって</w:t>
                            </w:r>
                          </w:p>
                          <w:p w14:paraId="1BB72ECC"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工事担当部局及び施設管理者は、設計にあたって次のことを行います。 </w:t>
                            </w:r>
                          </w:p>
                          <w:p w14:paraId="5D8B1655" w14:textId="77777777" w:rsidR="00053410" w:rsidRPr="00E97B87" w:rsidRDefault="00053410" w:rsidP="00E97B87">
                            <w:pPr>
                              <w:adjustRightInd w:val="0"/>
                              <w:snapToGrid w:val="0"/>
                              <w:spacing w:line="360" w:lineRule="exact"/>
                              <w:ind w:leftChars="250" w:left="52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ア 使用建材等の配慮と適正換気量の確保 </w:t>
                            </w:r>
                          </w:p>
                          <w:p w14:paraId="3BE4ACFF" w14:textId="77777777" w:rsidR="00053410" w:rsidRPr="00E97B87" w:rsidRDefault="00053410" w:rsidP="008330D6">
                            <w:pPr>
                              <w:spacing w:line="360" w:lineRule="exact"/>
                              <w:ind w:leftChars="440" w:left="924" w:rightChars="150" w:right="315" w:firstLineChars="57" w:firstLine="125"/>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公共建築物の新築・改築・改修等にあたっては、建築基準法及び工</w:t>
                            </w:r>
                            <w:r w:rsidR="0098443F" w:rsidRPr="00E97B87">
                              <w:rPr>
                                <w:rFonts w:ascii="BIZ UDP明朝 Medium" w:eastAsia="BIZ UDP明朝 Medium" w:hAnsi="BIZ UDP明朝 Medium" w:hint="eastAsia"/>
                                <w:sz w:val="22"/>
                                <w:szCs w:val="22"/>
                              </w:rPr>
                              <w:t>事担当部局の建築工事特記仕様書等に準拠し、揮発性有機化合物等の発</w:t>
                            </w:r>
                            <w:r w:rsidRPr="00E97B87">
                              <w:rPr>
                                <w:rFonts w:ascii="BIZ UDP明朝 Medium" w:eastAsia="BIZ UDP明朝 Medium" w:hAnsi="BIZ UDP明朝 Medium" w:hint="eastAsia"/>
                                <w:sz w:val="22"/>
                                <w:szCs w:val="22"/>
                              </w:rPr>
                              <w:t xml:space="preserve">散量の少ない建材等の使用と適正な換気量を確保する設計をします。 </w:t>
                            </w:r>
                          </w:p>
                          <w:p w14:paraId="4ECD7E9D" w14:textId="77777777" w:rsidR="00053410" w:rsidRPr="00E97B87" w:rsidRDefault="00053410" w:rsidP="00E97B87">
                            <w:pPr>
                              <w:adjustRightInd w:val="0"/>
                              <w:snapToGrid w:val="0"/>
                              <w:spacing w:line="360" w:lineRule="exact"/>
                              <w:ind w:leftChars="250" w:left="52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イ 揮発性有機化合物６物質の室内濃度測定の実施等 </w:t>
                            </w:r>
                          </w:p>
                          <w:p w14:paraId="3C7F2DEB" w14:textId="77777777" w:rsidR="00053410" w:rsidRPr="00E97B87" w:rsidRDefault="00053410" w:rsidP="008330D6">
                            <w:pPr>
                              <w:spacing w:line="360" w:lineRule="exact"/>
                              <w:ind w:leftChars="440" w:left="924" w:rightChars="150" w:right="315" w:firstLineChars="57" w:firstLine="125"/>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引き渡しまでの間に室内濃度測定及びその結果に基づく必要な措置を講ずるため、費用及び時間的余裕を事前に見込みます。 </w:t>
                            </w:r>
                          </w:p>
                          <w:p w14:paraId="761164E3"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(2) 工事施工にあたって </w:t>
                            </w:r>
                          </w:p>
                          <w:p w14:paraId="14585479"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工事担当部局及び施設管理者は、工事施工にあたって、次の管理を行います。 </w:t>
                            </w:r>
                          </w:p>
                          <w:p w14:paraId="1BAD711D" w14:textId="2B63838E" w:rsidR="00053410" w:rsidRPr="00E97B87" w:rsidRDefault="00053410" w:rsidP="00E97B87">
                            <w:pPr>
                              <w:adjustRightInd w:val="0"/>
                              <w:snapToGrid w:val="0"/>
                              <w:spacing w:line="360" w:lineRule="exact"/>
                              <w:ind w:leftChars="350" w:left="1065" w:rightChars="150" w:right="315" w:hangingChars="150" w:hanging="33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ア 材料受け入れ検査を実施し、実際の使用材料が適正かつ安全な材料であるか安全データシート等により確認します。 </w:t>
                            </w:r>
                          </w:p>
                          <w:p w14:paraId="67D92021" w14:textId="77777777" w:rsidR="00053410" w:rsidRPr="00F804C5" w:rsidRDefault="00053410" w:rsidP="00E97B87">
                            <w:pPr>
                              <w:adjustRightInd w:val="0"/>
                              <w:snapToGrid w:val="0"/>
                              <w:spacing w:line="360" w:lineRule="exact"/>
                              <w:ind w:leftChars="250" w:left="525" w:rightChars="150" w:right="315" w:firstLineChars="100" w:firstLine="220"/>
                              <w:rPr>
                                <w:rFonts w:ascii="BIZ UDP明朝 Medium" w:eastAsia="BIZ UDP明朝 Medium" w:hAnsi="BIZ UDP明朝 Medium"/>
                                <w:sz w:val="24"/>
                              </w:rPr>
                            </w:pPr>
                            <w:r w:rsidRPr="00E97B87">
                              <w:rPr>
                                <w:rFonts w:ascii="BIZ UDP明朝 Medium" w:eastAsia="BIZ UDP明朝 Medium" w:hAnsi="BIZ UDP明朝 Medium" w:hint="eastAsia"/>
                                <w:sz w:val="22"/>
                                <w:szCs w:val="22"/>
                              </w:rPr>
                              <w:t>イ 工事施工中は、積極的な通風換気に努めます。</w:t>
                            </w:r>
                            <w:r w:rsidRPr="00F804C5">
                              <w:rPr>
                                <w:rFonts w:ascii="BIZ UDP明朝 Medium" w:eastAsia="BIZ UDP明朝 Medium" w:hAnsi="BIZ UDP明朝 Medium" w:hint="eastAsia"/>
                                <w:sz w:val="24"/>
                              </w:rPr>
                              <w:t xml:space="preserve"> </w:t>
                            </w:r>
                          </w:p>
                          <w:p w14:paraId="0FB26D7B"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8"/>
                              </w:rPr>
                            </w:pPr>
                            <w:r w:rsidRPr="00F804C5">
                              <w:rPr>
                                <w:rFonts w:ascii="BIZ UDPゴシック" w:eastAsia="BIZ UDPゴシック" w:hAnsi="BIZ UDPゴシック" w:hint="eastAsia"/>
                                <w:b/>
                                <w:bCs/>
                                <w:sz w:val="24"/>
                              </w:rPr>
                              <w:t>(3) しゅん功・引き渡しにあたって</w:t>
                            </w:r>
                          </w:p>
                          <w:p w14:paraId="73BFD3EB" w14:textId="1C729B4C"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8"/>
                                <w:szCs w:val="28"/>
                              </w:rPr>
                            </w:pPr>
                            <w:r w:rsidRPr="00E97B87">
                              <w:rPr>
                                <w:rFonts w:ascii="BIZ UDP明朝 Medium" w:eastAsia="BIZ UDP明朝 Medium" w:hAnsi="BIZ UDP明朝 Medium" w:hint="eastAsia"/>
                                <w:sz w:val="22"/>
                                <w:szCs w:val="28"/>
                              </w:rPr>
                              <w:t>工事担当部局及び施設管理者は、工事のしゅん功にあたって、工事担当部局の建築工事特記仕様書等に基づく室内濃度測定を実施し、安全の確認を行い施設管理者等へ引き渡すこととします。</w:t>
                            </w:r>
                          </w:p>
                          <w:p w14:paraId="2131DB34" w14:textId="77777777" w:rsidR="00053410" w:rsidRPr="00F804C5" w:rsidRDefault="00053410" w:rsidP="00F804C5">
                            <w:pPr>
                              <w:spacing w:beforeLines="50" w:before="166"/>
                              <w:rPr>
                                <w:rFonts w:ascii="BIZ UDPゴシック" w:eastAsia="BIZ UDPゴシック" w:hAnsi="BIZ UDPゴシック"/>
                                <w:b/>
                                <w:bCs/>
                                <w:sz w:val="28"/>
                              </w:rPr>
                            </w:pPr>
                            <w:r w:rsidRPr="00F804C5">
                              <w:rPr>
                                <w:rFonts w:ascii="BIZ UDPゴシック" w:eastAsia="BIZ UDPゴシック" w:hAnsi="BIZ UDPゴシック" w:hint="eastAsia"/>
                                <w:b/>
                                <w:bCs/>
                                <w:sz w:val="28"/>
                              </w:rPr>
                              <w:t>３　備品等の選定</w:t>
                            </w:r>
                            <w:r w:rsidRPr="00F804C5">
                              <w:rPr>
                                <w:rFonts w:ascii="BIZ UDPゴシック" w:eastAsia="BIZ UDPゴシック" w:hAnsi="BIZ UDPゴシック"/>
                                <w:b/>
                                <w:bCs/>
                                <w:sz w:val="28"/>
                              </w:rPr>
                              <w:t xml:space="preserve"> </w:t>
                            </w:r>
                          </w:p>
                          <w:p w14:paraId="10B3250C"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施設管理者は、新たに机やいすなどの備品等を購入する場合は、揮発性有機化合物等を含有していないもの又は使用していないものを選定するよう配慮します。</w:t>
                            </w:r>
                          </w:p>
                          <w:p w14:paraId="11552722" w14:textId="33872024"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ただし、求める製品等が市場にない場合は、揮発性有機化合物等の発散量が少ないものを選定します。</w:t>
                            </w:r>
                            <w:r w:rsidRPr="00E97B87">
                              <w:rPr>
                                <w:rFonts w:ascii="BIZ UDP明朝 Medium" w:eastAsia="BIZ UDP明朝 Medium" w:hAnsi="BIZ UDP明朝 Medium"/>
                                <w:sz w:val="22"/>
                                <w:szCs w:val="22"/>
                              </w:rPr>
                              <w:t xml:space="preserve"> </w:t>
                            </w:r>
                          </w:p>
                          <w:p w14:paraId="0ACAEE84" w14:textId="77777777" w:rsidR="00053410" w:rsidRPr="00F804C5" w:rsidRDefault="00053410" w:rsidP="00F804C5">
                            <w:pPr>
                              <w:spacing w:beforeLines="50" w:before="166"/>
                              <w:rPr>
                                <w:rFonts w:ascii="BIZ UDPゴシック" w:eastAsia="BIZ UDPゴシック" w:hAnsi="BIZ UDPゴシック"/>
                                <w:b/>
                                <w:bCs/>
                                <w:sz w:val="28"/>
                              </w:rPr>
                            </w:pPr>
                            <w:r w:rsidRPr="00F804C5">
                              <w:rPr>
                                <w:rFonts w:ascii="BIZ UDPゴシック" w:eastAsia="BIZ UDPゴシック" w:hAnsi="BIZ UDPゴシック" w:hint="eastAsia"/>
                                <w:b/>
                                <w:bCs/>
                                <w:sz w:val="28"/>
                              </w:rPr>
                              <w:t>４　揮発性有機化合物6物質の室内濃度測定（安全確認）</w:t>
                            </w:r>
                            <w:r w:rsidRPr="00F804C5">
                              <w:rPr>
                                <w:rFonts w:ascii="BIZ UDPゴシック" w:eastAsia="BIZ UDPゴシック" w:hAnsi="BIZ UDPゴシック"/>
                                <w:b/>
                                <w:bCs/>
                                <w:sz w:val="28"/>
                              </w:rPr>
                              <w:t xml:space="preserve"> </w:t>
                            </w:r>
                          </w:p>
                          <w:p w14:paraId="262CE30B"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工事担当部局及び施設管理者は、居室内の空気環境の安全を確認するため、次に該当する場合に、揮発性有機化合物6物質の室内濃度測定を実施し、安全を確認します。</w:t>
                            </w:r>
                            <w:r w:rsidRPr="00E97B87">
                              <w:rPr>
                                <w:rFonts w:ascii="BIZ UDP明朝 Medium" w:eastAsia="BIZ UDP明朝 Medium" w:hAnsi="BIZ UDP明朝 Medium"/>
                                <w:sz w:val="22"/>
                                <w:szCs w:val="22"/>
                              </w:rPr>
                              <w:t xml:space="preserve"> </w:t>
                            </w:r>
                          </w:p>
                          <w:p w14:paraId="230EF377" w14:textId="49874DB0"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ただし、下記(2)又は(3)の場合で、施設管理者が</w:t>
                            </w:r>
                            <w:r w:rsidRPr="00E97B87">
                              <w:rPr>
                                <w:rFonts w:ascii="BIZ UDP明朝 Medium" w:eastAsia="BIZ UDP明朝 Medium" w:hAnsi="BIZ UDP明朝 Medium" w:hint="eastAsia"/>
                                <w:snapToGrid w:val="0"/>
                                <w:kern w:val="0"/>
                                <w:sz w:val="22"/>
                                <w:szCs w:val="22"/>
                              </w:rPr>
                              <w:t>安全データシート(</w:t>
                            </w:r>
                            <w:r w:rsidR="007919A3" w:rsidRPr="00E97B87">
                              <w:rPr>
                                <w:rFonts w:ascii="BIZ UDP明朝 Medium" w:eastAsia="BIZ UDP明朝 Medium" w:hAnsi="BIZ UDP明朝 Medium" w:hint="eastAsia"/>
                                <w:snapToGrid w:val="0"/>
                                <w:kern w:val="0"/>
                                <w:sz w:val="22"/>
                                <w:szCs w:val="22"/>
                              </w:rPr>
                              <w:t>SDS</w:t>
                            </w:r>
                            <w:r w:rsidRPr="00E97B87">
                              <w:rPr>
                                <w:rFonts w:ascii="BIZ UDP明朝 Medium" w:eastAsia="BIZ UDP明朝 Medium" w:hAnsi="BIZ UDP明朝 Medium" w:hint="eastAsia"/>
                                <w:snapToGrid w:val="0"/>
                                <w:kern w:val="0"/>
                                <w:sz w:val="22"/>
                                <w:szCs w:val="22"/>
                              </w:rPr>
                              <w:t>)等により安全を確認したとき</w:t>
                            </w:r>
                            <w:r w:rsidR="00641F6A" w:rsidRPr="00E97B87">
                              <w:rPr>
                                <w:rFonts w:ascii="BIZ UDP明朝 Medium" w:eastAsia="BIZ UDP明朝 Medium" w:hAnsi="BIZ UDP明朝 Medium" w:hint="eastAsia"/>
                                <w:snapToGrid w:val="0"/>
                                <w:kern w:val="0"/>
                                <w:sz w:val="22"/>
                                <w:szCs w:val="22"/>
                              </w:rPr>
                              <w:t>、または、下記</w:t>
                            </w:r>
                            <w:r w:rsidR="00641F6A" w:rsidRPr="00E97B87">
                              <w:rPr>
                                <w:rFonts w:ascii="BIZ UDP明朝 Medium" w:eastAsia="BIZ UDP明朝 Medium" w:hAnsi="BIZ UDP明朝 Medium"/>
                                <w:snapToGrid w:val="0"/>
                                <w:kern w:val="0"/>
                                <w:sz w:val="22"/>
                                <w:szCs w:val="22"/>
                              </w:rPr>
                              <w:t>(2)</w:t>
                            </w:r>
                            <w:r w:rsidR="00641F6A" w:rsidRPr="00E97B87">
                              <w:rPr>
                                <w:rFonts w:ascii="BIZ UDP明朝 Medium" w:eastAsia="BIZ UDP明朝 Medium" w:hAnsi="BIZ UDP明朝 Medium" w:hint="eastAsia"/>
                                <w:snapToGrid w:val="0"/>
                                <w:kern w:val="0"/>
                                <w:sz w:val="22"/>
                                <w:szCs w:val="22"/>
                              </w:rPr>
                              <w:t xml:space="preserve"> の場合で</w:t>
                            </w:r>
                            <w:r w:rsidR="00D03829" w:rsidRPr="00E97B87">
                              <w:rPr>
                                <w:rFonts w:ascii="BIZ UDP明朝 Medium" w:eastAsia="BIZ UDP明朝 Medium" w:hAnsi="BIZ UDP明朝 Medium" w:hint="eastAsia"/>
                                <w:snapToGrid w:val="0"/>
                                <w:kern w:val="0"/>
                                <w:sz w:val="22"/>
                                <w:szCs w:val="22"/>
                              </w:rPr>
                              <w:t>、</w:t>
                            </w:r>
                            <w:r w:rsidR="00641F6A" w:rsidRPr="00E97B87">
                              <w:rPr>
                                <w:rFonts w:ascii="BIZ UDP明朝 Medium" w:eastAsia="BIZ UDP明朝 Medium" w:hAnsi="BIZ UDP明朝 Medium" w:hint="eastAsia"/>
                                <w:snapToGrid w:val="0"/>
                                <w:kern w:val="0"/>
                                <w:sz w:val="22"/>
                                <w:szCs w:val="22"/>
                              </w:rPr>
                              <w:t>各備品</w:t>
                            </w:r>
                            <w:r w:rsidR="009D05DB" w:rsidRPr="00E97B87">
                              <w:rPr>
                                <w:rFonts w:ascii="BIZ UDP明朝 Medium" w:eastAsia="BIZ UDP明朝 Medium" w:hAnsi="BIZ UDP明朝 Medium" w:hint="eastAsia"/>
                                <w:snapToGrid w:val="0"/>
                                <w:kern w:val="0"/>
                                <w:sz w:val="22"/>
                                <w:szCs w:val="22"/>
                              </w:rPr>
                              <w:t>等の使用により厚生労働省指針値を超えないことを前提として</w:t>
                            </w:r>
                            <w:r w:rsidR="00641F6A" w:rsidRPr="00E97B87">
                              <w:rPr>
                                <w:rFonts w:ascii="BIZ UDP明朝 Medium" w:eastAsia="BIZ UDP明朝 Medium" w:hAnsi="BIZ UDP明朝 Medium" w:hint="eastAsia"/>
                                <w:snapToGrid w:val="0"/>
                                <w:kern w:val="0"/>
                                <w:sz w:val="22"/>
                                <w:szCs w:val="22"/>
                              </w:rPr>
                              <w:t>業界団体</w:t>
                            </w:r>
                            <w:r w:rsidR="009D05DB" w:rsidRPr="00E97B87">
                              <w:rPr>
                                <w:rFonts w:ascii="BIZ UDP明朝 Medium" w:eastAsia="BIZ UDP明朝 Medium" w:hAnsi="BIZ UDP明朝 Medium" w:hint="eastAsia"/>
                                <w:snapToGrid w:val="0"/>
                                <w:kern w:val="0"/>
                                <w:sz w:val="22"/>
                                <w:szCs w:val="22"/>
                              </w:rPr>
                              <w:t>が定めた、独自の指針や基準等</w:t>
                            </w:r>
                            <w:r w:rsidR="00641F6A" w:rsidRPr="00E97B87">
                              <w:rPr>
                                <w:rFonts w:ascii="BIZ UDP明朝 Medium" w:eastAsia="BIZ UDP明朝 Medium" w:hAnsi="BIZ UDP明朝 Medium" w:hint="eastAsia"/>
                                <w:snapToGrid w:val="0"/>
                                <w:kern w:val="0"/>
                                <w:sz w:val="22"/>
                                <w:szCs w:val="22"/>
                              </w:rPr>
                              <w:t>（対象６物質全てを対象としているものに限る）に適合していることを確認したとき</w:t>
                            </w:r>
                            <w:r w:rsidRPr="00E97B87">
                              <w:rPr>
                                <w:rFonts w:ascii="BIZ UDP明朝 Medium" w:eastAsia="BIZ UDP明朝 Medium" w:hAnsi="BIZ UDP明朝 Medium" w:hint="eastAsia"/>
                                <w:snapToGrid w:val="0"/>
                                <w:kern w:val="0"/>
                                <w:sz w:val="22"/>
                                <w:szCs w:val="22"/>
                              </w:rPr>
                              <w:t>は、</w:t>
                            </w:r>
                            <w:r w:rsidRPr="00E97B87">
                              <w:rPr>
                                <w:rFonts w:ascii="BIZ UDP明朝 Medium" w:eastAsia="BIZ UDP明朝 Medium" w:hAnsi="BIZ UDP明朝 Medium" w:hint="eastAsia"/>
                                <w:sz w:val="22"/>
                                <w:szCs w:val="22"/>
                              </w:rPr>
                              <w:t>室内濃度測定を省略することができます。</w:t>
                            </w:r>
                          </w:p>
                          <w:p w14:paraId="0F9EE73D" w14:textId="075820FC" w:rsidR="00053410" w:rsidRPr="00E97B87" w:rsidRDefault="00053410" w:rsidP="00E97B87">
                            <w:pPr>
                              <w:adjustRightInd w:val="0"/>
                              <w:snapToGrid w:val="0"/>
                              <w:spacing w:beforeLines="25" w:before="83"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(1)</w:t>
                            </w:r>
                            <w:r w:rsidR="00E97B87" w:rsidRPr="00E97B87">
                              <w:rPr>
                                <w:rFonts w:ascii="BIZ UDP明朝 Medium" w:eastAsia="BIZ UDP明朝 Medium" w:hAnsi="BIZ UDP明朝 Medium" w:hint="eastAsia"/>
                                <w:sz w:val="22"/>
                                <w:szCs w:val="22"/>
                              </w:rPr>
                              <w:t xml:space="preserve"> </w:t>
                            </w:r>
                            <w:r w:rsidRPr="00E97B87">
                              <w:rPr>
                                <w:rFonts w:ascii="BIZ UDP明朝 Medium" w:eastAsia="BIZ UDP明朝 Medium" w:hAnsi="BIZ UDP明朝 Medium" w:hint="eastAsia"/>
                                <w:sz w:val="22"/>
                                <w:szCs w:val="22"/>
                              </w:rPr>
                              <w:t>新築・増築・改築・改修工事等を行ったとき。</w:t>
                            </w:r>
                          </w:p>
                          <w:p w14:paraId="5E19BBD1" w14:textId="5AF60FAE"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(2)</w:t>
                            </w:r>
                            <w:r w:rsidR="00E97B87" w:rsidRPr="00E97B87">
                              <w:rPr>
                                <w:rFonts w:ascii="BIZ UDP明朝 Medium" w:eastAsia="BIZ UDP明朝 Medium" w:hAnsi="BIZ UDP明朝 Medium"/>
                                <w:sz w:val="22"/>
                                <w:szCs w:val="22"/>
                              </w:rPr>
                              <w:t xml:space="preserve"> </w:t>
                            </w:r>
                            <w:r w:rsidRPr="00E97B87">
                              <w:rPr>
                                <w:rFonts w:ascii="BIZ UDP明朝 Medium" w:eastAsia="BIZ UDP明朝 Medium" w:hAnsi="BIZ UDP明朝 Medium" w:hint="eastAsia"/>
                                <w:sz w:val="22"/>
                                <w:szCs w:val="22"/>
                              </w:rPr>
                              <w:t>備品等を新規に搬入又は更新をしたとき。</w:t>
                            </w:r>
                            <w:r w:rsidRPr="00E97B87">
                              <w:rPr>
                                <w:rFonts w:ascii="BIZ UDP明朝 Medium" w:eastAsia="BIZ UDP明朝 Medium" w:hAnsi="BIZ UDP明朝 Medium"/>
                                <w:sz w:val="22"/>
                                <w:szCs w:val="22"/>
                              </w:rPr>
                              <w:t xml:space="preserve"> </w:t>
                            </w:r>
                          </w:p>
                          <w:p w14:paraId="1C4724A8" w14:textId="2CC45F8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(3)</w:t>
                            </w:r>
                            <w:r w:rsidR="00E97B87" w:rsidRPr="00E97B87">
                              <w:rPr>
                                <w:rFonts w:ascii="BIZ UDP明朝 Medium" w:eastAsia="BIZ UDP明朝 Medium" w:hAnsi="BIZ UDP明朝 Medium"/>
                                <w:sz w:val="22"/>
                                <w:szCs w:val="22"/>
                              </w:rPr>
                              <w:t xml:space="preserve"> </w:t>
                            </w:r>
                            <w:r w:rsidRPr="00E97B87">
                              <w:rPr>
                                <w:rFonts w:ascii="BIZ UDP明朝 Medium" w:eastAsia="BIZ UDP明朝 Medium" w:hAnsi="BIZ UDP明朝 Medium" w:hint="eastAsia"/>
                                <w:sz w:val="22"/>
                                <w:szCs w:val="22"/>
                              </w:rPr>
                              <w:t>施設の維持・管理・運営上必要と認められるとき。(修繕業務等を含む。)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0B77" id="Text Box 7" o:spid="_x0000_s1030" type="#_x0000_t202" style="position:absolute;left:0;text-align:left;margin-left:0;margin-top:0;width:518.75pt;height:697.3pt;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">
                <v:textbox>
                  <w:txbxContent>
                    <w:p w14:paraId="0F2A51D2" w14:textId="77777777" w:rsidR="00053410" w:rsidRPr="00F804C5" w:rsidRDefault="00053410" w:rsidP="00F804C5">
                      <w:pPr>
                        <w:rPr>
                          <w:rFonts w:ascii="BIZ UDPゴシック" w:eastAsia="BIZ UDPゴシック" w:hAnsi="BIZ UDPゴシック"/>
                          <w:b/>
                          <w:bCs/>
                          <w:sz w:val="28"/>
                        </w:rPr>
                      </w:pPr>
                      <w:r w:rsidRPr="00F804C5">
                        <w:rPr>
                          <w:rFonts w:ascii="BIZ UDPゴシック" w:eastAsia="BIZ UDPゴシック" w:hAnsi="BIZ UDPゴシック" w:hint="eastAsia"/>
                          <w:b/>
                          <w:bCs/>
                          <w:sz w:val="28"/>
                        </w:rPr>
                        <w:t xml:space="preserve">２　設計・工事 </w:t>
                      </w:r>
                    </w:p>
                    <w:p w14:paraId="65918C10" w14:textId="77777777" w:rsidR="00053410" w:rsidRPr="00F804C5" w:rsidRDefault="00053410" w:rsidP="00F804C5">
                      <w:pPr>
                        <w:spacing w:beforeLines="50" w:before="166" w:line="360" w:lineRule="exact"/>
                        <w:ind w:leftChars="50" w:left="105"/>
                        <w:rPr>
                          <w:rFonts w:ascii="BIZ UDPゴシック" w:eastAsia="BIZ UDPゴシック" w:hAnsi="BIZ UDPゴシック"/>
                          <w:sz w:val="24"/>
                        </w:rPr>
                      </w:pPr>
                      <w:r w:rsidRPr="00F804C5">
                        <w:rPr>
                          <w:rFonts w:ascii="BIZ UDPゴシック" w:eastAsia="BIZ UDPゴシック" w:hAnsi="BIZ UDPゴシック" w:hint="eastAsia"/>
                          <w:b/>
                          <w:bCs/>
                          <w:sz w:val="24"/>
                        </w:rPr>
                        <w:t>(1) 設計にあたって</w:t>
                      </w:r>
                    </w:p>
                    <w:p w14:paraId="1BB72ECC"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工事担当部局及び施設管理者は、設計にあたって次のことを行います。 </w:t>
                      </w:r>
                    </w:p>
                    <w:p w14:paraId="5D8B1655" w14:textId="77777777" w:rsidR="00053410" w:rsidRPr="00E97B87" w:rsidRDefault="00053410" w:rsidP="00E97B87">
                      <w:pPr>
                        <w:adjustRightInd w:val="0"/>
                        <w:snapToGrid w:val="0"/>
                        <w:spacing w:line="360" w:lineRule="exact"/>
                        <w:ind w:leftChars="250" w:left="52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ア 使用建材等の配慮と適正換気量の確保 </w:t>
                      </w:r>
                    </w:p>
                    <w:p w14:paraId="3BE4ACFF" w14:textId="77777777" w:rsidR="00053410" w:rsidRPr="00E97B87" w:rsidRDefault="00053410" w:rsidP="008330D6">
                      <w:pPr>
                        <w:spacing w:line="360" w:lineRule="exact"/>
                        <w:ind w:leftChars="440" w:left="924" w:rightChars="150" w:right="315" w:firstLineChars="57" w:firstLine="125"/>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公共建築物の新築・改築・改修等にあたっては、建築基準法及び工</w:t>
                      </w:r>
                      <w:r w:rsidR="0098443F" w:rsidRPr="00E97B87">
                        <w:rPr>
                          <w:rFonts w:ascii="BIZ UDP明朝 Medium" w:eastAsia="BIZ UDP明朝 Medium" w:hAnsi="BIZ UDP明朝 Medium" w:hint="eastAsia"/>
                          <w:sz w:val="22"/>
                          <w:szCs w:val="22"/>
                        </w:rPr>
                        <w:t>事担当部局の建築工事特記仕様書等に準拠し、揮発性有機化合物等の発</w:t>
                      </w:r>
                      <w:r w:rsidRPr="00E97B87">
                        <w:rPr>
                          <w:rFonts w:ascii="BIZ UDP明朝 Medium" w:eastAsia="BIZ UDP明朝 Medium" w:hAnsi="BIZ UDP明朝 Medium" w:hint="eastAsia"/>
                          <w:sz w:val="22"/>
                          <w:szCs w:val="22"/>
                        </w:rPr>
                        <w:t xml:space="preserve">散量の少ない建材等の使用と適正な換気量を確保する設計をします。 </w:t>
                      </w:r>
                    </w:p>
                    <w:p w14:paraId="4ECD7E9D" w14:textId="77777777" w:rsidR="00053410" w:rsidRPr="00E97B87" w:rsidRDefault="00053410" w:rsidP="00E97B87">
                      <w:pPr>
                        <w:adjustRightInd w:val="0"/>
                        <w:snapToGrid w:val="0"/>
                        <w:spacing w:line="360" w:lineRule="exact"/>
                        <w:ind w:leftChars="250" w:left="52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イ 揮発性有機化合物６物質の室内濃度測定の実施等 </w:t>
                      </w:r>
                    </w:p>
                    <w:p w14:paraId="3C7F2DEB" w14:textId="77777777" w:rsidR="00053410" w:rsidRPr="00E97B87" w:rsidRDefault="00053410" w:rsidP="008330D6">
                      <w:pPr>
                        <w:spacing w:line="360" w:lineRule="exact"/>
                        <w:ind w:leftChars="440" w:left="924" w:rightChars="150" w:right="315" w:firstLineChars="57" w:firstLine="125"/>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引き渡しまでの間に室内濃度測定及びその結果に基づく必要な措置を講ずるため、費用及び時間的余裕を事前に見込みます。 </w:t>
                      </w:r>
                    </w:p>
                    <w:p w14:paraId="761164E3"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4"/>
                        </w:rPr>
                      </w:pPr>
                      <w:r w:rsidRPr="00F804C5">
                        <w:rPr>
                          <w:rFonts w:ascii="BIZ UDPゴシック" w:eastAsia="BIZ UDPゴシック" w:hAnsi="BIZ UDPゴシック" w:hint="eastAsia"/>
                          <w:b/>
                          <w:bCs/>
                          <w:sz w:val="24"/>
                        </w:rPr>
                        <w:t xml:space="preserve">(2) 工事施工にあたって </w:t>
                      </w:r>
                    </w:p>
                    <w:p w14:paraId="14585479"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工事担当部局及び施設管理者は、工事施工にあたって、次の管理を行います。 </w:t>
                      </w:r>
                    </w:p>
                    <w:p w14:paraId="1BAD711D" w14:textId="2B63838E" w:rsidR="00053410" w:rsidRPr="00E97B87" w:rsidRDefault="00053410" w:rsidP="00E97B87">
                      <w:pPr>
                        <w:adjustRightInd w:val="0"/>
                        <w:snapToGrid w:val="0"/>
                        <w:spacing w:line="360" w:lineRule="exact"/>
                        <w:ind w:leftChars="350" w:left="1065" w:rightChars="150" w:right="315" w:hangingChars="150" w:hanging="33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 xml:space="preserve">ア 材料受け入れ検査を実施し、実際の使用材料が適正かつ安全な材料であるか安全データシート等により確認します。 </w:t>
                      </w:r>
                    </w:p>
                    <w:p w14:paraId="67D92021" w14:textId="77777777" w:rsidR="00053410" w:rsidRPr="00F804C5" w:rsidRDefault="00053410" w:rsidP="00E97B87">
                      <w:pPr>
                        <w:adjustRightInd w:val="0"/>
                        <w:snapToGrid w:val="0"/>
                        <w:spacing w:line="360" w:lineRule="exact"/>
                        <w:ind w:leftChars="250" w:left="525" w:rightChars="150" w:right="315" w:firstLineChars="100" w:firstLine="220"/>
                        <w:rPr>
                          <w:rFonts w:ascii="BIZ UDP明朝 Medium" w:eastAsia="BIZ UDP明朝 Medium" w:hAnsi="BIZ UDP明朝 Medium"/>
                          <w:sz w:val="24"/>
                        </w:rPr>
                      </w:pPr>
                      <w:r w:rsidRPr="00E97B87">
                        <w:rPr>
                          <w:rFonts w:ascii="BIZ UDP明朝 Medium" w:eastAsia="BIZ UDP明朝 Medium" w:hAnsi="BIZ UDP明朝 Medium" w:hint="eastAsia"/>
                          <w:sz w:val="22"/>
                          <w:szCs w:val="22"/>
                        </w:rPr>
                        <w:t>イ 工事施工中は、積極的な通風換気に努めます。</w:t>
                      </w:r>
                      <w:r w:rsidRPr="00F804C5">
                        <w:rPr>
                          <w:rFonts w:ascii="BIZ UDP明朝 Medium" w:eastAsia="BIZ UDP明朝 Medium" w:hAnsi="BIZ UDP明朝 Medium" w:hint="eastAsia"/>
                          <w:sz w:val="24"/>
                        </w:rPr>
                        <w:t xml:space="preserve"> </w:t>
                      </w:r>
                    </w:p>
                    <w:p w14:paraId="0FB26D7B" w14:textId="77777777" w:rsidR="00053410" w:rsidRPr="00F804C5" w:rsidRDefault="00053410" w:rsidP="00F804C5">
                      <w:pPr>
                        <w:spacing w:beforeLines="50" w:before="166" w:line="360" w:lineRule="exact"/>
                        <w:ind w:leftChars="50" w:left="105"/>
                        <w:rPr>
                          <w:rFonts w:ascii="BIZ UDPゴシック" w:eastAsia="BIZ UDPゴシック" w:hAnsi="BIZ UDPゴシック"/>
                          <w:b/>
                          <w:bCs/>
                          <w:sz w:val="28"/>
                        </w:rPr>
                      </w:pPr>
                      <w:r w:rsidRPr="00F804C5">
                        <w:rPr>
                          <w:rFonts w:ascii="BIZ UDPゴシック" w:eastAsia="BIZ UDPゴシック" w:hAnsi="BIZ UDPゴシック" w:hint="eastAsia"/>
                          <w:b/>
                          <w:bCs/>
                          <w:sz w:val="24"/>
                        </w:rPr>
                        <w:t>(3) しゅん功・引き渡しにあたって</w:t>
                      </w:r>
                    </w:p>
                    <w:p w14:paraId="73BFD3EB" w14:textId="1C729B4C"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8"/>
                          <w:szCs w:val="28"/>
                        </w:rPr>
                      </w:pPr>
                      <w:r w:rsidRPr="00E97B87">
                        <w:rPr>
                          <w:rFonts w:ascii="BIZ UDP明朝 Medium" w:eastAsia="BIZ UDP明朝 Medium" w:hAnsi="BIZ UDP明朝 Medium" w:hint="eastAsia"/>
                          <w:sz w:val="22"/>
                          <w:szCs w:val="28"/>
                        </w:rPr>
                        <w:t>工事担当部局及び施設管理者は、工事のしゅん功にあたって、工事担当部局の建築工事特記仕様書等に基づく室内濃度測定を実施し、安全の確認を行い施設管理者等へ引き渡すこととします。</w:t>
                      </w:r>
                    </w:p>
                    <w:p w14:paraId="2131DB34" w14:textId="77777777" w:rsidR="00053410" w:rsidRPr="00F804C5" w:rsidRDefault="00053410" w:rsidP="00F804C5">
                      <w:pPr>
                        <w:spacing w:beforeLines="50" w:before="166"/>
                        <w:rPr>
                          <w:rFonts w:ascii="BIZ UDPゴシック" w:eastAsia="BIZ UDPゴシック" w:hAnsi="BIZ UDPゴシック"/>
                          <w:b/>
                          <w:bCs/>
                          <w:sz w:val="28"/>
                        </w:rPr>
                      </w:pPr>
                      <w:r w:rsidRPr="00F804C5">
                        <w:rPr>
                          <w:rFonts w:ascii="BIZ UDPゴシック" w:eastAsia="BIZ UDPゴシック" w:hAnsi="BIZ UDPゴシック" w:hint="eastAsia"/>
                          <w:b/>
                          <w:bCs/>
                          <w:sz w:val="28"/>
                        </w:rPr>
                        <w:t>３　備品等の選定</w:t>
                      </w:r>
                      <w:r w:rsidRPr="00F804C5">
                        <w:rPr>
                          <w:rFonts w:ascii="BIZ UDPゴシック" w:eastAsia="BIZ UDPゴシック" w:hAnsi="BIZ UDPゴシック"/>
                          <w:b/>
                          <w:bCs/>
                          <w:sz w:val="28"/>
                        </w:rPr>
                        <w:t xml:space="preserve"> </w:t>
                      </w:r>
                    </w:p>
                    <w:p w14:paraId="10B3250C"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施設管理者は、新たに机やいすなどの備品等を購入する場合は、揮発性有機化合物等を含有していないもの又は使用していないものを選定するよう配慮します。</w:t>
                      </w:r>
                    </w:p>
                    <w:p w14:paraId="11552722" w14:textId="33872024"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ただし、求める製品等が市場にない場合は、揮発性有機化合物等の発散量が少ないものを選定します。</w:t>
                      </w:r>
                      <w:r w:rsidRPr="00E97B87">
                        <w:rPr>
                          <w:rFonts w:ascii="BIZ UDP明朝 Medium" w:eastAsia="BIZ UDP明朝 Medium" w:hAnsi="BIZ UDP明朝 Medium"/>
                          <w:sz w:val="22"/>
                          <w:szCs w:val="22"/>
                        </w:rPr>
                        <w:t xml:space="preserve"> </w:t>
                      </w:r>
                    </w:p>
                    <w:p w14:paraId="0ACAEE84" w14:textId="77777777" w:rsidR="00053410" w:rsidRPr="00F804C5" w:rsidRDefault="00053410" w:rsidP="00F804C5">
                      <w:pPr>
                        <w:spacing w:beforeLines="50" w:before="166"/>
                        <w:rPr>
                          <w:rFonts w:ascii="BIZ UDPゴシック" w:eastAsia="BIZ UDPゴシック" w:hAnsi="BIZ UDPゴシック"/>
                          <w:b/>
                          <w:bCs/>
                          <w:sz w:val="28"/>
                        </w:rPr>
                      </w:pPr>
                      <w:r w:rsidRPr="00F804C5">
                        <w:rPr>
                          <w:rFonts w:ascii="BIZ UDPゴシック" w:eastAsia="BIZ UDPゴシック" w:hAnsi="BIZ UDPゴシック" w:hint="eastAsia"/>
                          <w:b/>
                          <w:bCs/>
                          <w:sz w:val="28"/>
                        </w:rPr>
                        <w:t>４　揮発性有機化合物6物質の室内濃度測定（安全確認）</w:t>
                      </w:r>
                      <w:r w:rsidRPr="00F804C5">
                        <w:rPr>
                          <w:rFonts w:ascii="BIZ UDPゴシック" w:eastAsia="BIZ UDPゴシック" w:hAnsi="BIZ UDPゴシック"/>
                          <w:b/>
                          <w:bCs/>
                          <w:sz w:val="28"/>
                        </w:rPr>
                        <w:t xml:space="preserve"> </w:t>
                      </w:r>
                    </w:p>
                    <w:p w14:paraId="262CE30B"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工事担当部局及び施設管理者は、居室内の空気環境の安全を確認するため、次に該当する場合に、揮発性有機化合物6物質の室内濃度測定を実施し、安全を確認します。</w:t>
                      </w:r>
                      <w:r w:rsidRPr="00E97B87">
                        <w:rPr>
                          <w:rFonts w:ascii="BIZ UDP明朝 Medium" w:eastAsia="BIZ UDP明朝 Medium" w:hAnsi="BIZ UDP明朝 Medium"/>
                          <w:sz w:val="22"/>
                          <w:szCs w:val="22"/>
                        </w:rPr>
                        <w:t xml:space="preserve"> </w:t>
                      </w:r>
                    </w:p>
                    <w:p w14:paraId="230EF377" w14:textId="49874DB0"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ただし、下記(2)又は(3)の場合で、施設管理者が</w:t>
                      </w:r>
                      <w:r w:rsidRPr="00E97B87">
                        <w:rPr>
                          <w:rFonts w:ascii="BIZ UDP明朝 Medium" w:eastAsia="BIZ UDP明朝 Medium" w:hAnsi="BIZ UDP明朝 Medium" w:hint="eastAsia"/>
                          <w:snapToGrid w:val="0"/>
                          <w:kern w:val="0"/>
                          <w:sz w:val="22"/>
                          <w:szCs w:val="22"/>
                        </w:rPr>
                        <w:t>安全データシート(</w:t>
                      </w:r>
                      <w:r w:rsidR="007919A3" w:rsidRPr="00E97B87">
                        <w:rPr>
                          <w:rFonts w:ascii="BIZ UDP明朝 Medium" w:eastAsia="BIZ UDP明朝 Medium" w:hAnsi="BIZ UDP明朝 Medium" w:hint="eastAsia"/>
                          <w:snapToGrid w:val="0"/>
                          <w:kern w:val="0"/>
                          <w:sz w:val="22"/>
                          <w:szCs w:val="22"/>
                        </w:rPr>
                        <w:t>SDS</w:t>
                      </w:r>
                      <w:r w:rsidRPr="00E97B87">
                        <w:rPr>
                          <w:rFonts w:ascii="BIZ UDP明朝 Medium" w:eastAsia="BIZ UDP明朝 Medium" w:hAnsi="BIZ UDP明朝 Medium" w:hint="eastAsia"/>
                          <w:snapToGrid w:val="0"/>
                          <w:kern w:val="0"/>
                          <w:sz w:val="22"/>
                          <w:szCs w:val="22"/>
                        </w:rPr>
                        <w:t>)等により安全を確認したとき</w:t>
                      </w:r>
                      <w:r w:rsidR="00641F6A" w:rsidRPr="00E97B87">
                        <w:rPr>
                          <w:rFonts w:ascii="BIZ UDP明朝 Medium" w:eastAsia="BIZ UDP明朝 Medium" w:hAnsi="BIZ UDP明朝 Medium" w:hint="eastAsia"/>
                          <w:snapToGrid w:val="0"/>
                          <w:kern w:val="0"/>
                          <w:sz w:val="22"/>
                          <w:szCs w:val="22"/>
                        </w:rPr>
                        <w:t>、または、下記</w:t>
                      </w:r>
                      <w:r w:rsidR="00641F6A" w:rsidRPr="00E97B87">
                        <w:rPr>
                          <w:rFonts w:ascii="BIZ UDP明朝 Medium" w:eastAsia="BIZ UDP明朝 Medium" w:hAnsi="BIZ UDP明朝 Medium"/>
                          <w:snapToGrid w:val="0"/>
                          <w:kern w:val="0"/>
                          <w:sz w:val="22"/>
                          <w:szCs w:val="22"/>
                        </w:rPr>
                        <w:t>(2)</w:t>
                      </w:r>
                      <w:r w:rsidR="00641F6A" w:rsidRPr="00E97B87">
                        <w:rPr>
                          <w:rFonts w:ascii="BIZ UDP明朝 Medium" w:eastAsia="BIZ UDP明朝 Medium" w:hAnsi="BIZ UDP明朝 Medium" w:hint="eastAsia"/>
                          <w:snapToGrid w:val="0"/>
                          <w:kern w:val="0"/>
                          <w:sz w:val="22"/>
                          <w:szCs w:val="22"/>
                        </w:rPr>
                        <w:t xml:space="preserve"> の場合で</w:t>
                      </w:r>
                      <w:r w:rsidR="00D03829" w:rsidRPr="00E97B87">
                        <w:rPr>
                          <w:rFonts w:ascii="BIZ UDP明朝 Medium" w:eastAsia="BIZ UDP明朝 Medium" w:hAnsi="BIZ UDP明朝 Medium" w:hint="eastAsia"/>
                          <w:snapToGrid w:val="0"/>
                          <w:kern w:val="0"/>
                          <w:sz w:val="22"/>
                          <w:szCs w:val="22"/>
                        </w:rPr>
                        <w:t>、</w:t>
                      </w:r>
                      <w:r w:rsidR="00641F6A" w:rsidRPr="00E97B87">
                        <w:rPr>
                          <w:rFonts w:ascii="BIZ UDP明朝 Medium" w:eastAsia="BIZ UDP明朝 Medium" w:hAnsi="BIZ UDP明朝 Medium" w:hint="eastAsia"/>
                          <w:snapToGrid w:val="0"/>
                          <w:kern w:val="0"/>
                          <w:sz w:val="22"/>
                          <w:szCs w:val="22"/>
                        </w:rPr>
                        <w:t>各備品</w:t>
                      </w:r>
                      <w:r w:rsidR="009D05DB" w:rsidRPr="00E97B87">
                        <w:rPr>
                          <w:rFonts w:ascii="BIZ UDP明朝 Medium" w:eastAsia="BIZ UDP明朝 Medium" w:hAnsi="BIZ UDP明朝 Medium" w:hint="eastAsia"/>
                          <w:snapToGrid w:val="0"/>
                          <w:kern w:val="0"/>
                          <w:sz w:val="22"/>
                          <w:szCs w:val="22"/>
                        </w:rPr>
                        <w:t>等の使用により厚生労働省指針値を超えないことを前提として</w:t>
                      </w:r>
                      <w:r w:rsidR="00641F6A" w:rsidRPr="00E97B87">
                        <w:rPr>
                          <w:rFonts w:ascii="BIZ UDP明朝 Medium" w:eastAsia="BIZ UDP明朝 Medium" w:hAnsi="BIZ UDP明朝 Medium" w:hint="eastAsia"/>
                          <w:snapToGrid w:val="0"/>
                          <w:kern w:val="0"/>
                          <w:sz w:val="22"/>
                          <w:szCs w:val="22"/>
                        </w:rPr>
                        <w:t>業界団体</w:t>
                      </w:r>
                      <w:r w:rsidR="009D05DB" w:rsidRPr="00E97B87">
                        <w:rPr>
                          <w:rFonts w:ascii="BIZ UDP明朝 Medium" w:eastAsia="BIZ UDP明朝 Medium" w:hAnsi="BIZ UDP明朝 Medium" w:hint="eastAsia"/>
                          <w:snapToGrid w:val="0"/>
                          <w:kern w:val="0"/>
                          <w:sz w:val="22"/>
                          <w:szCs w:val="22"/>
                        </w:rPr>
                        <w:t>が定めた、独自の指針や基準等</w:t>
                      </w:r>
                      <w:r w:rsidR="00641F6A" w:rsidRPr="00E97B87">
                        <w:rPr>
                          <w:rFonts w:ascii="BIZ UDP明朝 Medium" w:eastAsia="BIZ UDP明朝 Medium" w:hAnsi="BIZ UDP明朝 Medium" w:hint="eastAsia"/>
                          <w:snapToGrid w:val="0"/>
                          <w:kern w:val="0"/>
                          <w:sz w:val="22"/>
                          <w:szCs w:val="22"/>
                        </w:rPr>
                        <w:t>（対象６物質全てを対象としているものに限る）に適合していることを確認したとき</w:t>
                      </w:r>
                      <w:r w:rsidRPr="00E97B87">
                        <w:rPr>
                          <w:rFonts w:ascii="BIZ UDP明朝 Medium" w:eastAsia="BIZ UDP明朝 Medium" w:hAnsi="BIZ UDP明朝 Medium" w:hint="eastAsia"/>
                          <w:snapToGrid w:val="0"/>
                          <w:kern w:val="0"/>
                          <w:sz w:val="22"/>
                          <w:szCs w:val="22"/>
                        </w:rPr>
                        <w:t>は、</w:t>
                      </w:r>
                      <w:r w:rsidRPr="00E97B87">
                        <w:rPr>
                          <w:rFonts w:ascii="BIZ UDP明朝 Medium" w:eastAsia="BIZ UDP明朝 Medium" w:hAnsi="BIZ UDP明朝 Medium" w:hint="eastAsia"/>
                          <w:sz w:val="22"/>
                          <w:szCs w:val="22"/>
                        </w:rPr>
                        <w:t>室内濃度測定を省略することができます。</w:t>
                      </w:r>
                    </w:p>
                    <w:p w14:paraId="0F9EE73D" w14:textId="075820FC" w:rsidR="00053410" w:rsidRPr="00E97B87" w:rsidRDefault="00053410" w:rsidP="00E97B87">
                      <w:pPr>
                        <w:adjustRightInd w:val="0"/>
                        <w:snapToGrid w:val="0"/>
                        <w:spacing w:beforeLines="25" w:before="83"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(1)</w:t>
                      </w:r>
                      <w:r w:rsidR="00E97B87" w:rsidRPr="00E97B87">
                        <w:rPr>
                          <w:rFonts w:ascii="BIZ UDP明朝 Medium" w:eastAsia="BIZ UDP明朝 Medium" w:hAnsi="BIZ UDP明朝 Medium" w:hint="eastAsia"/>
                          <w:sz w:val="22"/>
                          <w:szCs w:val="22"/>
                        </w:rPr>
                        <w:t xml:space="preserve"> </w:t>
                      </w:r>
                      <w:r w:rsidRPr="00E97B87">
                        <w:rPr>
                          <w:rFonts w:ascii="BIZ UDP明朝 Medium" w:eastAsia="BIZ UDP明朝 Medium" w:hAnsi="BIZ UDP明朝 Medium" w:hint="eastAsia"/>
                          <w:sz w:val="22"/>
                          <w:szCs w:val="22"/>
                        </w:rPr>
                        <w:t>新築・増築・改築・改修工事等を行ったとき。</w:t>
                      </w:r>
                    </w:p>
                    <w:p w14:paraId="5E19BBD1" w14:textId="5AF60FAE"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(2)</w:t>
                      </w:r>
                      <w:r w:rsidR="00E97B87" w:rsidRPr="00E97B87">
                        <w:rPr>
                          <w:rFonts w:ascii="BIZ UDP明朝 Medium" w:eastAsia="BIZ UDP明朝 Medium" w:hAnsi="BIZ UDP明朝 Medium"/>
                          <w:sz w:val="22"/>
                          <w:szCs w:val="22"/>
                        </w:rPr>
                        <w:t xml:space="preserve"> </w:t>
                      </w:r>
                      <w:r w:rsidRPr="00E97B87">
                        <w:rPr>
                          <w:rFonts w:ascii="BIZ UDP明朝 Medium" w:eastAsia="BIZ UDP明朝 Medium" w:hAnsi="BIZ UDP明朝 Medium" w:hint="eastAsia"/>
                          <w:sz w:val="22"/>
                          <w:szCs w:val="22"/>
                        </w:rPr>
                        <w:t>備品等を新規に搬入又は更新をしたとき。</w:t>
                      </w:r>
                      <w:r w:rsidRPr="00E97B87">
                        <w:rPr>
                          <w:rFonts w:ascii="BIZ UDP明朝 Medium" w:eastAsia="BIZ UDP明朝 Medium" w:hAnsi="BIZ UDP明朝 Medium"/>
                          <w:sz w:val="22"/>
                          <w:szCs w:val="22"/>
                        </w:rPr>
                        <w:t xml:space="preserve"> </w:t>
                      </w:r>
                    </w:p>
                    <w:p w14:paraId="1C4724A8" w14:textId="2CC45F8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(3)</w:t>
                      </w:r>
                      <w:r w:rsidR="00E97B87" w:rsidRPr="00E97B87">
                        <w:rPr>
                          <w:rFonts w:ascii="BIZ UDP明朝 Medium" w:eastAsia="BIZ UDP明朝 Medium" w:hAnsi="BIZ UDP明朝 Medium"/>
                          <w:sz w:val="22"/>
                          <w:szCs w:val="22"/>
                        </w:rPr>
                        <w:t xml:space="preserve"> </w:t>
                      </w:r>
                      <w:r w:rsidRPr="00E97B87">
                        <w:rPr>
                          <w:rFonts w:ascii="BIZ UDP明朝 Medium" w:eastAsia="BIZ UDP明朝 Medium" w:hAnsi="BIZ UDP明朝 Medium" w:hint="eastAsia"/>
                          <w:sz w:val="22"/>
                          <w:szCs w:val="22"/>
                        </w:rPr>
                        <w:t>施設の維持・管理・運営上必要と認められるとき。(修繕業務等を含む。)</w:t>
                      </w:r>
                    </w:p>
                  </w:txbxContent>
                </v:textbox>
                <w10:wrap type="square" anchorx="margin" anchory="margin"/>
              </v:shape>
            </w:pict>
          </mc:Fallback>
        </mc:AlternateContent>
      </w:r>
      <w:r w:rsidR="00C222E9" w:rsidRPr="00F31022">
        <w:rPr>
          <w:rFonts w:ascii="BIZ UDP明朝 Medium" w:eastAsia="BIZ UDP明朝 Medium" w:hAnsi="BIZ UDP明朝 Medium"/>
        </w:rPr>
        <w:br w:type="page"/>
      </w:r>
    </w:p>
    <w:p w14:paraId="0DF5310F" w14:textId="26CC39BD" w:rsidR="00C222E9" w:rsidRPr="00F31022" w:rsidRDefault="00D34791">
      <w:pPr>
        <w:rPr>
          <w:rFonts w:ascii="BIZ UDP明朝 Medium" w:eastAsia="BIZ UDP明朝 Medium" w:hAnsi="BIZ UDP明朝 Medium"/>
        </w:rPr>
      </w:pPr>
      <w:r w:rsidRPr="00F31022">
        <w:rPr>
          <w:rFonts w:ascii="BIZ UDP明朝 Medium" w:eastAsia="BIZ UDP明朝 Medium" w:hAnsi="BIZ UDP明朝 Medium"/>
          <w:noProof/>
          <w:sz w:val="20"/>
        </w:rPr>
        <w:lastRenderedPageBreak/>
        <mc:AlternateContent>
          <mc:Choice Requires="wps">
            <w:drawing>
              <wp:anchor distT="0" distB="0" distL="114300" distR="114300" simplePos="0" relativeHeight="251613184" behindDoc="0" locked="0" layoutInCell="1" allowOverlap="1" wp14:anchorId="27ABC9F2" wp14:editId="44552DA3">
                <wp:simplePos x="495300" y="284480"/>
                <wp:positionH relativeFrom="margin">
                  <wp:align>center</wp:align>
                </wp:positionH>
                <wp:positionV relativeFrom="margin">
                  <wp:align>center</wp:align>
                </wp:positionV>
                <wp:extent cx="6588000" cy="8856000"/>
                <wp:effectExtent l="0" t="0" r="22860" b="21590"/>
                <wp:wrapSquare wrapText="bothSides"/>
                <wp:docPr id="1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0" cy="8856000"/>
                        </a:xfrm>
                        <a:prstGeom prst="rect">
                          <a:avLst/>
                        </a:prstGeom>
                        <a:solidFill>
                          <a:srgbClr val="FFFFFF"/>
                        </a:solidFill>
                        <a:ln w="9525">
                          <a:solidFill>
                            <a:srgbClr val="000000"/>
                          </a:solidFill>
                          <a:miter lim="800000"/>
                          <a:headEnd/>
                          <a:tailEnd/>
                        </a:ln>
                      </wps:spPr>
                      <wps:txbx>
                        <w:txbxContent>
                          <w:p w14:paraId="30F5DE55" w14:textId="1B90156E" w:rsidR="00053410" w:rsidRPr="00E97B87" w:rsidRDefault="00053410" w:rsidP="00E97B87">
                            <w:pPr>
                              <w:spacing w:beforeLines="50" w:before="166"/>
                              <w:rPr>
                                <w:rFonts w:ascii="BIZ UDPゴシック" w:eastAsia="BIZ UDPゴシック" w:hAnsi="BIZ UDPゴシック"/>
                                <w:b/>
                                <w:bCs/>
                                <w:sz w:val="28"/>
                              </w:rPr>
                            </w:pPr>
                            <w:r w:rsidRPr="00E97B87">
                              <w:rPr>
                                <w:rFonts w:ascii="BIZ UDPゴシック" w:eastAsia="BIZ UDPゴシック" w:hAnsi="BIZ UDPゴシック" w:hint="eastAsia"/>
                                <w:b/>
                                <w:bCs/>
                                <w:sz w:val="28"/>
                              </w:rPr>
                              <w:t>５</w:t>
                            </w:r>
                            <w:r w:rsidR="00E97B87">
                              <w:rPr>
                                <w:rFonts w:ascii="BIZ UDPゴシック" w:eastAsia="BIZ UDPゴシック" w:hAnsi="BIZ UDPゴシック" w:hint="eastAsia"/>
                                <w:b/>
                                <w:bCs/>
                                <w:sz w:val="28"/>
                              </w:rPr>
                              <w:t xml:space="preserve">　</w:t>
                            </w:r>
                            <w:r w:rsidRPr="00E97B87">
                              <w:rPr>
                                <w:rFonts w:ascii="BIZ UDPゴシック" w:eastAsia="BIZ UDPゴシック" w:hAnsi="BIZ UDPゴシック" w:hint="eastAsia"/>
                                <w:b/>
                                <w:bCs/>
                                <w:sz w:val="28"/>
                              </w:rPr>
                              <w:t>指針値を超えた場合の措置</w:t>
                            </w:r>
                            <w:r w:rsidRPr="00E97B87">
                              <w:rPr>
                                <w:rFonts w:ascii="BIZ UDPゴシック" w:eastAsia="BIZ UDPゴシック" w:hAnsi="BIZ UDPゴシック"/>
                                <w:b/>
                                <w:bCs/>
                                <w:sz w:val="28"/>
                              </w:rPr>
                              <w:t xml:space="preserve"> </w:t>
                            </w:r>
                          </w:p>
                          <w:p w14:paraId="635F3C44"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工事担当部局及び施設管理者は、揮発性有機化合物6物質の室内濃度測定の結果、厚生労働省指針値を超えた場合は、原因を調査するとともに、施設の状況に応じた低減化などの対策を講じた後に再測定を行い、指針値を超過していないことを確認します。</w:t>
                            </w:r>
                          </w:p>
                          <w:p w14:paraId="7B1095FF" w14:textId="36DBF988" w:rsidR="00053410" w:rsidRPr="00E97B87" w:rsidRDefault="00053410" w:rsidP="00E97B87">
                            <w:pPr>
                              <w:adjustRightInd w:val="0"/>
                              <w:snapToGrid w:val="0"/>
                              <w:spacing w:line="360" w:lineRule="exact"/>
                              <w:ind w:leftChars="150" w:left="315" w:rightChars="150" w:right="315" w:firstLineChars="100" w:firstLine="220"/>
                              <w:rPr>
                                <w:rFonts w:ascii="ＭＳ 明朝" w:hAnsi="ＭＳ 明朝"/>
                                <w:sz w:val="22"/>
                                <w:szCs w:val="22"/>
                              </w:rPr>
                            </w:pPr>
                            <w:r w:rsidRPr="00E97B87">
                              <w:rPr>
                                <w:rFonts w:ascii="BIZ UDP明朝 Medium" w:eastAsia="BIZ UDP明朝 Medium" w:hAnsi="BIZ UDP明朝 Medium" w:hint="eastAsia"/>
                                <w:sz w:val="22"/>
                                <w:szCs w:val="22"/>
                              </w:rPr>
                              <w:t>ただし、低減化の対策を講じても指針値以下にならない場合については、安全が確認できるまで使用を中止するものとします。</w:t>
                            </w:r>
                            <w:r w:rsidRPr="00E97B87">
                              <w:rPr>
                                <w:rFonts w:ascii="ＭＳ 明朝" w:hAnsi="ＭＳ 明朝"/>
                                <w:sz w:val="22"/>
                                <w:szCs w:val="22"/>
                              </w:rPr>
                              <w:t xml:space="preserve"> </w:t>
                            </w:r>
                          </w:p>
                          <w:p w14:paraId="465749FA" w14:textId="7B1C0A49" w:rsidR="00053410" w:rsidRPr="00E97B87" w:rsidRDefault="00053410" w:rsidP="00E97B87">
                            <w:pPr>
                              <w:spacing w:beforeLines="50" w:before="166"/>
                              <w:rPr>
                                <w:rFonts w:ascii="BIZ UDPゴシック" w:eastAsia="BIZ UDPゴシック" w:hAnsi="BIZ UDPゴシック"/>
                                <w:b/>
                                <w:bCs/>
                                <w:sz w:val="28"/>
                              </w:rPr>
                            </w:pPr>
                            <w:r w:rsidRPr="00E97B87">
                              <w:rPr>
                                <w:rFonts w:ascii="BIZ UDPゴシック" w:eastAsia="BIZ UDPゴシック" w:hAnsi="BIZ UDPゴシック" w:hint="eastAsia"/>
                                <w:b/>
                                <w:bCs/>
                                <w:sz w:val="28"/>
                              </w:rPr>
                              <w:t>６</w:t>
                            </w:r>
                            <w:r w:rsidR="00E97B87">
                              <w:rPr>
                                <w:rFonts w:ascii="BIZ UDPゴシック" w:eastAsia="BIZ UDPゴシック" w:hAnsi="BIZ UDPゴシック" w:hint="eastAsia"/>
                                <w:b/>
                                <w:bCs/>
                                <w:sz w:val="28"/>
                              </w:rPr>
                              <w:t xml:space="preserve">　</w:t>
                            </w:r>
                            <w:r w:rsidRPr="00E97B87">
                              <w:rPr>
                                <w:rFonts w:ascii="BIZ UDPゴシック" w:eastAsia="BIZ UDPゴシック" w:hAnsi="BIZ UDPゴシック" w:hint="eastAsia"/>
                                <w:b/>
                                <w:bCs/>
                                <w:sz w:val="28"/>
                              </w:rPr>
                              <w:t>日常管理</w:t>
                            </w:r>
                            <w:r w:rsidRPr="00E97B87">
                              <w:rPr>
                                <w:rFonts w:ascii="BIZ UDPゴシック" w:eastAsia="BIZ UDPゴシック" w:hAnsi="BIZ UDPゴシック"/>
                                <w:b/>
                                <w:bCs/>
                                <w:sz w:val="28"/>
                              </w:rPr>
                              <w:t xml:space="preserve"> </w:t>
                            </w:r>
                          </w:p>
                          <w:p w14:paraId="1DBDDCDB"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施設管理者は、日常の管理として次のことを行います。</w:t>
                            </w:r>
                            <w:r w:rsidRPr="00E97B87">
                              <w:rPr>
                                <w:rFonts w:ascii="BIZ UDP明朝 Medium" w:eastAsia="BIZ UDP明朝 Medium" w:hAnsi="BIZ UDP明朝 Medium"/>
                                <w:sz w:val="22"/>
                                <w:szCs w:val="22"/>
                              </w:rPr>
                              <w:t xml:space="preserve"> </w:t>
                            </w:r>
                          </w:p>
                          <w:p w14:paraId="17CE79A7" w14:textId="77777777" w:rsidR="00053410" w:rsidRPr="00E97B87" w:rsidRDefault="00053410" w:rsidP="00E97B87">
                            <w:pPr>
                              <w:spacing w:beforeLines="50" w:before="166" w:line="360" w:lineRule="exact"/>
                              <w:ind w:leftChars="50" w:left="105"/>
                              <w:rPr>
                                <w:rFonts w:ascii="BIZ UDPゴシック" w:eastAsia="BIZ UDPゴシック" w:hAnsi="BIZ UDPゴシック"/>
                                <w:b/>
                                <w:bCs/>
                                <w:sz w:val="24"/>
                              </w:rPr>
                            </w:pPr>
                            <w:r w:rsidRPr="00E97B87">
                              <w:rPr>
                                <w:rFonts w:ascii="BIZ UDPゴシック" w:eastAsia="BIZ UDPゴシック" w:hAnsi="BIZ UDPゴシック" w:hint="eastAsia"/>
                                <w:b/>
                                <w:bCs/>
                                <w:sz w:val="24"/>
                              </w:rPr>
                              <w:t>(1) 揮発性有機化合物等を含む製品の使用の配慮</w:t>
                            </w:r>
                            <w:r w:rsidRPr="00E97B87">
                              <w:rPr>
                                <w:rFonts w:ascii="BIZ UDPゴシック" w:eastAsia="BIZ UDPゴシック" w:hAnsi="BIZ UDPゴシック"/>
                                <w:b/>
                                <w:bCs/>
                                <w:sz w:val="24"/>
                              </w:rPr>
                              <w:t xml:space="preserve"> </w:t>
                            </w:r>
                          </w:p>
                          <w:p w14:paraId="671DC911"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殺虫剤、床ワックス、トイレの芳香・消臭剤等の薬剤や日用品を使用する場合、厚生労働省が定めたシックハウス症候群の原因物質として厚生労働省指針値13物質を含むものは、原則として使用しません。</w:t>
                            </w:r>
                            <w:r w:rsidRPr="00E97B87">
                              <w:rPr>
                                <w:rFonts w:ascii="BIZ UDP明朝 Medium" w:eastAsia="BIZ UDP明朝 Medium" w:hAnsi="BIZ UDP明朝 Medium"/>
                                <w:sz w:val="22"/>
                                <w:szCs w:val="22"/>
                              </w:rPr>
                              <w:t xml:space="preserve"> </w:t>
                            </w:r>
                          </w:p>
                          <w:p w14:paraId="7CB7835D" w14:textId="77777777" w:rsidR="00053410" w:rsidRPr="00E97B87" w:rsidRDefault="00053410" w:rsidP="00E97B87">
                            <w:pPr>
                              <w:spacing w:beforeLines="50" w:before="166" w:line="360" w:lineRule="exact"/>
                              <w:ind w:leftChars="50" w:left="105"/>
                              <w:rPr>
                                <w:rFonts w:ascii="BIZ UDPゴシック" w:eastAsia="BIZ UDPゴシック" w:hAnsi="BIZ UDPゴシック"/>
                                <w:b/>
                                <w:bCs/>
                                <w:sz w:val="24"/>
                              </w:rPr>
                            </w:pPr>
                            <w:r w:rsidRPr="00E97B87">
                              <w:rPr>
                                <w:rFonts w:ascii="BIZ UDPゴシック" w:eastAsia="BIZ UDPゴシック" w:hAnsi="BIZ UDPゴシック" w:hint="eastAsia"/>
                                <w:b/>
                                <w:bCs/>
                                <w:sz w:val="24"/>
                              </w:rPr>
                              <w:t>(2) 換気の実施</w:t>
                            </w:r>
                            <w:r w:rsidRPr="00E97B87">
                              <w:rPr>
                                <w:rFonts w:ascii="BIZ UDPゴシック" w:eastAsia="BIZ UDPゴシック" w:hAnsi="BIZ UDPゴシック"/>
                                <w:b/>
                                <w:bCs/>
                                <w:sz w:val="24"/>
                              </w:rPr>
                              <w:t xml:space="preserve"> </w:t>
                            </w:r>
                          </w:p>
                          <w:p w14:paraId="1739F58F" w14:textId="3000B63E"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自然換気の場合には効果的な窓の開放を行い、また、機械換気設備が設置されている場合には常時運転を行うなど適正な換気を実施します。</w:t>
                            </w:r>
                            <w:r w:rsidRPr="00E97B87">
                              <w:rPr>
                                <w:rFonts w:ascii="BIZ UDP明朝 Medium" w:eastAsia="BIZ UDP明朝 Medium" w:hAnsi="BIZ UDP明朝 Medium"/>
                                <w:sz w:val="22"/>
                                <w:szCs w:val="22"/>
                              </w:rPr>
                              <w:t xml:space="preserve"> </w:t>
                            </w:r>
                          </w:p>
                          <w:p w14:paraId="258E2473" w14:textId="4F208BB0" w:rsidR="00053410" w:rsidRPr="00FC36B9" w:rsidRDefault="00053410" w:rsidP="00E97B87">
                            <w:pPr>
                              <w:spacing w:beforeLines="50" w:before="166"/>
                              <w:rPr>
                                <w:rFonts w:ascii="BIZ UDPゴシック" w:eastAsia="BIZ UDPゴシック" w:hAnsi="BIZ UDPゴシック"/>
                                <w:b/>
                                <w:bCs/>
                                <w:sz w:val="28"/>
                              </w:rPr>
                            </w:pPr>
                            <w:r w:rsidRPr="00E97B87">
                              <w:rPr>
                                <w:rFonts w:ascii="BIZ UDPゴシック" w:eastAsia="BIZ UDPゴシック" w:hAnsi="BIZ UDPゴシック" w:hint="eastAsia"/>
                                <w:b/>
                                <w:bCs/>
                                <w:sz w:val="28"/>
                              </w:rPr>
                              <w:t>７</w:t>
                            </w:r>
                            <w:r w:rsidR="00E97B87">
                              <w:rPr>
                                <w:rFonts w:ascii="BIZ UDPゴシック" w:eastAsia="BIZ UDPゴシック" w:hAnsi="BIZ UDPゴシック" w:hint="eastAsia"/>
                                <w:b/>
                                <w:bCs/>
                                <w:sz w:val="28"/>
                              </w:rPr>
                              <w:t xml:space="preserve">　</w:t>
                            </w:r>
                            <w:r w:rsidRPr="00FC36B9">
                              <w:rPr>
                                <w:rFonts w:ascii="BIZ UDPゴシック" w:eastAsia="BIZ UDPゴシック" w:hAnsi="BIZ UDPゴシック" w:hint="eastAsia"/>
                                <w:b/>
                                <w:bCs/>
                                <w:sz w:val="28"/>
                              </w:rPr>
                              <w:t>情報提供</w:t>
                            </w:r>
                          </w:p>
                          <w:p w14:paraId="59191DC7" w14:textId="05ACBDAB" w:rsidR="00053410" w:rsidRPr="00FC36B9" w:rsidRDefault="00053410" w:rsidP="00E97B87">
                            <w:pPr>
                              <w:spacing w:beforeLines="50" w:before="166" w:line="360" w:lineRule="exact"/>
                              <w:ind w:leftChars="50" w:left="105"/>
                              <w:rPr>
                                <w:rFonts w:ascii="BIZ UDPゴシック" w:eastAsia="BIZ UDPゴシック" w:hAnsi="BIZ UDPゴシック"/>
                                <w:b/>
                                <w:bCs/>
                                <w:sz w:val="24"/>
                              </w:rPr>
                            </w:pPr>
                            <w:r w:rsidRPr="00FC36B9">
                              <w:rPr>
                                <w:rFonts w:ascii="BIZ UDPゴシック" w:eastAsia="BIZ UDPゴシック" w:hAnsi="BIZ UDPゴシック" w:hint="eastAsia"/>
                                <w:b/>
                                <w:bCs/>
                                <w:sz w:val="24"/>
                              </w:rPr>
                              <w:t xml:space="preserve">(1) </w:t>
                            </w:r>
                            <w:r w:rsidR="00754A47" w:rsidRPr="00FC36B9">
                              <w:rPr>
                                <w:rFonts w:ascii="BIZ UDPゴシック" w:eastAsia="BIZ UDPゴシック" w:hAnsi="BIZ UDPゴシック" w:hint="eastAsia"/>
                                <w:b/>
                                <w:bCs/>
                                <w:sz w:val="24"/>
                              </w:rPr>
                              <w:t>安全確認結果の公表</w:t>
                            </w:r>
                          </w:p>
                          <w:p w14:paraId="33983881" w14:textId="71494BC0" w:rsidR="00053410" w:rsidRPr="00FC36B9" w:rsidRDefault="00754A47"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本指針に基づく安全確認の結果は、市民に公表します。</w:t>
                            </w:r>
                            <w:r w:rsidR="00053410" w:rsidRPr="00FC36B9">
                              <w:rPr>
                                <w:rFonts w:ascii="BIZ UDP明朝 Medium" w:eastAsia="BIZ UDP明朝 Medium" w:hAnsi="BIZ UDP明朝 Medium" w:hint="eastAsia"/>
                                <w:sz w:val="22"/>
                                <w:szCs w:val="22"/>
                              </w:rPr>
                              <w:t xml:space="preserve"> </w:t>
                            </w:r>
                          </w:p>
                          <w:p w14:paraId="71BC8533" w14:textId="77777777" w:rsidR="00053410" w:rsidRPr="00FC36B9" w:rsidRDefault="00053410" w:rsidP="00E97B87">
                            <w:pPr>
                              <w:spacing w:beforeLines="50" w:before="166" w:line="360" w:lineRule="exact"/>
                              <w:ind w:leftChars="50" w:left="105"/>
                              <w:rPr>
                                <w:rFonts w:ascii="BIZ UDPゴシック" w:eastAsia="BIZ UDPゴシック" w:hAnsi="BIZ UDPゴシック"/>
                                <w:sz w:val="24"/>
                              </w:rPr>
                            </w:pPr>
                            <w:r w:rsidRPr="00FC36B9">
                              <w:rPr>
                                <w:rFonts w:ascii="BIZ UDPゴシック" w:eastAsia="BIZ UDPゴシック" w:hAnsi="BIZ UDPゴシック" w:hint="eastAsia"/>
                                <w:b/>
                                <w:bCs/>
                                <w:sz w:val="24"/>
                              </w:rPr>
                              <w:t>(2) 公共団体及び研究機関等との連携</w:t>
                            </w:r>
                          </w:p>
                          <w:p w14:paraId="684EFBA6" w14:textId="77777777" w:rsidR="00053410" w:rsidRPr="00FC36B9"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公共団体や調査研究機関等との情報交換と連携を密にし、公益性のある情報は積極的に市民に公表します。</w:t>
                            </w:r>
                          </w:p>
                          <w:p w14:paraId="3918EE8A" w14:textId="77777777" w:rsidR="00053410" w:rsidRPr="00FC36B9" w:rsidRDefault="00053410" w:rsidP="00E97B87">
                            <w:pPr>
                              <w:spacing w:beforeLines="50" w:before="166" w:line="360" w:lineRule="exact"/>
                              <w:ind w:leftChars="50" w:left="105"/>
                              <w:rPr>
                                <w:rFonts w:ascii="BIZ UDPゴシック" w:eastAsia="BIZ UDPゴシック" w:hAnsi="BIZ UDPゴシック"/>
                                <w:b/>
                                <w:bCs/>
                                <w:sz w:val="24"/>
                              </w:rPr>
                            </w:pPr>
                            <w:r w:rsidRPr="00FC36B9">
                              <w:rPr>
                                <w:rFonts w:ascii="BIZ UDPゴシック" w:eastAsia="BIZ UDPゴシック" w:hAnsi="BIZ UDPゴシック" w:hint="eastAsia"/>
                                <w:b/>
                                <w:bCs/>
                                <w:sz w:val="24"/>
                              </w:rPr>
                              <w:t>(3) 関係団体等への働きかけ</w:t>
                            </w:r>
                          </w:p>
                          <w:p w14:paraId="7DBD2034" w14:textId="29B300F3"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メーカー等の関連団体においても自主的なシッ</w:t>
                            </w:r>
                            <w:r w:rsidRPr="00E97B87">
                              <w:rPr>
                                <w:rFonts w:ascii="BIZ UDP明朝 Medium" w:eastAsia="BIZ UDP明朝 Medium" w:hAnsi="BIZ UDP明朝 Medium" w:hint="eastAsia"/>
                                <w:sz w:val="22"/>
                                <w:szCs w:val="22"/>
                              </w:rPr>
                              <w:t>クハウス対策がさらに推進されるよう、働きかけを行います。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C9F2" id="Text Box 8" o:spid="_x0000_s1031" type="#_x0000_t202" style="position:absolute;left:0;text-align:left;margin-left:0;margin-top:0;width:518.75pt;height:697.3pt;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">
                <v:textbox>
                  <w:txbxContent>
                    <w:p w14:paraId="30F5DE55" w14:textId="1B90156E" w:rsidR="00053410" w:rsidRPr="00E97B87" w:rsidRDefault="00053410" w:rsidP="00E97B87">
                      <w:pPr>
                        <w:spacing w:beforeLines="50" w:before="166"/>
                        <w:rPr>
                          <w:rFonts w:ascii="BIZ UDPゴシック" w:eastAsia="BIZ UDPゴシック" w:hAnsi="BIZ UDPゴシック"/>
                          <w:b/>
                          <w:bCs/>
                          <w:sz w:val="28"/>
                        </w:rPr>
                      </w:pPr>
                      <w:r w:rsidRPr="00E97B87">
                        <w:rPr>
                          <w:rFonts w:ascii="BIZ UDPゴシック" w:eastAsia="BIZ UDPゴシック" w:hAnsi="BIZ UDPゴシック" w:hint="eastAsia"/>
                          <w:b/>
                          <w:bCs/>
                          <w:sz w:val="28"/>
                        </w:rPr>
                        <w:t>５</w:t>
                      </w:r>
                      <w:r w:rsidR="00E97B87">
                        <w:rPr>
                          <w:rFonts w:ascii="BIZ UDPゴシック" w:eastAsia="BIZ UDPゴシック" w:hAnsi="BIZ UDPゴシック" w:hint="eastAsia"/>
                          <w:b/>
                          <w:bCs/>
                          <w:sz w:val="28"/>
                        </w:rPr>
                        <w:t xml:space="preserve">　</w:t>
                      </w:r>
                      <w:r w:rsidRPr="00E97B87">
                        <w:rPr>
                          <w:rFonts w:ascii="BIZ UDPゴシック" w:eastAsia="BIZ UDPゴシック" w:hAnsi="BIZ UDPゴシック" w:hint="eastAsia"/>
                          <w:b/>
                          <w:bCs/>
                          <w:sz w:val="28"/>
                        </w:rPr>
                        <w:t>指針値を超えた場合の措置</w:t>
                      </w:r>
                      <w:r w:rsidRPr="00E97B87">
                        <w:rPr>
                          <w:rFonts w:ascii="BIZ UDPゴシック" w:eastAsia="BIZ UDPゴシック" w:hAnsi="BIZ UDPゴシック"/>
                          <w:b/>
                          <w:bCs/>
                          <w:sz w:val="28"/>
                        </w:rPr>
                        <w:t xml:space="preserve"> </w:t>
                      </w:r>
                    </w:p>
                    <w:p w14:paraId="635F3C44"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工事担当部局及び施設管理者は、揮発性有機化合物6物質の室内濃度測定の結果、厚生労働省指針値を超えた場合は、原因を調査するとともに、施設の状況に応じた低減化などの対策を講じた後に再測定を行い、指針値を超過していないことを確認します。</w:t>
                      </w:r>
                    </w:p>
                    <w:p w14:paraId="7B1095FF" w14:textId="36DBF988" w:rsidR="00053410" w:rsidRPr="00E97B87" w:rsidRDefault="00053410" w:rsidP="00E97B87">
                      <w:pPr>
                        <w:adjustRightInd w:val="0"/>
                        <w:snapToGrid w:val="0"/>
                        <w:spacing w:line="360" w:lineRule="exact"/>
                        <w:ind w:leftChars="150" w:left="315" w:rightChars="150" w:right="315" w:firstLineChars="100" w:firstLine="220"/>
                        <w:rPr>
                          <w:rFonts w:ascii="ＭＳ 明朝" w:hAnsi="ＭＳ 明朝"/>
                          <w:sz w:val="22"/>
                          <w:szCs w:val="22"/>
                        </w:rPr>
                      </w:pPr>
                      <w:r w:rsidRPr="00E97B87">
                        <w:rPr>
                          <w:rFonts w:ascii="BIZ UDP明朝 Medium" w:eastAsia="BIZ UDP明朝 Medium" w:hAnsi="BIZ UDP明朝 Medium" w:hint="eastAsia"/>
                          <w:sz w:val="22"/>
                          <w:szCs w:val="22"/>
                        </w:rPr>
                        <w:t>ただし、低減化の対策を講じても指針値以下にならない場合については、安全が確認できるまで使用を中止するものとします。</w:t>
                      </w:r>
                      <w:r w:rsidRPr="00E97B87">
                        <w:rPr>
                          <w:rFonts w:ascii="ＭＳ 明朝" w:hAnsi="ＭＳ 明朝"/>
                          <w:sz w:val="22"/>
                          <w:szCs w:val="22"/>
                        </w:rPr>
                        <w:t xml:space="preserve"> </w:t>
                      </w:r>
                    </w:p>
                    <w:p w14:paraId="465749FA" w14:textId="7B1C0A49" w:rsidR="00053410" w:rsidRPr="00E97B87" w:rsidRDefault="00053410" w:rsidP="00E97B87">
                      <w:pPr>
                        <w:spacing w:beforeLines="50" w:before="166"/>
                        <w:rPr>
                          <w:rFonts w:ascii="BIZ UDPゴシック" w:eastAsia="BIZ UDPゴシック" w:hAnsi="BIZ UDPゴシック"/>
                          <w:b/>
                          <w:bCs/>
                          <w:sz w:val="28"/>
                        </w:rPr>
                      </w:pPr>
                      <w:r w:rsidRPr="00E97B87">
                        <w:rPr>
                          <w:rFonts w:ascii="BIZ UDPゴシック" w:eastAsia="BIZ UDPゴシック" w:hAnsi="BIZ UDPゴシック" w:hint="eastAsia"/>
                          <w:b/>
                          <w:bCs/>
                          <w:sz w:val="28"/>
                        </w:rPr>
                        <w:t>６</w:t>
                      </w:r>
                      <w:r w:rsidR="00E97B87">
                        <w:rPr>
                          <w:rFonts w:ascii="BIZ UDPゴシック" w:eastAsia="BIZ UDPゴシック" w:hAnsi="BIZ UDPゴシック" w:hint="eastAsia"/>
                          <w:b/>
                          <w:bCs/>
                          <w:sz w:val="28"/>
                        </w:rPr>
                        <w:t xml:space="preserve">　</w:t>
                      </w:r>
                      <w:r w:rsidRPr="00E97B87">
                        <w:rPr>
                          <w:rFonts w:ascii="BIZ UDPゴシック" w:eastAsia="BIZ UDPゴシック" w:hAnsi="BIZ UDPゴシック" w:hint="eastAsia"/>
                          <w:b/>
                          <w:bCs/>
                          <w:sz w:val="28"/>
                        </w:rPr>
                        <w:t>日常管理</w:t>
                      </w:r>
                      <w:r w:rsidRPr="00E97B87">
                        <w:rPr>
                          <w:rFonts w:ascii="BIZ UDPゴシック" w:eastAsia="BIZ UDPゴシック" w:hAnsi="BIZ UDPゴシック"/>
                          <w:b/>
                          <w:bCs/>
                          <w:sz w:val="28"/>
                        </w:rPr>
                        <w:t xml:space="preserve"> </w:t>
                      </w:r>
                    </w:p>
                    <w:p w14:paraId="1DBDDCDB"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施設管理者は、日常の管理として次のことを行います。</w:t>
                      </w:r>
                      <w:r w:rsidRPr="00E97B87">
                        <w:rPr>
                          <w:rFonts w:ascii="BIZ UDP明朝 Medium" w:eastAsia="BIZ UDP明朝 Medium" w:hAnsi="BIZ UDP明朝 Medium"/>
                          <w:sz w:val="22"/>
                          <w:szCs w:val="22"/>
                        </w:rPr>
                        <w:t xml:space="preserve"> </w:t>
                      </w:r>
                    </w:p>
                    <w:p w14:paraId="17CE79A7" w14:textId="77777777" w:rsidR="00053410" w:rsidRPr="00E97B87" w:rsidRDefault="00053410" w:rsidP="00E97B87">
                      <w:pPr>
                        <w:spacing w:beforeLines="50" w:before="166" w:line="360" w:lineRule="exact"/>
                        <w:ind w:leftChars="50" w:left="105"/>
                        <w:rPr>
                          <w:rFonts w:ascii="BIZ UDPゴシック" w:eastAsia="BIZ UDPゴシック" w:hAnsi="BIZ UDPゴシック"/>
                          <w:b/>
                          <w:bCs/>
                          <w:sz w:val="24"/>
                        </w:rPr>
                      </w:pPr>
                      <w:r w:rsidRPr="00E97B87">
                        <w:rPr>
                          <w:rFonts w:ascii="BIZ UDPゴシック" w:eastAsia="BIZ UDPゴシック" w:hAnsi="BIZ UDPゴシック" w:hint="eastAsia"/>
                          <w:b/>
                          <w:bCs/>
                          <w:sz w:val="24"/>
                        </w:rPr>
                        <w:t>(1) 揮発性有機化合物等を含む製品の使用の配慮</w:t>
                      </w:r>
                      <w:r w:rsidRPr="00E97B87">
                        <w:rPr>
                          <w:rFonts w:ascii="BIZ UDPゴシック" w:eastAsia="BIZ UDPゴシック" w:hAnsi="BIZ UDPゴシック"/>
                          <w:b/>
                          <w:bCs/>
                          <w:sz w:val="24"/>
                        </w:rPr>
                        <w:t xml:space="preserve"> </w:t>
                      </w:r>
                    </w:p>
                    <w:p w14:paraId="671DC911" w14:textId="77777777"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殺虫剤、床ワックス、トイレの芳香・消臭剤等の薬剤や日用品を使用する場合、厚生労働省が定めたシックハウス症候群の原因物質として厚生労働省指針値13物質を含むものは、原則として使用しません。</w:t>
                      </w:r>
                      <w:r w:rsidRPr="00E97B87">
                        <w:rPr>
                          <w:rFonts w:ascii="BIZ UDP明朝 Medium" w:eastAsia="BIZ UDP明朝 Medium" w:hAnsi="BIZ UDP明朝 Medium"/>
                          <w:sz w:val="22"/>
                          <w:szCs w:val="22"/>
                        </w:rPr>
                        <w:t xml:space="preserve"> </w:t>
                      </w:r>
                    </w:p>
                    <w:p w14:paraId="7CB7835D" w14:textId="77777777" w:rsidR="00053410" w:rsidRPr="00E97B87" w:rsidRDefault="00053410" w:rsidP="00E97B87">
                      <w:pPr>
                        <w:spacing w:beforeLines="50" w:before="166" w:line="360" w:lineRule="exact"/>
                        <w:ind w:leftChars="50" w:left="105"/>
                        <w:rPr>
                          <w:rFonts w:ascii="BIZ UDPゴシック" w:eastAsia="BIZ UDPゴシック" w:hAnsi="BIZ UDPゴシック"/>
                          <w:b/>
                          <w:bCs/>
                          <w:sz w:val="24"/>
                        </w:rPr>
                      </w:pPr>
                      <w:r w:rsidRPr="00E97B87">
                        <w:rPr>
                          <w:rFonts w:ascii="BIZ UDPゴシック" w:eastAsia="BIZ UDPゴシック" w:hAnsi="BIZ UDPゴシック" w:hint="eastAsia"/>
                          <w:b/>
                          <w:bCs/>
                          <w:sz w:val="24"/>
                        </w:rPr>
                        <w:t>(2) 換気の実施</w:t>
                      </w:r>
                      <w:r w:rsidRPr="00E97B87">
                        <w:rPr>
                          <w:rFonts w:ascii="BIZ UDPゴシック" w:eastAsia="BIZ UDPゴシック" w:hAnsi="BIZ UDPゴシック"/>
                          <w:b/>
                          <w:bCs/>
                          <w:sz w:val="24"/>
                        </w:rPr>
                        <w:t xml:space="preserve"> </w:t>
                      </w:r>
                    </w:p>
                    <w:p w14:paraId="1739F58F" w14:textId="3000B63E"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E97B87">
                        <w:rPr>
                          <w:rFonts w:ascii="BIZ UDP明朝 Medium" w:eastAsia="BIZ UDP明朝 Medium" w:hAnsi="BIZ UDP明朝 Medium" w:hint="eastAsia"/>
                          <w:sz w:val="22"/>
                          <w:szCs w:val="22"/>
                        </w:rPr>
                        <w:t>自然換気の場合には効果的な窓の開放を行い、また、機械換気設備が設置されている場合には常時運転を行うなど適正な換気を実施します。</w:t>
                      </w:r>
                      <w:r w:rsidRPr="00E97B87">
                        <w:rPr>
                          <w:rFonts w:ascii="BIZ UDP明朝 Medium" w:eastAsia="BIZ UDP明朝 Medium" w:hAnsi="BIZ UDP明朝 Medium"/>
                          <w:sz w:val="22"/>
                          <w:szCs w:val="22"/>
                        </w:rPr>
                        <w:t xml:space="preserve"> </w:t>
                      </w:r>
                    </w:p>
                    <w:p w14:paraId="258E2473" w14:textId="4F208BB0" w:rsidR="00053410" w:rsidRPr="00FC36B9" w:rsidRDefault="00053410" w:rsidP="00E97B87">
                      <w:pPr>
                        <w:spacing w:beforeLines="50" w:before="166"/>
                        <w:rPr>
                          <w:rFonts w:ascii="BIZ UDPゴシック" w:eastAsia="BIZ UDPゴシック" w:hAnsi="BIZ UDPゴシック"/>
                          <w:b/>
                          <w:bCs/>
                          <w:sz w:val="28"/>
                        </w:rPr>
                      </w:pPr>
                      <w:r w:rsidRPr="00E97B87">
                        <w:rPr>
                          <w:rFonts w:ascii="BIZ UDPゴシック" w:eastAsia="BIZ UDPゴシック" w:hAnsi="BIZ UDPゴシック" w:hint="eastAsia"/>
                          <w:b/>
                          <w:bCs/>
                          <w:sz w:val="28"/>
                        </w:rPr>
                        <w:t>７</w:t>
                      </w:r>
                      <w:r w:rsidR="00E97B87">
                        <w:rPr>
                          <w:rFonts w:ascii="BIZ UDPゴシック" w:eastAsia="BIZ UDPゴシック" w:hAnsi="BIZ UDPゴシック" w:hint="eastAsia"/>
                          <w:b/>
                          <w:bCs/>
                          <w:sz w:val="28"/>
                        </w:rPr>
                        <w:t xml:space="preserve">　</w:t>
                      </w:r>
                      <w:r w:rsidRPr="00FC36B9">
                        <w:rPr>
                          <w:rFonts w:ascii="BIZ UDPゴシック" w:eastAsia="BIZ UDPゴシック" w:hAnsi="BIZ UDPゴシック" w:hint="eastAsia"/>
                          <w:b/>
                          <w:bCs/>
                          <w:sz w:val="28"/>
                        </w:rPr>
                        <w:t>情報提供</w:t>
                      </w:r>
                    </w:p>
                    <w:p w14:paraId="59191DC7" w14:textId="05ACBDAB" w:rsidR="00053410" w:rsidRPr="00FC36B9" w:rsidRDefault="00053410" w:rsidP="00E97B87">
                      <w:pPr>
                        <w:spacing w:beforeLines="50" w:before="166" w:line="360" w:lineRule="exact"/>
                        <w:ind w:leftChars="50" w:left="105"/>
                        <w:rPr>
                          <w:rFonts w:ascii="BIZ UDPゴシック" w:eastAsia="BIZ UDPゴシック" w:hAnsi="BIZ UDPゴシック"/>
                          <w:b/>
                          <w:bCs/>
                          <w:sz w:val="24"/>
                        </w:rPr>
                      </w:pPr>
                      <w:r w:rsidRPr="00FC36B9">
                        <w:rPr>
                          <w:rFonts w:ascii="BIZ UDPゴシック" w:eastAsia="BIZ UDPゴシック" w:hAnsi="BIZ UDPゴシック" w:hint="eastAsia"/>
                          <w:b/>
                          <w:bCs/>
                          <w:sz w:val="24"/>
                        </w:rPr>
                        <w:t xml:space="preserve">(1) </w:t>
                      </w:r>
                      <w:r w:rsidR="00754A47" w:rsidRPr="00FC36B9">
                        <w:rPr>
                          <w:rFonts w:ascii="BIZ UDPゴシック" w:eastAsia="BIZ UDPゴシック" w:hAnsi="BIZ UDPゴシック" w:hint="eastAsia"/>
                          <w:b/>
                          <w:bCs/>
                          <w:sz w:val="24"/>
                        </w:rPr>
                        <w:t>安全確認結果の公表</w:t>
                      </w:r>
                    </w:p>
                    <w:p w14:paraId="33983881" w14:textId="71494BC0" w:rsidR="00053410" w:rsidRPr="00FC36B9" w:rsidRDefault="00754A47"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本指針に基づく安全確認の結果は、市民に公表します。</w:t>
                      </w:r>
                      <w:r w:rsidR="00053410" w:rsidRPr="00FC36B9">
                        <w:rPr>
                          <w:rFonts w:ascii="BIZ UDP明朝 Medium" w:eastAsia="BIZ UDP明朝 Medium" w:hAnsi="BIZ UDP明朝 Medium" w:hint="eastAsia"/>
                          <w:sz w:val="22"/>
                          <w:szCs w:val="22"/>
                        </w:rPr>
                        <w:t xml:space="preserve"> </w:t>
                      </w:r>
                    </w:p>
                    <w:p w14:paraId="71BC8533" w14:textId="77777777" w:rsidR="00053410" w:rsidRPr="00FC36B9" w:rsidRDefault="00053410" w:rsidP="00E97B87">
                      <w:pPr>
                        <w:spacing w:beforeLines="50" w:before="166" w:line="360" w:lineRule="exact"/>
                        <w:ind w:leftChars="50" w:left="105"/>
                        <w:rPr>
                          <w:rFonts w:ascii="BIZ UDPゴシック" w:eastAsia="BIZ UDPゴシック" w:hAnsi="BIZ UDPゴシック"/>
                          <w:sz w:val="24"/>
                        </w:rPr>
                      </w:pPr>
                      <w:r w:rsidRPr="00FC36B9">
                        <w:rPr>
                          <w:rFonts w:ascii="BIZ UDPゴシック" w:eastAsia="BIZ UDPゴシック" w:hAnsi="BIZ UDPゴシック" w:hint="eastAsia"/>
                          <w:b/>
                          <w:bCs/>
                          <w:sz w:val="24"/>
                        </w:rPr>
                        <w:t>(2) 公共団体及び研究機関等との連携</w:t>
                      </w:r>
                    </w:p>
                    <w:p w14:paraId="684EFBA6" w14:textId="77777777" w:rsidR="00053410" w:rsidRPr="00FC36B9"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公共団体や調査研究機関等との情報交換と連携を密にし、公益性のある情報は積極的に市民に公表します。</w:t>
                      </w:r>
                    </w:p>
                    <w:p w14:paraId="3918EE8A" w14:textId="77777777" w:rsidR="00053410" w:rsidRPr="00FC36B9" w:rsidRDefault="00053410" w:rsidP="00E97B87">
                      <w:pPr>
                        <w:spacing w:beforeLines="50" w:before="166" w:line="360" w:lineRule="exact"/>
                        <w:ind w:leftChars="50" w:left="105"/>
                        <w:rPr>
                          <w:rFonts w:ascii="BIZ UDPゴシック" w:eastAsia="BIZ UDPゴシック" w:hAnsi="BIZ UDPゴシック"/>
                          <w:b/>
                          <w:bCs/>
                          <w:sz w:val="24"/>
                        </w:rPr>
                      </w:pPr>
                      <w:r w:rsidRPr="00FC36B9">
                        <w:rPr>
                          <w:rFonts w:ascii="BIZ UDPゴシック" w:eastAsia="BIZ UDPゴシック" w:hAnsi="BIZ UDPゴシック" w:hint="eastAsia"/>
                          <w:b/>
                          <w:bCs/>
                          <w:sz w:val="24"/>
                        </w:rPr>
                        <w:t>(3) 関係団体等への働きかけ</w:t>
                      </w:r>
                    </w:p>
                    <w:p w14:paraId="7DBD2034" w14:textId="29B300F3" w:rsidR="00053410" w:rsidRPr="00E97B87" w:rsidRDefault="00053410" w:rsidP="00E97B87">
                      <w:pPr>
                        <w:adjustRightInd w:val="0"/>
                        <w:snapToGrid w:val="0"/>
                        <w:spacing w:line="360" w:lineRule="exact"/>
                        <w:ind w:leftChars="150" w:left="315" w:rightChars="150" w:right="315" w:firstLineChars="100" w:firstLine="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メーカー等の関連団体においても自主的なシッ</w:t>
                      </w:r>
                      <w:r w:rsidRPr="00E97B87">
                        <w:rPr>
                          <w:rFonts w:ascii="BIZ UDP明朝 Medium" w:eastAsia="BIZ UDP明朝 Medium" w:hAnsi="BIZ UDP明朝 Medium" w:hint="eastAsia"/>
                          <w:sz w:val="22"/>
                          <w:szCs w:val="22"/>
                        </w:rPr>
                        <w:t>クハウス対策がさらに推進されるよう、働きかけを行います。</w:t>
                      </w:r>
                    </w:p>
                  </w:txbxContent>
                </v:textbox>
                <w10:wrap type="square" anchorx="margin" anchory="margin"/>
              </v:shape>
            </w:pict>
          </mc:Fallback>
        </mc:AlternateContent>
      </w:r>
    </w:p>
    <w:p w14:paraId="4E9AFEA5" w14:textId="77777777" w:rsidR="001B7FD6" w:rsidRPr="00F31022" w:rsidRDefault="001B7FD6">
      <w:pPr>
        <w:rPr>
          <w:rFonts w:ascii="BIZ UDP明朝 Medium" w:eastAsia="BIZ UDP明朝 Medium" w:hAnsi="BIZ UDP明朝 Medium"/>
        </w:rPr>
      </w:pPr>
    </w:p>
    <w:p w14:paraId="59B3326D" w14:textId="77777777" w:rsidR="00DF76AB" w:rsidRPr="00F31022" w:rsidRDefault="00DF76AB">
      <w:pPr>
        <w:rPr>
          <w:rFonts w:ascii="BIZ UDP明朝 Medium" w:eastAsia="BIZ UDP明朝 Medium" w:hAnsi="BIZ UDP明朝 Medium"/>
        </w:rPr>
        <w:sectPr w:rsidR="00DF76AB" w:rsidRPr="00F31022" w:rsidSect="00A945AF">
          <w:pgSz w:w="11906" w:h="16838"/>
          <w:pgMar w:top="1134" w:right="1416" w:bottom="1418" w:left="1701" w:header="851" w:footer="567" w:gutter="0"/>
          <w:pgNumType w:fmt="numberInDash"/>
          <w:cols w:space="425"/>
          <w:docGrid w:type="lines" w:linePitch="332"/>
        </w:sectPr>
      </w:pPr>
    </w:p>
    <w:p w14:paraId="05904DE9" w14:textId="77777777" w:rsidR="00053410" w:rsidRPr="00F31022" w:rsidRDefault="00053410" w:rsidP="00053410">
      <w:pPr>
        <w:jc w:val="center"/>
        <w:rPr>
          <w:rFonts w:ascii="BIZ UDP明朝 Medium" w:eastAsia="BIZ UDP明朝 Medium" w:hAnsi="BIZ UDP明朝 Medium"/>
          <w:b/>
          <w:bCs/>
          <w:sz w:val="40"/>
        </w:rPr>
      </w:pPr>
    </w:p>
    <w:p w14:paraId="35D11DB2" w14:textId="77777777" w:rsidR="00053410" w:rsidRPr="00F31022" w:rsidRDefault="00053410" w:rsidP="00DF76AB">
      <w:pPr>
        <w:jc w:val="center"/>
        <w:rPr>
          <w:rFonts w:ascii="BIZ UDP明朝 Medium" w:eastAsia="BIZ UDP明朝 Medium" w:hAnsi="BIZ UDP明朝 Medium"/>
          <w:b/>
          <w:bCs/>
          <w:sz w:val="40"/>
        </w:rPr>
      </w:pPr>
    </w:p>
    <w:p w14:paraId="326CFB59" w14:textId="77777777" w:rsidR="00053410" w:rsidRPr="00F31022" w:rsidRDefault="00053410" w:rsidP="00053410">
      <w:pPr>
        <w:jc w:val="center"/>
        <w:rPr>
          <w:rFonts w:ascii="BIZ UDP明朝 Medium" w:eastAsia="BIZ UDP明朝 Medium" w:hAnsi="BIZ UDP明朝 Medium"/>
          <w:b/>
          <w:bCs/>
          <w:sz w:val="40"/>
        </w:rPr>
      </w:pPr>
    </w:p>
    <w:p w14:paraId="19F35C54" w14:textId="77777777" w:rsidR="00053410" w:rsidRPr="00F31022" w:rsidRDefault="00053410" w:rsidP="00053410">
      <w:pPr>
        <w:jc w:val="center"/>
        <w:rPr>
          <w:rFonts w:ascii="BIZ UDP明朝 Medium" w:eastAsia="BIZ UDP明朝 Medium" w:hAnsi="BIZ UDP明朝 Medium"/>
          <w:b/>
          <w:bCs/>
          <w:sz w:val="40"/>
        </w:rPr>
      </w:pPr>
    </w:p>
    <w:p w14:paraId="2829B193" w14:textId="77777777" w:rsidR="00053410" w:rsidRPr="00F31022" w:rsidRDefault="00053410" w:rsidP="00053410">
      <w:pPr>
        <w:jc w:val="center"/>
        <w:rPr>
          <w:rFonts w:ascii="BIZ UDP明朝 Medium" w:eastAsia="BIZ UDP明朝 Medium" w:hAnsi="BIZ UDP明朝 Medium"/>
          <w:b/>
          <w:bCs/>
          <w:sz w:val="40"/>
        </w:rPr>
      </w:pPr>
    </w:p>
    <w:p w14:paraId="628E0A93" w14:textId="77777777" w:rsidR="00053410" w:rsidRPr="00E97B87" w:rsidRDefault="00053410" w:rsidP="00053410">
      <w:pPr>
        <w:jc w:val="center"/>
        <w:rPr>
          <w:rFonts w:ascii="BIZ UDPゴシック" w:eastAsia="BIZ UDPゴシック" w:hAnsi="BIZ UDPゴシック"/>
          <w:b/>
          <w:bCs/>
          <w:sz w:val="40"/>
        </w:rPr>
      </w:pPr>
      <w:r w:rsidRPr="00E97B87">
        <w:rPr>
          <w:rFonts w:ascii="BIZ UDPゴシック" w:eastAsia="BIZ UDPゴシック" w:hAnsi="BIZ UDPゴシック" w:hint="eastAsia"/>
          <w:b/>
          <w:bCs/>
          <w:sz w:val="40"/>
        </w:rPr>
        <w:t>札幌市公共建築物シックハウス対策指針の解説</w:t>
      </w:r>
    </w:p>
    <w:p w14:paraId="7E388FC0" w14:textId="77777777" w:rsidR="00053410" w:rsidRPr="00F31022" w:rsidRDefault="00053410" w:rsidP="00053410">
      <w:pPr>
        <w:jc w:val="center"/>
        <w:rPr>
          <w:rFonts w:ascii="BIZ UDP明朝 Medium" w:eastAsia="BIZ UDP明朝 Medium" w:hAnsi="BIZ UDP明朝 Medium"/>
          <w:b/>
          <w:bCs/>
          <w:sz w:val="32"/>
        </w:rPr>
      </w:pPr>
    </w:p>
    <w:p w14:paraId="5AEFBD99" w14:textId="77777777" w:rsidR="00053410" w:rsidRPr="00F31022" w:rsidRDefault="00053410" w:rsidP="00053410">
      <w:pPr>
        <w:rPr>
          <w:rFonts w:ascii="BIZ UDP明朝 Medium" w:eastAsia="BIZ UDP明朝 Medium" w:hAnsi="BIZ UDP明朝 Medium"/>
        </w:rPr>
      </w:pPr>
    </w:p>
    <w:p w14:paraId="3A49725F" w14:textId="77777777" w:rsidR="00053410" w:rsidRPr="00F31022" w:rsidRDefault="00053410" w:rsidP="00053410">
      <w:pPr>
        <w:rPr>
          <w:rFonts w:ascii="BIZ UDP明朝 Medium" w:eastAsia="BIZ UDP明朝 Medium" w:hAnsi="BIZ UDP明朝 Medium"/>
        </w:rPr>
      </w:pPr>
    </w:p>
    <w:p w14:paraId="2EB56D8C" w14:textId="77777777" w:rsidR="00053410" w:rsidRPr="00F31022" w:rsidRDefault="00053410" w:rsidP="00053410">
      <w:pPr>
        <w:rPr>
          <w:rFonts w:ascii="BIZ UDP明朝 Medium" w:eastAsia="BIZ UDP明朝 Medium" w:hAnsi="BIZ UDP明朝 Medium"/>
        </w:rPr>
      </w:pPr>
    </w:p>
    <w:p w14:paraId="01384ED5" w14:textId="77777777" w:rsidR="00053410" w:rsidRPr="00F31022" w:rsidRDefault="00053410" w:rsidP="00053410">
      <w:pPr>
        <w:rPr>
          <w:rFonts w:ascii="BIZ UDP明朝 Medium" w:eastAsia="BIZ UDP明朝 Medium" w:hAnsi="BIZ UDP明朝 Medium"/>
          <w:color w:val="FF0000"/>
        </w:rPr>
      </w:pPr>
    </w:p>
    <w:p w14:paraId="6834F2FB" w14:textId="77777777" w:rsidR="00053410" w:rsidRPr="00F31022" w:rsidRDefault="00053410" w:rsidP="00053410">
      <w:pPr>
        <w:rPr>
          <w:rFonts w:ascii="BIZ UDP明朝 Medium" w:eastAsia="BIZ UDP明朝 Medium" w:hAnsi="BIZ UDP明朝 Medium"/>
          <w:color w:val="FF0000"/>
        </w:rPr>
      </w:pPr>
      <w:r w:rsidRPr="00F31022">
        <w:rPr>
          <w:rFonts w:ascii="BIZ UDP明朝 Medium" w:eastAsia="BIZ UDP明朝 Medium" w:hAnsi="BIZ UDP明朝 Medium" w:hint="eastAsia"/>
          <w:color w:val="FF0000"/>
        </w:rPr>
        <w:t>・</w:t>
      </w:r>
    </w:p>
    <w:p w14:paraId="525A6A77" w14:textId="77777777" w:rsidR="00053410" w:rsidRPr="00F31022" w:rsidRDefault="00053410" w:rsidP="00053410">
      <w:pPr>
        <w:rPr>
          <w:rFonts w:ascii="BIZ UDP明朝 Medium" w:eastAsia="BIZ UDP明朝 Medium" w:hAnsi="BIZ UDP明朝 Medium"/>
        </w:rPr>
      </w:pPr>
    </w:p>
    <w:p w14:paraId="71B33005" w14:textId="43DFE9AC" w:rsidR="00053410" w:rsidRPr="00F31022" w:rsidRDefault="00053410" w:rsidP="00053410">
      <w:pPr>
        <w:ind w:firstLineChars="1700" w:firstLine="3570"/>
        <w:rPr>
          <w:rFonts w:ascii="BIZ UDP明朝 Medium" w:eastAsia="BIZ UDP明朝 Medium" w:hAnsi="BIZ UDP明朝 Medium"/>
        </w:rPr>
      </w:pPr>
      <w:r w:rsidRPr="00F31022">
        <w:rPr>
          <w:rFonts w:ascii="BIZ UDP明朝 Medium" w:eastAsia="BIZ UDP明朝 Medium" w:hAnsi="BIZ UDP明朝 Medium" w:hint="eastAsia"/>
        </w:rPr>
        <w:t xml:space="preserve">　　　　　</w:t>
      </w:r>
      <w:r w:rsidR="00D34791" w:rsidRPr="00F31022">
        <w:rPr>
          <w:rFonts w:ascii="BIZ UDP明朝 Medium" w:eastAsia="BIZ UDP明朝 Medium" w:hAnsi="BIZ UDP明朝 Medium"/>
          <w:noProof/>
        </w:rPr>
        <w:drawing>
          <wp:inline distT="0" distB="0" distL="0" distR="0" wp14:anchorId="046F0A1B" wp14:editId="1AFBAB1B">
            <wp:extent cx="1114425" cy="866775"/>
            <wp:effectExtent l="0" t="0" r="0" b="0"/>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p w14:paraId="02461307" w14:textId="51255449" w:rsidR="00053410" w:rsidRPr="00F31022" w:rsidRDefault="00053410" w:rsidP="00053410">
      <w:pPr>
        <w:ind w:firstLineChars="600" w:firstLine="1260"/>
        <w:rPr>
          <w:rFonts w:ascii="BIZ UDP明朝 Medium" w:eastAsia="BIZ UDP明朝 Medium" w:hAnsi="BIZ UDP明朝 Medium"/>
        </w:rPr>
      </w:pPr>
      <w:r w:rsidRPr="00F31022">
        <w:rPr>
          <w:rFonts w:ascii="BIZ UDP明朝 Medium" w:eastAsia="BIZ UDP明朝 Medium" w:hAnsi="BIZ UDP明朝 Medium" w:hint="eastAsia"/>
        </w:rPr>
        <w:t xml:space="preserve">　　　　　　</w:t>
      </w:r>
      <w:r w:rsidR="00D34791" w:rsidRPr="00F31022">
        <w:rPr>
          <w:rFonts w:ascii="BIZ UDP明朝 Medium" w:eastAsia="BIZ UDP明朝 Medium" w:hAnsi="BIZ UDP明朝 Medium"/>
          <w:noProof/>
        </w:rPr>
        <w:drawing>
          <wp:inline distT="0" distB="0" distL="0" distR="0" wp14:anchorId="32E36256" wp14:editId="00EE4DA5">
            <wp:extent cx="2457450" cy="1771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inline>
        </w:drawing>
      </w:r>
    </w:p>
    <w:p w14:paraId="55549389" w14:textId="77777777" w:rsidR="00053410" w:rsidRPr="00F31022" w:rsidRDefault="00053410" w:rsidP="00053410">
      <w:pPr>
        <w:rPr>
          <w:rFonts w:ascii="BIZ UDP明朝 Medium" w:eastAsia="BIZ UDP明朝 Medium" w:hAnsi="BIZ UDP明朝 Medium"/>
        </w:rPr>
      </w:pPr>
    </w:p>
    <w:p w14:paraId="28ACDE1E" w14:textId="77777777" w:rsidR="00053410" w:rsidRPr="00F31022" w:rsidRDefault="00053410" w:rsidP="00053410">
      <w:pPr>
        <w:rPr>
          <w:rFonts w:ascii="BIZ UDP明朝 Medium" w:eastAsia="BIZ UDP明朝 Medium" w:hAnsi="BIZ UDP明朝 Medium"/>
        </w:rPr>
      </w:pPr>
    </w:p>
    <w:p w14:paraId="0AD1EC3C" w14:textId="77777777" w:rsidR="00053410" w:rsidRPr="00F31022" w:rsidRDefault="00053410" w:rsidP="00053410">
      <w:pPr>
        <w:rPr>
          <w:rFonts w:ascii="BIZ UDP明朝 Medium" w:eastAsia="BIZ UDP明朝 Medium" w:hAnsi="BIZ UDP明朝 Medium"/>
        </w:rPr>
      </w:pPr>
    </w:p>
    <w:p w14:paraId="32606A47" w14:textId="77777777" w:rsidR="00053410" w:rsidRPr="00F31022" w:rsidRDefault="00053410" w:rsidP="00053410">
      <w:pPr>
        <w:rPr>
          <w:rFonts w:ascii="BIZ UDP明朝 Medium" w:eastAsia="BIZ UDP明朝 Medium" w:hAnsi="BIZ UDP明朝 Medium"/>
        </w:rPr>
      </w:pPr>
    </w:p>
    <w:p w14:paraId="37D9ED46" w14:textId="77777777" w:rsidR="00053410" w:rsidRPr="00F31022" w:rsidRDefault="00053410" w:rsidP="00053410">
      <w:pPr>
        <w:rPr>
          <w:rFonts w:ascii="BIZ UDP明朝 Medium" w:eastAsia="BIZ UDP明朝 Medium" w:hAnsi="BIZ UDP明朝 Medium"/>
        </w:rPr>
      </w:pPr>
    </w:p>
    <w:p w14:paraId="5FA30816" w14:textId="65F3CFF0" w:rsidR="00053410" w:rsidRPr="00E97B87" w:rsidRDefault="00053410" w:rsidP="00DF76AB">
      <w:pPr>
        <w:jc w:val="center"/>
        <w:rPr>
          <w:rFonts w:ascii="BIZ UDPゴシック" w:eastAsia="BIZ UDPゴシック" w:hAnsi="BIZ UDPゴシック"/>
          <w:b/>
          <w:bCs/>
          <w:sz w:val="28"/>
        </w:rPr>
      </w:pPr>
      <w:r w:rsidRPr="00E97B87">
        <w:rPr>
          <w:rFonts w:ascii="BIZ UDPゴシック" w:eastAsia="BIZ UDPゴシック" w:hAnsi="BIZ UDPゴシック" w:hint="eastAsia"/>
          <w:b/>
          <w:bCs/>
          <w:sz w:val="28"/>
        </w:rPr>
        <w:t>札　幌　市</w:t>
      </w:r>
    </w:p>
    <w:p w14:paraId="0C7A12A1" w14:textId="77777777" w:rsidR="00053410" w:rsidRPr="00F31022" w:rsidRDefault="00053410" w:rsidP="00053410">
      <w:pPr>
        <w:rPr>
          <w:rFonts w:ascii="BIZ UDP明朝 Medium" w:eastAsia="BIZ UDP明朝 Medium" w:hAnsi="BIZ UDP明朝 Medium"/>
        </w:rPr>
      </w:pPr>
    </w:p>
    <w:p w14:paraId="7F6CE5F2" w14:textId="77777777" w:rsidR="00DF76AB" w:rsidRPr="00F31022" w:rsidRDefault="00DF76AB" w:rsidP="00053410">
      <w:pPr>
        <w:rPr>
          <w:rFonts w:ascii="BIZ UDP明朝 Medium" w:eastAsia="BIZ UDP明朝 Medium" w:hAnsi="BIZ UDP明朝 Medium"/>
        </w:rPr>
        <w:sectPr w:rsidR="00DF76AB" w:rsidRPr="00F31022" w:rsidSect="00A945AF">
          <w:footerReference w:type="first" r:id="rId13"/>
          <w:pgSz w:w="11906" w:h="16838"/>
          <w:pgMar w:top="1134" w:right="1416" w:bottom="1418" w:left="1701" w:header="851" w:footer="567" w:gutter="0"/>
          <w:pgNumType w:fmt="numberInDash"/>
          <w:cols w:space="425"/>
          <w:titlePg/>
          <w:docGrid w:type="lines" w:linePitch="332"/>
        </w:sectPr>
      </w:pPr>
    </w:p>
    <w:p w14:paraId="4A65231D" w14:textId="77777777" w:rsidR="00053410" w:rsidRPr="00E97B87" w:rsidRDefault="00053410" w:rsidP="00053410">
      <w:pPr>
        <w:adjustRightInd w:val="0"/>
        <w:snapToGrid w:val="0"/>
        <w:rPr>
          <w:rFonts w:ascii="BIZ UDPゴシック" w:eastAsia="BIZ UDPゴシック" w:hAnsi="BIZ UDPゴシック"/>
          <w:color w:val="FF0000"/>
          <w:sz w:val="28"/>
          <w:szCs w:val="28"/>
          <w:bdr w:val="single" w:sz="4" w:space="0" w:color="auto"/>
        </w:rPr>
      </w:pPr>
      <w:r w:rsidRPr="00E97B87">
        <w:rPr>
          <w:rFonts w:ascii="BIZ UDPゴシック" w:eastAsia="BIZ UDPゴシック" w:hAnsi="BIZ UDPゴシック" w:hint="eastAsia"/>
          <w:b/>
          <w:bCs/>
          <w:sz w:val="28"/>
        </w:rPr>
        <w:lastRenderedPageBreak/>
        <w:t>１　基本事項</w:t>
      </w:r>
    </w:p>
    <w:p w14:paraId="2500F5BD" w14:textId="77777777" w:rsidR="00053410" w:rsidRPr="00E97B87" w:rsidRDefault="00053410" w:rsidP="00053410">
      <w:pPr>
        <w:adjustRightInd w:val="0"/>
        <w:snapToGrid w:val="0"/>
        <w:rPr>
          <w:rFonts w:ascii="BIZ UDPゴシック" w:eastAsia="BIZ UDPゴシック" w:hAnsi="BIZ UDPゴシック"/>
          <w:b/>
          <w:bCs/>
          <w:sz w:val="24"/>
        </w:rPr>
      </w:pPr>
      <w:r w:rsidRPr="00E97B87">
        <w:rPr>
          <w:rFonts w:ascii="BIZ UDPゴシック" w:eastAsia="BIZ UDPゴシック" w:hAnsi="BIZ UDPゴシック" w:hint="eastAsia"/>
          <w:b/>
          <w:bCs/>
          <w:sz w:val="24"/>
        </w:rPr>
        <w:t>(1) 経　　緯</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1C2266BF" w14:textId="77777777" w:rsidTr="0096452A">
        <w:trPr>
          <w:trHeight w:val="7101"/>
        </w:trPr>
        <w:tc>
          <w:tcPr>
            <w:tcW w:w="8901" w:type="dxa"/>
            <w:vAlign w:val="center"/>
          </w:tcPr>
          <w:p w14:paraId="30E02436" w14:textId="77777777" w:rsidR="00053410" w:rsidRPr="00F31022" w:rsidRDefault="00053410" w:rsidP="0096452A">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建築物の利用者等が、化学物質に起因すると思われる体調不良を起こす、いわゆるシックハウス症候群については、その原因が、建築物の高気密化や化学物質を発散する建材等の使用であると言われています。シックハウス症候群は、その症状が多様であり、症状発生の仕組みをはじめ未解明な部分が多く、また、様々な複合要因が考えられることから、今日においても調査研究が行なわれています。</w:t>
            </w:r>
          </w:p>
          <w:p w14:paraId="21D9E936" w14:textId="77777777" w:rsidR="00053410" w:rsidRPr="00F31022" w:rsidRDefault="00053410" w:rsidP="0096452A">
            <w:pPr>
              <w:adjustRightInd w:val="0"/>
              <w:snapToGrid w:val="0"/>
              <w:spacing w:line="360" w:lineRule="exact"/>
              <w:ind w:rightChars="128" w:right="269"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この対策として、建築基準法において、平成15年7月にホルムアルデヒドを発散する建材の使用制限やクロルピリホスを添加した建材の使用禁止についての改正がありました。</w:t>
            </w:r>
          </w:p>
          <w:p w14:paraId="3FD47BEF" w14:textId="77777777" w:rsidR="00053410" w:rsidRPr="00F31022" w:rsidRDefault="00053410" w:rsidP="0096452A">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また、厚生労働省では、平成12年６月に揮発性有機化合物等の室内濃度指針値を定め（平成17年３月現在－13物質を対象）ており、さらに、文部科学省にあっては、平成14年２月に学校環境衛生基準を改正し、６つの揮発性有機化合物について、定期検査や新築・改築時の臨時検査を実施するよう定められています。</w:t>
            </w:r>
          </w:p>
          <w:p w14:paraId="55A345F5" w14:textId="77777777" w:rsidR="00053410" w:rsidRPr="00F31022" w:rsidRDefault="00053410" w:rsidP="0096452A">
            <w:pPr>
              <w:adjustRightInd w:val="0"/>
              <w:snapToGrid w:val="0"/>
              <w:spacing w:line="360" w:lineRule="exact"/>
              <w:rPr>
                <w:rFonts w:ascii="BIZ UDP明朝 Medium" w:eastAsia="BIZ UDP明朝 Medium" w:hAnsi="BIZ UDP明朝 Medium"/>
                <w:sz w:val="24"/>
              </w:rPr>
            </w:pPr>
            <w:r w:rsidRPr="00F31022">
              <w:rPr>
                <w:rFonts w:ascii="BIZ UDP明朝 Medium" w:eastAsia="BIZ UDP明朝 Medium" w:hAnsi="BIZ UDP明朝 Medium" w:hint="eastAsia"/>
                <w:sz w:val="24"/>
              </w:rPr>
              <w:t>(現在、学校保健安全法改正による学校環境衛生基準　平成21年4月施行)</w:t>
            </w:r>
          </w:p>
          <w:p w14:paraId="73BFA271" w14:textId="77777777" w:rsidR="00053410" w:rsidRPr="00F31022" w:rsidRDefault="00053410" w:rsidP="0096452A">
            <w:pPr>
              <w:pStyle w:val="a3"/>
              <w:adjustRightInd w:val="0"/>
              <w:snapToGrid w:val="0"/>
              <w:spacing w:line="360" w:lineRule="exact"/>
              <w:rPr>
                <w:rFonts w:ascii="BIZ UDP明朝 Medium" w:eastAsia="BIZ UDP明朝 Medium" w:hAnsi="BIZ UDP明朝 Medium"/>
              </w:rPr>
            </w:pPr>
            <w:r w:rsidRPr="00F31022">
              <w:rPr>
                <w:rFonts w:ascii="BIZ UDP明朝 Medium" w:eastAsia="BIZ UDP明朝 Medium" w:hAnsi="BIZ UDP明朝 Medium" w:hint="eastAsia"/>
              </w:rPr>
              <w:t>このように、シックハウス症候群への対策は、建築物の建設時から完成後の使用・管理に至るまでの総合的な取り組みが必要となります。</w:t>
            </w:r>
          </w:p>
          <w:p w14:paraId="19C7AC1C" w14:textId="77777777" w:rsidR="00053410" w:rsidRPr="00F31022" w:rsidRDefault="00053410" w:rsidP="0096452A">
            <w:pPr>
              <w:adjustRightInd w:val="0"/>
              <w:snapToGrid w:val="0"/>
              <w:spacing w:line="360" w:lineRule="exact"/>
              <w:ind w:leftChars="17" w:left="36" w:firstLineChars="100" w:firstLine="240"/>
              <w:rPr>
                <w:rFonts w:ascii="BIZ UDP明朝 Medium" w:eastAsia="BIZ UDP明朝 Medium" w:hAnsi="BIZ UDP明朝 Medium"/>
                <w:b/>
                <w:bCs/>
                <w:sz w:val="24"/>
              </w:rPr>
            </w:pPr>
            <w:r w:rsidRPr="00F31022">
              <w:rPr>
                <w:rFonts w:ascii="BIZ UDP明朝 Medium" w:eastAsia="BIZ UDP明朝 Medium" w:hAnsi="BIZ UDP明朝 Medium" w:hint="eastAsia"/>
                <w:sz w:val="24"/>
              </w:rPr>
              <w:t>本市では、平成16年12月に「札幌市公共建築物シックハウス対策指針策定委員会」を設置し、公共建築物のシックハウス対策を効果的に推進するために検討を進めてきました。本指針は、委員会での検討結果を踏まえ、全庁的な取組方針として策定したものです。</w:t>
            </w:r>
          </w:p>
        </w:tc>
      </w:tr>
    </w:tbl>
    <w:p w14:paraId="6ECC662E" w14:textId="77777777" w:rsidR="00053410" w:rsidRPr="00F31022" w:rsidRDefault="00053410" w:rsidP="00053410">
      <w:pPr>
        <w:ind w:firstLineChars="100" w:firstLine="210"/>
        <w:rPr>
          <w:rFonts w:ascii="BIZ UDP明朝 Medium" w:eastAsia="BIZ UDP明朝 Medium" w:hAnsi="BIZ UDP明朝 Medium"/>
        </w:rPr>
      </w:pPr>
    </w:p>
    <w:p w14:paraId="3278E6C7" w14:textId="77777777" w:rsidR="00053410" w:rsidRPr="0096452A" w:rsidRDefault="00053410" w:rsidP="0096452A">
      <w:pPr>
        <w:ind w:leftChars="50" w:left="105" w:firstLineChars="100" w:firstLine="220"/>
        <w:rPr>
          <w:rFonts w:ascii="BIZ UDP明朝 Medium" w:eastAsia="BIZ UDP明朝 Medium" w:hAnsi="BIZ UDP明朝 Medium"/>
          <w:sz w:val="22"/>
          <w:szCs w:val="22"/>
        </w:rPr>
      </w:pPr>
      <w:r w:rsidRPr="0096452A">
        <w:rPr>
          <w:rFonts w:ascii="BIZ UDP明朝 Medium" w:eastAsia="BIZ UDP明朝 Medium" w:hAnsi="BIZ UDP明朝 Medium" w:hint="eastAsia"/>
          <w:bCs/>
          <w:sz w:val="22"/>
          <w:szCs w:val="22"/>
        </w:rPr>
        <w:t>揮</w:t>
      </w:r>
      <w:r w:rsidRPr="0096452A">
        <w:rPr>
          <w:rFonts w:ascii="BIZ UDP明朝 Medium" w:eastAsia="BIZ UDP明朝 Medium" w:hAnsi="BIZ UDP明朝 Medium" w:hint="eastAsia"/>
          <w:sz w:val="22"/>
          <w:szCs w:val="22"/>
        </w:rPr>
        <w:t>発性有機化合物等とは、常温で揮発しやすい有機化合物等の総称で、数百種類あるといわれています。</w:t>
      </w:r>
    </w:p>
    <w:p w14:paraId="633A21B4" w14:textId="77777777" w:rsidR="00053410" w:rsidRPr="0096452A" w:rsidRDefault="00053410" w:rsidP="0096452A">
      <w:pPr>
        <w:ind w:leftChars="50" w:left="105" w:firstLineChars="100" w:firstLine="220"/>
        <w:rPr>
          <w:rFonts w:ascii="BIZ UDP明朝 Medium" w:eastAsia="BIZ UDP明朝 Medium" w:hAnsi="BIZ UDP明朝 Medium"/>
          <w:sz w:val="22"/>
          <w:szCs w:val="22"/>
        </w:rPr>
      </w:pPr>
      <w:r w:rsidRPr="0096452A">
        <w:rPr>
          <w:rFonts w:ascii="BIZ UDP明朝 Medium" w:eastAsia="BIZ UDP明朝 Medium" w:hAnsi="BIZ UDP明朝 Medium" w:hint="eastAsia"/>
          <w:sz w:val="22"/>
          <w:szCs w:val="22"/>
        </w:rPr>
        <w:t>このうち、厚生労働省では、13物質（</w:t>
      </w:r>
      <w:r w:rsidRPr="0096452A">
        <w:rPr>
          <w:rFonts w:ascii="BIZ UDP明朝 Medium" w:eastAsia="BIZ UDP明朝 Medium" w:hAnsi="BIZ UDP明朝 Medium" w:hint="eastAsia"/>
          <w:sz w:val="22"/>
          <w:szCs w:val="22"/>
          <w:bdr w:val="single" w:sz="4" w:space="0" w:color="auto"/>
        </w:rPr>
        <w:t>別表</w:t>
      </w:r>
      <w:r w:rsidRPr="0096452A">
        <w:rPr>
          <w:rFonts w:ascii="BIZ UDP明朝 Medium" w:eastAsia="BIZ UDP明朝 Medium" w:hAnsi="BIZ UDP明朝 Medium" w:hint="eastAsia"/>
          <w:sz w:val="22"/>
          <w:szCs w:val="22"/>
        </w:rPr>
        <w:t>参照、以下、「厚生労働省指針値13物質」という。）について室内濃度指針値を定めています。</w:t>
      </w:r>
    </w:p>
    <w:p w14:paraId="482BE62F" w14:textId="77777777" w:rsidR="00053410" w:rsidRPr="0096452A" w:rsidRDefault="00053410" w:rsidP="0096452A">
      <w:pPr>
        <w:ind w:leftChars="50" w:left="105" w:firstLineChars="100" w:firstLine="220"/>
        <w:rPr>
          <w:rFonts w:ascii="BIZ UDP明朝 Medium" w:eastAsia="BIZ UDP明朝 Medium" w:hAnsi="BIZ UDP明朝 Medium"/>
          <w:sz w:val="22"/>
          <w:szCs w:val="22"/>
        </w:rPr>
      </w:pPr>
      <w:r w:rsidRPr="0096452A">
        <w:rPr>
          <w:rFonts w:ascii="BIZ UDP明朝 Medium" w:eastAsia="BIZ UDP明朝 Medium" w:hAnsi="BIZ UDP明朝 Medium" w:hint="eastAsia"/>
          <w:sz w:val="22"/>
          <w:szCs w:val="22"/>
        </w:rPr>
        <w:t>この13物質のうち特に建材等で使用されている可能性の高いホルムアルデヒド、トルエン、キシレン、パラジクロロベンゼン、エチルベンゼン、スチレンの6物質（以下、「揮発性有機化合物6物質」という。）、については学校環境衛生基準（平成21年）等で、定期検査や新築・改築時に室内濃度測定を実施することが義務付けられています。</w:t>
      </w:r>
    </w:p>
    <w:p w14:paraId="572A7336" w14:textId="77777777" w:rsidR="00053410" w:rsidRPr="0096452A" w:rsidRDefault="00053410" w:rsidP="0096452A">
      <w:pPr>
        <w:ind w:firstLineChars="100" w:firstLine="220"/>
        <w:rPr>
          <w:rFonts w:ascii="BIZ UDP明朝 Medium" w:eastAsia="BIZ UDP明朝 Medium" w:hAnsi="BIZ UDP明朝 Medium"/>
          <w:sz w:val="22"/>
          <w:szCs w:val="22"/>
        </w:rPr>
      </w:pPr>
    </w:p>
    <w:p w14:paraId="1292CC2A" w14:textId="77777777" w:rsidR="00053410" w:rsidRPr="0096452A" w:rsidRDefault="00053410" w:rsidP="0096452A">
      <w:pPr>
        <w:ind w:leftChars="50" w:left="105" w:firstLineChars="100" w:firstLine="220"/>
        <w:rPr>
          <w:rFonts w:ascii="BIZ UDP明朝 Medium" w:eastAsia="BIZ UDP明朝 Medium" w:hAnsi="BIZ UDP明朝 Medium"/>
          <w:b/>
          <w:bCs/>
          <w:sz w:val="22"/>
          <w:szCs w:val="22"/>
        </w:rPr>
      </w:pPr>
      <w:r w:rsidRPr="0096452A">
        <w:rPr>
          <w:rFonts w:ascii="BIZ UDP明朝 Medium" w:eastAsia="BIZ UDP明朝 Medium" w:hAnsi="BIZ UDP明朝 Medium" w:hint="eastAsia"/>
          <w:sz w:val="22"/>
          <w:szCs w:val="22"/>
        </w:rPr>
        <w:t>「札幌市公共建築物シックハウス対策指針策定委員会」は、委員会設置要綱（</w:t>
      </w:r>
      <w:r w:rsidRPr="0096452A">
        <w:rPr>
          <w:rFonts w:ascii="BIZ UDP明朝 Medium" w:eastAsia="BIZ UDP明朝 Medium" w:hAnsi="BIZ UDP明朝 Medium" w:hint="eastAsia"/>
          <w:sz w:val="22"/>
          <w:szCs w:val="22"/>
          <w:bdr w:val="single" w:sz="4" w:space="0" w:color="auto"/>
        </w:rPr>
        <w:t>資料１</w:t>
      </w:r>
      <w:r w:rsidRPr="0096452A">
        <w:rPr>
          <w:rFonts w:ascii="BIZ UDP明朝 Medium" w:eastAsia="BIZ UDP明朝 Medium" w:hAnsi="BIZ UDP明朝 Medium" w:hint="eastAsia"/>
          <w:sz w:val="22"/>
          <w:szCs w:val="22"/>
        </w:rPr>
        <w:t xml:space="preserve">参照に基づいて指針の策定を行っています。　　　</w:t>
      </w:r>
    </w:p>
    <w:p w14:paraId="24AF302A" w14:textId="2AB49249" w:rsidR="00BC745E" w:rsidRPr="00F31022" w:rsidRDefault="00BC745E" w:rsidP="00053410">
      <w:pPr>
        <w:adjustRightInd w:val="0"/>
        <w:snapToGrid w:val="0"/>
        <w:rPr>
          <w:rFonts w:ascii="BIZ UDP明朝 Medium" w:eastAsia="BIZ UDP明朝 Medium" w:hAnsi="BIZ UDP明朝 Medium"/>
          <w:b/>
          <w:bCs/>
          <w:sz w:val="24"/>
        </w:rPr>
      </w:pPr>
      <w:r w:rsidRPr="00F31022">
        <w:rPr>
          <w:rFonts w:ascii="BIZ UDP明朝 Medium" w:eastAsia="BIZ UDP明朝 Medium" w:hAnsi="BIZ UDP明朝 Medium"/>
          <w:b/>
          <w:bCs/>
          <w:sz w:val="24"/>
        </w:rPr>
        <w:br w:type="page"/>
      </w:r>
    </w:p>
    <w:p w14:paraId="7CC8D5AE" w14:textId="77777777" w:rsidR="00053410" w:rsidRPr="0096452A" w:rsidRDefault="00053410" w:rsidP="00053410">
      <w:pPr>
        <w:adjustRightInd w:val="0"/>
        <w:snapToGrid w:val="0"/>
        <w:rPr>
          <w:rFonts w:ascii="BIZ UDPゴシック" w:eastAsia="BIZ UDPゴシック" w:hAnsi="BIZ UDPゴシック"/>
        </w:rPr>
      </w:pPr>
      <w:r w:rsidRPr="0096452A">
        <w:rPr>
          <w:rFonts w:ascii="BIZ UDPゴシック" w:eastAsia="BIZ UDPゴシック" w:hAnsi="BIZ UDPゴシック" w:hint="eastAsia"/>
          <w:b/>
          <w:bCs/>
          <w:sz w:val="24"/>
        </w:rPr>
        <w:lastRenderedPageBreak/>
        <w:t>(2) 目　　的</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6E4A8140" w14:textId="77777777" w:rsidTr="0096452A">
        <w:trPr>
          <w:trHeight w:val="1382"/>
        </w:trPr>
        <w:tc>
          <w:tcPr>
            <w:tcW w:w="8901" w:type="dxa"/>
            <w:vAlign w:val="center"/>
          </w:tcPr>
          <w:p w14:paraId="3FBA6F3E" w14:textId="77777777" w:rsidR="00053410" w:rsidRPr="00F31022" w:rsidRDefault="00053410" w:rsidP="0096452A">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公共建築物の建設及び管理にあたって留意すべき事項を指針として取りまとめることにより、施設建設に関わる部局及び施設管理者等の適切な対応を図り、市民が利用する施設における室内空気中の揮発性有機化合物等の濃度の低減化を進めます。</w:t>
            </w:r>
          </w:p>
        </w:tc>
      </w:tr>
    </w:tbl>
    <w:p w14:paraId="3B4D6B63" w14:textId="77777777" w:rsidR="00053410" w:rsidRPr="0096452A" w:rsidRDefault="00053410" w:rsidP="00053410">
      <w:pPr>
        <w:adjustRightInd w:val="0"/>
        <w:snapToGrid w:val="0"/>
        <w:ind w:leftChars="67" w:left="141" w:firstLineChars="67" w:firstLine="147"/>
        <w:rPr>
          <w:rFonts w:ascii="BIZ UDP明朝 Medium" w:eastAsia="BIZ UDP明朝 Medium" w:hAnsi="BIZ UDP明朝 Medium"/>
          <w:sz w:val="22"/>
        </w:rPr>
      </w:pPr>
    </w:p>
    <w:p w14:paraId="241D879D" w14:textId="77777777" w:rsidR="00053410" w:rsidRPr="00F31022" w:rsidRDefault="00053410" w:rsidP="0096452A">
      <w:pPr>
        <w:ind w:leftChars="50" w:left="105" w:firstLineChars="100" w:firstLine="220"/>
        <w:rPr>
          <w:rFonts w:ascii="BIZ UDP明朝 Medium" w:eastAsia="BIZ UDP明朝 Medium" w:hAnsi="BIZ UDP明朝 Medium"/>
          <w:sz w:val="22"/>
          <w:szCs w:val="22"/>
        </w:rPr>
      </w:pPr>
      <w:r w:rsidRPr="00F31022">
        <w:rPr>
          <w:rFonts w:ascii="BIZ UDP明朝 Medium" w:eastAsia="BIZ UDP明朝 Medium" w:hAnsi="BIZ UDP明朝 Medium" w:hint="eastAsia"/>
          <w:sz w:val="22"/>
          <w:szCs w:val="22"/>
        </w:rPr>
        <w:t>この指針は、シックハウス対策として、工事担当部局(</w:t>
      </w:r>
      <w:r w:rsidRPr="00F31022">
        <w:rPr>
          <w:rFonts w:ascii="BIZ UDP明朝 Medium" w:eastAsia="BIZ UDP明朝 Medium" w:hAnsi="BIZ UDP明朝 Medium" w:cs="ＭＳ 明朝" w:hint="eastAsia"/>
          <w:sz w:val="22"/>
          <w:szCs w:val="22"/>
        </w:rPr>
        <w:t>札幌市工事施行規程第</w:t>
      </w:r>
      <w:r w:rsidRPr="00F31022">
        <w:rPr>
          <w:rFonts w:ascii="BIZ UDP明朝 Medium" w:eastAsia="BIZ UDP明朝 Medium" w:hAnsi="BIZ UDP明朝 Medium"/>
          <w:sz w:val="22"/>
          <w:szCs w:val="22"/>
        </w:rPr>
        <w:t>2</w:t>
      </w:r>
      <w:r w:rsidRPr="00F31022">
        <w:rPr>
          <w:rFonts w:ascii="BIZ UDP明朝 Medium" w:eastAsia="BIZ UDP明朝 Medium" w:hAnsi="BIZ UDP明朝 Medium" w:cs="ＭＳ 明朝" w:hint="eastAsia"/>
          <w:sz w:val="22"/>
          <w:szCs w:val="22"/>
        </w:rPr>
        <w:t xml:space="preserve">条(5)に規定する部長) </w:t>
      </w:r>
      <w:r w:rsidRPr="00F31022">
        <w:rPr>
          <w:rFonts w:ascii="BIZ UDP明朝 Medium" w:eastAsia="BIZ UDP明朝 Medium" w:hAnsi="BIZ UDP明朝 Medium" w:hint="eastAsia"/>
          <w:sz w:val="22"/>
          <w:szCs w:val="22"/>
        </w:rPr>
        <w:t>及び施設管理者(</w:t>
      </w:r>
      <w:r w:rsidRPr="00F31022">
        <w:rPr>
          <w:rFonts w:ascii="BIZ UDP明朝 Medium" w:eastAsia="BIZ UDP明朝 Medium" w:hAnsi="BIZ UDP明朝 Medium" w:cs="ＭＳ 明朝" w:hint="eastAsia"/>
          <w:sz w:val="22"/>
          <w:szCs w:val="22"/>
        </w:rPr>
        <w:t>札幌市小額工事の施行及び契約事務の適正化に関する規程に基づく工事を行う者を含む</w:t>
      </w:r>
      <w:r w:rsidRPr="00F31022">
        <w:rPr>
          <w:rFonts w:ascii="BIZ UDP明朝 Medium" w:eastAsia="BIZ UDP明朝 Medium" w:hAnsi="BIZ UDP明朝 Medium" w:hint="eastAsia"/>
          <w:sz w:val="22"/>
          <w:szCs w:val="22"/>
        </w:rPr>
        <w:t>)が、公共建築物の設計や工事</w:t>
      </w:r>
      <w:r w:rsidRPr="00F31022">
        <w:rPr>
          <w:rFonts w:ascii="BIZ UDP明朝 Medium" w:eastAsia="BIZ UDP明朝 Medium" w:hAnsi="BIZ UDP明朝 Medium" w:hint="eastAsia"/>
          <w:color w:val="0000FF"/>
          <w:sz w:val="22"/>
          <w:szCs w:val="22"/>
        </w:rPr>
        <w:t>、</w:t>
      </w:r>
      <w:r w:rsidRPr="00F31022">
        <w:rPr>
          <w:rFonts w:ascii="BIZ UDP明朝 Medium" w:eastAsia="BIZ UDP明朝 Medium" w:hAnsi="BIZ UDP明朝 Medium" w:hint="eastAsia"/>
          <w:sz w:val="22"/>
          <w:szCs w:val="22"/>
        </w:rPr>
        <w:t>役務、備品の選定及び日常管理にあたって、揮発性有機化合物等を含まない、又は発散量が少ない材料を使用するとともに、室内空気中の揮発性有機化合物6物質の濃度測定を行うことなどにより、市民が安全に施設を利用できるように揮発性有機化合物等の室内濃度を低減化することを目的としています。</w:t>
      </w:r>
    </w:p>
    <w:p w14:paraId="1BE852ED" w14:textId="77777777" w:rsidR="00053410" w:rsidRPr="00F31022" w:rsidRDefault="00053410" w:rsidP="00053410">
      <w:pPr>
        <w:adjustRightInd w:val="0"/>
        <w:snapToGrid w:val="0"/>
        <w:ind w:left="-180" w:rightChars="-14" w:right="-29"/>
        <w:rPr>
          <w:rFonts w:ascii="BIZ UDP明朝 Medium" w:eastAsia="BIZ UDP明朝 Medium" w:hAnsi="BIZ UDP明朝 Medium"/>
          <w:sz w:val="22"/>
          <w:szCs w:val="22"/>
        </w:rPr>
      </w:pPr>
    </w:p>
    <w:p w14:paraId="3AC20D1D" w14:textId="77777777" w:rsidR="00053410" w:rsidRPr="00F31022" w:rsidRDefault="00053410" w:rsidP="00053410">
      <w:pPr>
        <w:adjustRightInd w:val="0"/>
        <w:snapToGrid w:val="0"/>
        <w:ind w:left="-180" w:rightChars="-14" w:right="-29"/>
        <w:rPr>
          <w:rFonts w:ascii="BIZ UDP明朝 Medium" w:eastAsia="BIZ UDP明朝 Medium" w:hAnsi="BIZ UDP明朝 Medium"/>
          <w:color w:val="FF0000"/>
          <w:sz w:val="22"/>
          <w:szCs w:val="22"/>
        </w:rPr>
      </w:pPr>
    </w:p>
    <w:p w14:paraId="417DE229" w14:textId="77777777" w:rsidR="00053410" w:rsidRPr="0096452A" w:rsidRDefault="00053410" w:rsidP="00053410">
      <w:pPr>
        <w:rPr>
          <w:rFonts w:ascii="BIZ UDPゴシック" w:eastAsia="BIZ UDPゴシック" w:hAnsi="BIZ UDPゴシック"/>
        </w:rPr>
      </w:pPr>
      <w:r w:rsidRPr="0096452A">
        <w:rPr>
          <w:rFonts w:ascii="BIZ UDPゴシック" w:eastAsia="BIZ UDPゴシック" w:hAnsi="BIZ UDPゴシック" w:hint="eastAsia"/>
          <w:b/>
          <w:bCs/>
          <w:sz w:val="24"/>
        </w:rPr>
        <w:t>(3) 対象施設</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39435AB3" w14:textId="77777777" w:rsidTr="0096452A">
        <w:trPr>
          <w:trHeight w:val="1314"/>
        </w:trPr>
        <w:tc>
          <w:tcPr>
            <w:tcW w:w="8901" w:type="dxa"/>
            <w:vAlign w:val="center"/>
          </w:tcPr>
          <w:p w14:paraId="155A0375" w14:textId="77777777" w:rsidR="00053410" w:rsidRPr="00F31022" w:rsidRDefault="00053410" w:rsidP="0096452A">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市が建設又は管理(指定管理者による管理及びPFI事業における管理を含む。以下同じ。)する建築物（以下「公共建築物」という。）のうち、市民が利用する建築物とします。</w:t>
            </w:r>
          </w:p>
        </w:tc>
      </w:tr>
    </w:tbl>
    <w:p w14:paraId="67FB4B88" w14:textId="77777777" w:rsidR="00053410" w:rsidRPr="00F31022" w:rsidRDefault="00053410" w:rsidP="00053410">
      <w:pPr>
        <w:ind w:firstLineChars="100" w:firstLine="210"/>
        <w:rPr>
          <w:rFonts w:ascii="BIZ UDP明朝 Medium" w:eastAsia="BIZ UDP明朝 Medium" w:hAnsi="BIZ UDP明朝 Medium"/>
        </w:rPr>
      </w:pPr>
    </w:p>
    <w:p w14:paraId="2E8D9DB0" w14:textId="77777777" w:rsidR="00053410" w:rsidRPr="00F31022" w:rsidRDefault="00053410" w:rsidP="0096452A">
      <w:pPr>
        <w:ind w:leftChars="50" w:left="10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市が建設し管理するもののほか、指定管理者の管理による施設やＰＦＩ事業における管理施設を含めて「公共建築物」と定義し、これらの施設のうち、市民等が利用するものを対象としました。</w:t>
      </w:r>
    </w:p>
    <w:p w14:paraId="09E73764" w14:textId="77777777" w:rsidR="00053410" w:rsidRPr="00F31022" w:rsidRDefault="00053410" w:rsidP="0096452A">
      <w:pPr>
        <w:ind w:leftChars="50" w:left="10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具体的には小中学校・市役所（区役所）庁舎・地区センター・児童会館・図書館・公営住宅・保育園などが対象となります。</w:t>
      </w:r>
    </w:p>
    <w:p w14:paraId="0644B1A0" w14:textId="77777777" w:rsidR="00053410" w:rsidRPr="00F31022" w:rsidRDefault="00053410" w:rsidP="00053410">
      <w:pPr>
        <w:ind w:leftChars="182" w:left="1342" w:hangingChars="400" w:hanging="960"/>
        <w:rPr>
          <w:rFonts w:ascii="BIZ UDP明朝 Medium" w:eastAsia="BIZ UDP明朝 Medium" w:hAnsi="BIZ UDP明朝 Medium"/>
          <w:b/>
          <w:bCs/>
          <w:sz w:val="24"/>
        </w:rPr>
      </w:pPr>
    </w:p>
    <w:p w14:paraId="145F06BE" w14:textId="71B6C11B" w:rsidR="00053410" w:rsidRPr="008439DD" w:rsidRDefault="00053410" w:rsidP="008439DD">
      <w:pPr>
        <w:jc w:val="center"/>
        <w:rPr>
          <w:rFonts w:ascii="BIZ UDPゴシック" w:eastAsia="BIZ UDPゴシック" w:hAnsi="BIZ UDPゴシック"/>
          <w:sz w:val="20"/>
          <w:szCs w:val="20"/>
        </w:rPr>
      </w:pPr>
      <w:r w:rsidRPr="008439DD">
        <w:rPr>
          <w:rFonts w:ascii="BIZ UDPゴシック" w:eastAsia="BIZ UDPゴシック" w:hAnsi="BIZ UDPゴシック" w:hint="eastAsia"/>
          <w:sz w:val="20"/>
          <w:szCs w:val="20"/>
        </w:rPr>
        <w:t>庁舎</w:t>
      </w:r>
    </w:p>
    <w:p w14:paraId="36E00414" w14:textId="7A24FE3F" w:rsidR="00053410" w:rsidRPr="00F31022" w:rsidRDefault="008439DD" w:rsidP="008439DD">
      <w:pPr>
        <w:ind w:leftChars="182" w:left="1342" w:hangingChars="400" w:hanging="960"/>
        <w:rPr>
          <w:rFonts w:ascii="BIZ UDP明朝 Medium" w:eastAsia="BIZ UDP明朝 Medium" w:hAnsi="BIZ UDP明朝 Medium"/>
          <w:b/>
          <w:bCs/>
          <w:sz w:val="24"/>
        </w:rPr>
      </w:pPr>
      <w:r w:rsidRPr="00F31022">
        <w:rPr>
          <w:rFonts w:ascii="BIZ UDP明朝 Medium" w:eastAsia="BIZ UDP明朝 Medium" w:hAnsi="BIZ UDP明朝 Medium" w:hint="eastAsia"/>
          <w:b/>
          <w:bCs/>
          <w:noProof/>
          <w:sz w:val="24"/>
        </w:rPr>
        <w:drawing>
          <wp:anchor distT="0" distB="0" distL="114300" distR="114300" simplePos="0" relativeHeight="251728896" behindDoc="0" locked="0" layoutInCell="1" allowOverlap="1" wp14:anchorId="41F68CDD" wp14:editId="4510A935">
            <wp:simplePos x="0" y="0"/>
            <wp:positionH relativeFrom="column">
              <wp:posOffset>4053840</wp:posOffset>
            </wp:positionH>
            <wp:positionV relativeFrom="paragraph">
              <wp:posOffset>62230</wp:posOffset>
            </wp:positionV>
            <wp:extent cx="1504950" cy="10668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022">
        <w:rPr>
          <w:rFonts w:ascii="BIZ UDP明朝 Medium" w:eastAsia="BIZ UDP明朝 Medium" w:hAnsi="BIZ UDP明朝 Medium" w:hint="eastAsia"/>
          <w:b/>
          <w:bCs/>
          <w:noProof/>
          <w:sz w:val="24"/>
        </w:rPr>
        <w:drawing>
          <wp:anchor distT="0" distB="0" distL="114300" distR="114300" simplePos="0" relativeHeight="251730944" behindDoc="0" locked="0" layoutInCell="1" allowOverlap="1" wp14:anchorId="58403D61" wp14:editId="59BDF894">
            <wp:simplePos x="0" y="0"/>
            <wp:positionH relativeFrom="column">
              <wp:posOffset>449580</wp:posOffset>
            </wp:positionH>
            <wp:positionV relativeFrom="paragraph">
              <wp:posOffset>95250</wp:posOffset>
            </wp:positionV>
            <wp:extent cx="990600" cy="100012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022">
        <w:rPr>
          <w:rFonts w:ascii="BIZ UDP明朝 Medium" w:eastAsia="BIZ UDP明朝 Medium" w:hAnsi="BIZ UDP明朝 Medium" w:hint="eastAsia"/>
          <w:b/>
          <w:bCs/>
          <w:noProof/>
          <w:sz w:val="24"/>
        </w:rPr>
        <w:drawing>
          <wp:anchor distT="0" distB="0" distL="114300" distR="114300" simplePos="0" relativeHeight="251729920" behindDoc="0" locked="0" layoutInCell="1" allowOverlap="1" wp14:anchorId="337F9EA9" wp14:editId="75690A53">
            <wp:simplePos x="0" y="0"/>
            <wp:positionH relativeFrom="margin">
              <wp:align>center</wp:align>
            </wp:positionH>
            <wp:positionV relativeFrom="paragraph">
              <wp:posOffset>176530</wp:posOffset>
            </wp:positionV>
            <wp:extent cx="1057275" cy="83820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10" w:rsidRPr="00F31022">
        <w:rPr>
          <w:rFonts w:ascii="BIZ UDP明朝 Medium" w:eastAsia="BIZ UDP明朝 Medium" w:hAnsi="BIZ UDP明朝 Medium" w:hint="eastAsia"/>
          <w:b/>
          <w:bCs/>
          <w:sz w:val="24"/>
        </w:rPr>
        <w:t xml:space="preserve">　　 　　 　　　　                                                                                        </w:t>
      </w:r>
    </w:p>
    <w:p w14:paraId="4B093175" w14:textId="77777777" w:rsidR="00053410" w:rsidRPr="00F31022" w:rsidRDefault="00053410" w:rsidP="00053410">
      <w:pPr>
        <w:ind w:leftChars="67" w:left="141" w:firstLineChars="100" w:firstLine="240"/>
        <w:rPr>
          <w:rFonts w:ascii="BIZ UDP明朝 Medium" w:eastAsia="BIZ UDP明朝 Medium" w:hAnsi="BIZ UDP明朝 Medium"/>
          <w:b/>
          <w:bCs/>
          <w:sz w:val="24"/>
        </w:rPr>
      </w:pPr>
    </w:p>
    <w:p w14:paraId="3ABB2634" w14:textId="77777777" w:rsidR="00053410" w:rsidRDefault="00053410" w:rsidP="00053410">
      <w:pPr>
        <w:ind w:leftChars="67" w:left="141" w:firstLineChars="100" w:firstLine="240"/>
        <w:rPr>
          <w:rFonts w:ascii="BIZ UDP明朝 Medium" w:eastAsia="BIZ UDP明朝 Medium" w:hAnsi="BIZ UDP明朝 Medium"/>
          <w:b/>
          <w:bCs/>
          <w:sz w:val="24"/>
        </w:rPr>
      </w:pPr>
    </w:p>
    <w:p w14:paraId="78822734" w14:textId="77777777" w:rsidR="008439DD" w:rsidRDefault="008439DD" w:rsidP="00053410">
      <w:pPr>
        <w:ind w:leftChars="67" w:left="141" w:firstLineChars="100" w:firstLine="240"/>
        <w:rPr>
          <w:rFonts w:ascii="BIZ UDP明朝 Medium" w:eastAsia="BIZ UDP明朝 Medium" w:hAnsi="BIZ UDP明朝 Medium"/>
          <w:b/>
          <w:bCs/>
          <w:sz w:val="24"/>
        </w:rPr>
      </w:pPr>
    </w:p>
    <w:p w14:paraId="14B5FE3A" w14:textId="77777777" w:rsidR="008439DD" w:rsidRDefault="008439DD" w:rsidP="00053410">
      <w:pPr>
        <w:ind w:leftChars="67" w:left="141" w:firstLineChars="100" w:firstLine="240"/>
        <w:rPr>
          <w:rFonts w:ascii="BIZ UDP明朝 Medium" w:eastAsia="BIZ UDP明朝 Medium" w:hAnsi="BIZ UDP明朝 Medium"/>
          <w:b/>
          <w:bCs/>
          <w:sz w:val="24"/>
        </w:rPr>
      </w:pPr>
    </w:p>
    <w:p w14:paraId="41D8BB22" w14:textId="77777777" w:rsidR="008439DD" w:rsidRDefault="008439DD" w:rsidP="00053410">
      <w:pPr>
        <w:ind w:leftChars="67" w:left="141" w:firstLineChars="100" w:firstLine="240"/>
        <w:rPr>
          <w:rFonts w:ascii="BIZ UDP明朝 Medium" w:eastAsia="BIZ UDP明朝 Medium" w:hAnsi="BIZ UDP明朝 Medium"/>
          <w:b/>
          <w:bCs/>
          <w:sz w:val="24"/>
        </w:rPr>
      </w:pPr>
    </w:p>
    <w:p w14:paraId="5406EEC0" w14:textId="4F9CD475" w:rsidR="008439DD" w:rsidRPr="008439DD" w:rsidRDefault="008439DD" w:rsidP="008439DD">
      <w:pPr>
        <w:rPr>
          <w:rFonts w:ascii="BIZ UDPゴシック" w:eastAsia="BIZ UDPゴシック" w:hAnsi="BIZ UDPゴシック"/>
          <w:sz w:val="20"/>
          <w:szCs w:val="20"/>
        </w:rPr>
      </w:pPr>
      <w:r w:rsidRPr="008439DD">
        <w:rPr>
          <w:rFonts w:ascii="BIZ UDPゴシック" w:eastAsia="BIZ UDPゴシック" w:hAnsi="BIZ UDPゴシック" w:hint="eastAsia"/>
          <w:sz w:val="20"/>
          <w:szCs w:val="20"/>
        </w:rPr>
        <w:t>地区センター・児童会館・図書館</w:t>
      </w:r>
      <w:r w:rsidRPr="008439DD">
        <w:rPr>
          <w:rFonts w:ascii="BIZ UDP明朝 Medium" w:eastAsia="BIZ UDP明朝 Medium" w:hAnsi="BIZ UDP明朝 Medium" w:hint="eastAsia"/>
          <w:sz w:val="20"/>
          <w:szCs w:val="20"/>
        </w:rPr>
        <w:t xml:space="preserve">　　　　　　　　　　　　　　　　　　　</w:t>
      </w:r>
      <w:r>
        <w:rPr>
          <w:rFonts w:ascii="BIZ UDP明朝 Medium" w:eastAsia="BIZ UDP明朝 Medium" w:hAnsi="BIZ UDP明朝 Medium" w:hint="eastAsia"/>
          <w:sz w:val="20"/>
          <w:szCs w:val="20"/>
        </w:rPr>
        <w:t xml:space="preserve">　　　　　　　　　　</w:t>
      </w:r>
      <w:r w:rsidRPr="008439DD">
        <w:rPr>
          <w:rFonts w:ascii="BIZ UDP明朝 Medium" w:eastAsia="BIZ UDP明朝 Medium" w:hAnsi="BIZ UDP明朝 Medium" w:hint="eastAsia"/>
          <w:sz w:val="20"/>
          <w:szCs w:val="20"/>
        </w:rPr>
        <w:t xml:space="preserve">　　</w:t>
      </w:r>
      <w:r w:rsidRPr="008439DD">
        <w:rPr>
          <w:rFonts w:ascii="BIZ UDPゴシック" w:eastAsia="BIZ UDPゴシック" w:hAnsi="BIZ UDPゴシック" w:hint="eastAsia"/>
          <w:sz w:val="20"/>
          <w:szCs w:val="20"/>
        </w:rPr>
        <w:t>小学校・中学校</w:t>
      </w:r>
    </w:p>
    <w:p w14:paraId="73AFCD5C" w14:textId="77777777" w:rsidR="008439DD" w:rsidRPr="008439DD" w:rsidRDefault="008439DD" w:rsidP="008439DD">
      <w:pPr>
        <w:rPr>
          <w:rFonts w:ascii="BIZ UDPゴシック" w:eastAsia="BIZ UDPゴシック" w:hAnsi="BIZ UDPゴシック"/>
          <w:b/>
          <w:bCs/>
          <w:sz w:val="24"/>
        </w:rPr>
      </w:pPr>
    </w:p>
    <w:p w14:paraId="38B5646B" w14:textId="2035B6DB" w:rsidR="00053410" w:rsidRPr="00F31022" w:rsidRDefault="008439DD" w:rsidP="00053410">
      <w:pPr>
        <w:ind w:leftChars="67" w:left="141" w:firstLineChars="100" w:firstLine="240"/>
        <w:rPr>
          <w:rFonts w:ascii="BIZ UDP明朝 Medium" w:eastAsia="BIZ UDP明朝 Medium" w:hAnsi="BIZ UDP明朝 Medium"/>
          <w:sz w:val="22"/>
        </w:rPr>
      </w:pPr>
      <w:r w:rsidRPr="00F31022">
        <w:rPr>
          <w:rFonts w:ascii="BIZ UDP明朝 Medium" w:eastAsia="BIZ UDP明朝 Medium" w:hAnsi="BIZ UDP明朝 Medium" w:hint="eastAsia"/>
          <w:b/>
          <w:bCs/>
          <w:noProof/>
          <w:sz w:val="24"/>
        </w:rPr>
        <w:drawing>
          <wp:anchor distT="0" distB="0" distL="114300" distR="114300" simplePos="0" relativeHeight="251732992" behindDoc="0" locked="0" layoutInCell="1" allowOverlap="1" wp14:anchorId="13844A48" wp14:editId="708F8A0D">
            <wp:simplePos x="0" y="0"/>
            <wp:positionH relativeFrom="column">
              <wp:posOffset>3624580</wp:posOffset>
            </wp:positionH>
            <wp:positionV relativeFrom="paragraph">
              <wp:posOffset>27940</wp:posOffset>
            </wp:positionV>
            <wp:extent cx="1257300" cy="790575"/>
            <wp:effectExtent l="0" t="0" r="0"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022">
        <w:rPr>
          <w:rFonts w:ascii="BIZ UDP明朝 Medium" w:eastAsia="BIZ UDP明朝 Medium" w:hAnsi="BIZ UDP明朝 Medium" w:hint="eastAsia"/>
          <w:b/>
          <w:bCs/>
          <w:noProof/>
          <w:sz w:val="24"/>
        </w:rPr>
        <w:drawing>
          <wp:anchor distT="0" distB="0" distL="114300" distR="114300" simplePos="0" relativeHeight="251734016" behindDoc="0" locked="0" layoutInCell="1" allowOverlap="1" wp14:anchorId="2A86E177" wp14:editId="72936E4B">
            <wp:simplePos x="0" y="0"/>
            <wp:positionH relativeFrom="column">
              <wp:posOffset>758190</wp:posOffset>
            </wp:positionH>
            <wp:positionV relativeFrom="paragraph">
              <wp:posOffset>27940</wp:posOffset>
            </wp:positionV>
            <wp:extent cx="1257300" cy="7905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022">
        <w:rPr>
          <w:rFonts w:ascii="BIZ UDP明朝 Medium" w:eastAsia="BIZ UDP明朝 Medium" w:hAnsi="BIZ UDP明朝 Medium" w:hint="eastAsia"/>
          <w:b/>
          <w:bCs/>
          <w:noProof/>
          <w:sz w:val="24"/>
        </w:rPr>
        <w:drawing>
          <wp:anchor distT="0" distB="0" distL="114300" distR="114300" simplePos="0" relativeHeight="251731968" behindDoc="0" locked="0" layoutInCell="1" allowOverlap="1" wp14:anchorId="55225A89" wp14:editId="4DAFF694">
            <wp:simplePos x="0" y="0"/>
            <wp:positionH relativeFrom="column">
              <wp:posOffset>2191385</wp:posOffset>
            </wp:positionH>
            <wp:positionV relativeFrom="paragraph">
              <wp:posOffset>27940</wp:posOffset>
            </wp:positionV>
            <wp:extent cx="1257300" cy="7905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9FB4F" w14:textId="77777777" w:rsidR="008439DD" w:rsidRDefault="008439DD" w:rsidP="00053410">
      <w:pPr>
        <w:ind w:firstLineChars="200" w:firstLine="480"/>
        <w:rPr>
          <w:rFonts w:ascii="BIZ UDPゴシック" w:eastAsia="BIZ UDPゴシック" w:hAnsi="BIZ UDPゴシック"/>
          <w:b/>
          <w:bCs/>
          <w:sz w:val="24"/>
        </w:rPr>
      </w:pPr>
    </w:p>
    <w:p w14:paraId="7F1B5836" w14:textId="77777777" w:rsidR="008439DD" w:rsidRDefault="008439DD" w:rsidP="00053410">
      <w:pPr>
        <w:ind w:firstLineChars="200" w:firstLine="480"/>
        <w:rPr>
          <w:rFonts w:ascii="BIZ UDPゴシック" w:eastAsia="BIZ UDPゴシック" w:hAnsi="BIZ UDPゴシック"/>
          <w:b/>
          <w:bCs/>
          <w:sz w:val="24"/>
        </w:rPr>
      </w:pPr>
    </w:p>
    <w:p w14:paraId="39B8058E" w14:textId="77777777" w:rsidR="008439DD" w:rsidRDefault="008439DD" w:rsidP="00053410">
      <w:pPr>
        <w:ind w:firstLineChars="200" w:firstLine="480"/>
        <w:rPr>
          <w:rFonts w:ascii="BIZ UDPゴシック" w:eastAsia="BIZ UDPゴシック" w:hAnsi="BIZ UDPゴシック"/>
          <w:b/>
          <w:bCs/>
          <w:sz w:val="24"/>
        </w:rPr>
      </w:pPr>
    </w:p>
    <w:p w14:paraId="6CF84F66" w14:textId="77777777" w:rsidR="008439DD" w:rsidRDefault="008439DD" w:rsidP="00053410">
      <w:pPr>
        <w:ind w:firstLineChars="200" w:firstLine="480"/>
        <w:rPr>
          <w:rFonts w:ascii="BIZ UDPゴシック" w:eastAsia="BIZ UDPゴシック" w:hAnsi="BIZ UDPゴシック"/>
          <w:b/>
          <w:bCs/>
          <w:sz w:val="24"/>
        </w:rPr>
      </w:pPr>
    </w:p>
    <w:p w14:paraId="4C8C8ADD" w14:textId="46B820A5" w:rsidR="008439DD" w:rsidRPr="008439DD" w:rsidRDefault="008439DD" w:rsidP="008439DD">
      <w:pPr>
        <w:jc w:val="center"/>
        <w:rPr>
          <w:rFonts w:ascii="BIZ UDPゴシック" w:eastAsia="BIZ UDPゴシック" w:hAnsi="BIZ UDPゴシック"/>
          <w:sz w:val="20"/>
          <w:szCs w:val="20"/>
        </w:rPr>
      </w:pPr>
      <w:r w:rsidRPr="008439DD">
        <w:rPr>
          <w:rFonts w:ascii="BIZ UDPゴシック" w:eastAsia="BIZ UDPゴシック" w:hAnsi="BIZ UDPゴシック" w:hint="eastAsia"/>
          <w:sz w:val="20"/>
          <w:szCs w:val="20"/>
        </w:rPr>
        <w:t>公営住宅(併設保育園もある)</w:t>
      </w:r>
    </w:p>
    <w:p w14:paraId="7996207B" w14:textId="77777777" w:rsidR="008439DD" w:rsidRDefault="008439DD" w:rsidP="00053410">
      <w:pPr>
        <w:ind w:firstLineChars="200" w:firstLine="480"/>
        <w:rPr>
          <w:rFonts w:ascii="BIZ UDPゴシック" w:eastAsia="BIZ UDPゴシック" w:hAnsi="BIZ UDPゴシック"/>
          <w:b/>
          <w:bCs/>
          <w:sz w:val="24"/>
        </w:rPr>
      </w:pPr>
    </w:p>
    <w:p w14:paraId="623F41ED" w14:textId="0D0AFCEF" w:rsidR="00BC745E" w:rsidRPr="0096452A" w:rsidRDefault="00BC745E" w:rsidP="00053410">
      <w:pPr>
        <w:ind w:firstLineChars="200" w:firstLine="480"/>
        <w:rPr>
          <w:rFonts w:ascii="BIZ UDPゴシック" w:eastAsia="BIZ UDPゴシック" w:hAnsi="BIZ UDPゴシック"/>
          <w:b/>
          <w:bCs/>
          <w:sz w:val="24"/>
        </w:rPr>
      </w:pPr>
      <w:r w:rsidRPr="0096452A">
        <w:rPr>
          <w:rFonts w:ascii="BIZ UDPゴシック" w:eastAsia="BIZ UDPゴシック" w:hAnsi="BIZ UDPゴシック"/>
          <w:b/>
          <w:bCs/>
          <w:sz w:val="24"/>
        </w:rPr>
        <w:br w:type="page"/>
      </w:r>
    </w:p>
    <w:p w14:paraId="4BFBAF95" w14:textId="77777777" w:rsidR="00053410" w:rsidRPr="008439DD" w:rsidRDefault="00053410" w:rsidP="00053410">
      <w:pPr>
        <w:rPr>
          <w:rFonts w:ascii="BIZ UDPゴシック" w:eastAsia="BIZ UDPゴシック" w:hAnsi="BIZ UDPゴシック"/>
          <w:sz w:val="24"/>
        </w:rPr>
      </w:pPr>
      <w:r w:rsidRPr="008439DD">
        <w:rPr>
          <w:rFonts w:ascii="BIZ UDPゴシック" w:eastAsia="BIZ UDPゴシック" w:hAnsi="BIZ UDPゴシック" w:hint="eastAsia"/>
          <w:b/>
          <w:bCs/>
          <w:sz w:val="24"/>
        </w:rPr>
        <w:lastRenderedPageBreak/>
        <w:t>(4) 位置づけ及び運用</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6D6ECF01" w14:textId="77777777" w:rsidTr="008439DD">
        <w:trPr>
          <w:trHeight w:val="2347"/>
        </w:trPr>
        <w:tc>
          <w:tcPr>
            <w:tcW w:w="8901" w:type="dxa"/>
            <w:vAlign w:val="center"/>
          </w:tcPr>
          <w:p w14:paraId="118BBA87" w14:textId="77777777" w:rsidR="00053410" w:rsidRPr="00F31022" w:rsidRDefault="00053410" w:rsidP="008439DD">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本指針は、市内の公共建築物のシックハウス対策について全庁的に連携して取り組むために定めたものです。</w:t>
            </w:r>
          </w:p>
          <w:p w14:paraId="387F86E3" w14:textId="77777777" w:rsidR="00053410" w:rsidRPr="00F31022" w:rsidRDefault="00053410" w:rsidP="008439DD">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また、本指針の運用にあたっては、各部局において計画的に取り組みます。</w:t>
            </w:r>
          </w:p>
          <w:p w14:paraId="0F669500" w14:textId="77777777" w:rsidR="00053410" w:rsidRPr="00F31022" w:rsidRDefault="00053410" w:rsidP="008439DD">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なお、シックハウス対策の総合的な推進については、今後も国の関係省庁の動向や、指針の運用等により新たな知見が得られた場合は、随時、本指針の見直しを行います。</w:t>
            </w:r>
          </w:p>
        </w:tc>
      </w:tr>
    </w:tbl>
    <w:p w14:paraId="4F08476F" w14:textId="77777777" w:rsidR="00053410" w:rsidRPr="00F31022" w:rsidRDefault="00053410" w:rsidP="00053410">
      <w:pPr>
        <w:ind w:firstLineChars="100" w:firstLine="210"/>
        <w:rPr>
          <w:rFonts w:ascii="BIZ UDP明朝 Medium" w:eastAsia="BIZ UDP明朝 Medium" w:hAnsi="BIZ UDP明朝 Medium"/>
        </w:rPr>
      </w:pPr>
    </w:p>
    <w:p w14:paraId="0BA940B9" w14:textId="77777777" w:rsidR="00053410" w:rsidRPr="00F31022" w:rsidRDefault="00053410" w:rsidP="008439DD">
      <w:pPr>
        <w:ind w:leftChars="50" w:left="105" w:firstLineChars="100" w:firstLine="220"/>
        <w:rPr>
          <w:rFonts w:ascii="BIZ UDP明朝 Medium" w:eastAsia="BIZ UDP明朝 Medium" w:hAnsi="BIZ UDP明朝 Medium"/>
          <w:sz w:val="22"/>
          <w:szCs w:val="22"/>
        </w:rPr>
      </w:pPr>
      <w:r w:rsidRPr="00F31022">
        <w:rPr>
          <w:rFonts w:ascii="BIZ UDP明朝 Medium" w:eastAsia="BIZ UDP明朝 Medium" w:hAnsi="BIZ UDP明朝 Medium" w:hint="eastAsia"/>
          <w:sz w:val="22"/>
          <w:szCs w:val="22"/>
        </w:rPr>
        <w:t>札幌市では、シックハウス対策の情報共有及び全庁的な連携を目的として、「札幌市公共建築物シックハウス対策連絡調整会議」を設けています。</w:t>
      </w:r>
    </w:p>
    <w:p w14:paraId="7724B30C" w14:textId="65E5BC4E" w:rsidR="00053410" w:rsidRPr="00F31022" w:rsidRDefault="00053410" w:rsidP="008439DD">
      <w:pPr>
        <w:ind w:leftChars="50" w:left="105" w:firstLineChars="100" w:firstLine="220"/>
        <w:rPr>
          <w:rFonts w:ascii="BIZ UDP明朝 Medium" w:eastAsia="BIZ UDP明朝 Medium" w:hAnsi="BIZ UDP明朝 Medium"/>
          <w:sz w:val="22"/>
          <w:szCs w:val="22"/>
        </w:rPr>
      </w:pPr>
      <w:r w:rsidRPr="00F31022">
        <w:rPr>
          <w:rFonts w:ascii="BIZ UDP明朝 Medium" w:eastAsia="BIZ UDP明朝 Medium" w:hAnsi="BIZ UDP明朝 Medium" w:hint="eastAsia"/>
          <w:sz w:val="22"/>
          <w:szCs w:val="22"/>
        </w:rPr>
        <w:t>シックハウス対策の共通事項については、この解説によりますが、個々の取組みについては、施設を管理する各部局において</w:t>
      </w:r>
      <w:r w:rsidRPr="00F31022">
        <w:rPr>
          <w:rFonts w:ascii="BIZ UDP明朝 Medium" w:eastAsia="BIZ UDP明朝 Medium" w:hAnsi="BIZ UDP明朝 Medium" w:hint="eastAsia"/>
          <w:sz w:val="22"/>
          <w:szCs w:val="22"/>
          <w:bdr w:val="single" w:sz="4" w:space="0" w:color="auto"/>
        </w:rPr>
        <w:t>資料2</w:t>
      </w:r>
      <w:r w:rsidRPr="00F31022">
        <w:rPr>
          <w:rFonts w:ascii="BIZ UDP明朝 Medium" w:eastAsia="BIZ UDP明朝 Medium" w:hAnsi="BIZ UDP明朝 Medium" w:hint="eastAsia"/>
          <w:sz w:val="22"/>
          <w:szCs w:val="22"/>
        </w:rPr>
        <w:t>の「標準取扱要領」を参考に取扱要領を作成し、実施・運用することになります。</w:t>
      </w:r>
    </w:p>
    <w:p w14:paraId="55F5DC41" w14:textId="4F5E0B56" w:rsidR="00053410" w:rsidRPr="00F31022" w:rsidRDefault="00053410" w:rsidP="008439DD">
      <w:pPr>
        <w:ind w:left="50" w:firstLine="100"/>
        <w:rPr>
          <w:rFonts w:ascii="BIZ UDP明朝 Medium" w:eastAsia="BIZ UDP明朝 Medium" w:hAnsi="BIZ UDP明朝 Medium"/>
          <w:sz w:val="22"/>
          <w:szCs w:val="22"/>
        </w:rPr>
      </w:pPr>
    </w:p>
    <w:p w14:paraId="540F7E0E" w14:textId="39676A19" w:rsidR="00053410" w:rsidRPr="00F31022" w:rsidRDefault="00053410" w:rsidP="008439DD">
      <w:pPr>
        <w:ind w:leftChars="50" w:left="105" w:firstLineChars="100" w:firstLine="220"/>
        <w:rPr>
          <w:rFonts w:ascii="BIZ UDP明朝 Medium" w:eastAsia="BIZ UDP明朝 Medium" w:hAnsi="BIZ UDP明朝 Medium"/>
          <w:sz w:val="22"/>
          <w:szCs w:val="22"/>
        </w:rPr>
      </w:pPr>
      <w:r w:rsidRPr="00F31022">
        <w:rPr>
          <w:rFonts w:ascii="BIZ UDP明朝 Medium" w:eastAsia="BIZ UDP明朝 Medium" w:hAnsi="BIZ UDP明朝 Medium" w:hint="eastAsia"/>
          <w:sz w:val="22"/>
          <w:szCs w:val="22"/>
        </w:rPr>
        <w:t>なお、本指針は厚生労働省をはじめ国土交通省等の方針や法制化に対応して見直すとともに、指針の運用後に新たに規定すべき事項が生じた場合にも適宜見直しを行います。</w:t>
      </w:r>
    </w:p>
    <w:p w14:paraId="7163D41F" w14:textId="77777777" w:rsidR="00053410" w:rsidRPr="00F31022" w:rsidRDefault="00053410" w:rsidP="00053410">
      <w:pPr>
        <w:ind w:firstLineChars="100" w:firstLine="210"/>
        <w:rPr>
          <w:rFonts w:ascii="BIZ UDP明朝 Medium" w:eastAsia="BIZ UDP明朝 Medium" w:hAnsi="BIZ UDP明朝 Medium"/>
        </w:rPr>
      </w:pPr>
      <w:r w:rsidRPr="00F31022">
        <w:rPr>
          <w:rFonts w:ascii="BIZ UDP明朝 Medium" w:eastAsia="BIZ UDP明朝 Medium" w:hAnsi="BIZ UDP明朝 Medium" w:hint="eastAsia"/>
        </w:rPr>
        <w:t xml:space="preserve">                  </w:t>
      </w:r>
    </w:p>
    <w:p w14:paraId="1DCD9ED4" w14:textId="77777777" w:rsidR="00053410" w:rsidRPr="00F31022" w:rsidRDefault="00053410" w:rsidP="00053410">
      <w:pPr>
        <w:ind w:firstLineChars="100" w:firstLine="210"/>
        <w:rPr>
          <w:rFonts w:ascii="BIZ UDP明朝 Medium" w:eastAsia="BIZ UDP明朝 Medium" w:hAnsi="BIZ UDP明朝 Medium"/>
        </w:rPr>
      </w:pPr>
    </w:p>
    <w:p w14:paraId="7452DE57" w14:textId="77777777" w:rsidR="00053410" w:rsidRPr="00F31022" w:rsidRDefault="00053410" w:rsidP="00053410">
      <w:pPr>
        <w:ind w:firstLineChars="100" w:firstLine="210"/>
        <w:rPr>
          <w:rFonts w:ascii="BIZ UDP明朝 Medium" w:eastAsia="BIZ UDP明朝 Medium" w:hAnsi="BIZ UDP明朝 Medium"/>
        </w:rPr>
      </w:pPr>
      <w:r w:rsidRPr="00F31022">
        <w:rPr>
          <w:rFonts w:ascii="BIZ UDP明朝 Medium" w:eastAsia="BIZ UDP明朝 Medium" w:hAnsi="BIZ UDP明朝 Medium" w:hint="eastAsia"/>
        </w:rPr>
        <w:t xml:space="preserve">　　　　</w:t>
      </w:r>
    </w:p>
    <w:p w14:paraId="2A2899B5" w14:textId="77777777" w:rsidR="00053410" w:rsidRPr="00F31022" w:rsidRDefault="00053410" w:rsidP="00053410">
      <w:pPr>
        <w:ind w:firstLineChars="100" w:firstLine="210"/>
        <w:rPr>
          <w:rFonts w:ascii="BIZ UDP明朝 Medium" w:eastAsia="BIZ UDP明朝 Medium" w:hAnsi="BIZ UDP明朝 Medium"/>
        </w:rPr>
      </w:pPr>
    </w:p>
    <w:p w14:paraId="729D7005" w14:textId="77777777" w:rsidR="00053410" w:rsidRPr="00F31022" w:rsidRDefault="00053410" w:rsidP="00053410">
      <w:pPr>
        <w:ind w:firstLineChars="1300" w:firstLine="2730"/>
        <w:rPr>
          <w:rFonts w:ascii="BIZ UDP明朝 Medium" w:eastAsia="BIZ UDP明朝 Medium" w:hAnsi="BIZ UDP明朝 Medium"/>
        </w:rPr>
      </w:pPr>
      <w:r w:rsidRPr="00F31022">
        <w:rPr>
          <w:rFonts w:ascii="BIZ UDP明朝 Medium" w:eastAsia="BIZ UDP明朝 Medium" w:hAnsi="BIZ UDP明朝 Medium" w:hint="eastAsia"/>
        </w:rPr>
        <w:t xml:space="preserve">  　</w:t>
      </w:r>
    </w:p>
    <w:p w14:paraId="1CDF63A8" w14:textId="77777777" w:rsidR="00053410" w:rsidRPr="00F31022" w:rsidRDefault="00053410" w:rsidP="00053410">
      <w:pPr>
        <w:ind w:firstLineChars="1300" w:firstLine="2730"/>
        <w:rPr>
          <w:rFonts w:ascii="BIZ UDP明朝 Medium" w:eastAsia="BIZ UDP明朝 Medium" w:hAnsi="BIZ UDP明朝 Medium"/>
        </w:rPr>
      </w:pPr>
    </w:p>
    <w:p w14:paraId="40FEF6FA" w14:textId="7DAAC074" w:rsidR="00053410" w:rsidRPr="00F31022" w:rsidRDefault="00053410" w:rsidP="00053410">
      <w:pPr>
        <w:ind w:firstLineChars="1300" w:firstLine="2730"/>
        <w:rPr>
          <w:rFonts w:ascii="BIZ UDP明朝 Medium" w:eastAsia="BIZ UDP明朝 Medium" w:hAnsi="BIZ UDP明朝 Medium"/>
          <w:color w:val="FF0000"/>
          <w:sz w:val="22"/>
        </w:rPr>
      </w:pPr>
      <w:r w:rsidRPr="00F31022">
        <w:rPr>
          <w:rFonts w:ascii="BIZ UDP明朝 Medium" w:eastAsia="BIZ UDP明朝 Medium" w:hAnsi="BIZ UDP明朝 Medium" w:hint="eastAsia"/>
        </w:rPr>
        <w:t xml:space="preserve">  </w:t>
      </w:r>
      <w:r w:rsidR="00D34791" w:rsidRPr="00F31022">
        <w:rPr>
          <w:rFonts w:ascii="BIZ UDP明朝 Medium" w:eastAsia="BIZ UDP明朝 Medium" w:hAnsi="BIZ UDP明朝 Medium" w:hint="eastAsia"/>
          <w:noProof/>
          <w:color w:val="FF0000"/>
          <w:sz w:val="22"/>
        </w:rPr>
        <w:drawing>
          <wp:inline distT="0" distB="0" distL="0" distR="0" wp14:anchorId="21F82452" wp14:editId="541D2895">
            <wp:extent cx="2886075" cy="17049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1704975"/>
                    </a:xfrm>
                    <a:prstGeom prst="rect">
                      <a:avLst/>
                    </a:prstGeom>
                    <a:noFill/>
                    <a:ln>
                      <a:noFill/>
                    </a:ln>
                  </pic:spPr>
                </pic:pic>
              </a:graphicData>
            </a:graphic>
          </wp:inline>
        </w:drawing>
      </w:r>
    </w:p>
    <w:p w14:paraId="1055B196" w14:textId="77777777" w:rsidR="00053410" w:rsidRPr="008439DD" w:rsidRDefault="00053410" w:rsidP="00053410">
      <w:pPr>
        <w:ind w:firstLineChars="2300" w:firstLine="4600"/>
        <w:rPr>
          <w:rFonts w:ascii="BIZ UDPゴシック" w:eastAsia="BIZ UDPゴシック" w:hAnsi="BIZ UDPゴシック"/>
          <w:sz w:val="18"/>
          <w:szCs w:val="21"/>
        </w:rPr>
      </w:pPr>
      <w:r w:rsidRPr="008439DD">
        <w:rPr>
          <w:rFonts w:ascii="BIZ UDPゴシック" w:eastAsia="BIZ UDPゴシック" w:hAnsi="BIZ UDPゴシック" w:hint="eastAsia"/>
          <w:sz w:val="20"/>
          <w:szCs w:val="21"/>
        </w:rPr>
        <w:t>連絡調整会議</w:t>
      </w:r>
    </w:p>
    <w:p w14:paraId="428A7606" w14:textId="01E69BF4" w:rsidR="00BC745E" w:rsidRPr="00F31022" w:rsidRDefault="00BC745E" w:rsidP="00053410">
      <w:pPr>
        <w:ind w:leftChars="-135" w:hangingChars="101" w:hanging="283"/>
        <w:rPr>
          <w:rFonts w:ascii="BIZ UDP明朝 Medium" w:eastAsia="BIZ UDP明朝 Medium" w:hAnsi="BIZ UDP明朝 Medium"/>
          <w:b/>
          <w:bCs/>
          <w:sz w:val="28"/>
        </w:rPr>
      </w:pPr>
      <w:r w:rsidRPr="00F31022">
        <w:rPr>
          <w:rFonts w:ascii="BIZ UDP明朝 Medium" w:eastAsia="BIZ UDP明朝 Medium" w:hAnsi="BIZ UDP明朝 Medium"/>
          <w:b/>
          <w:bCs/>
          <w:sz w:val="28"/>
        </w:rPr>
        <w:br w:type="page"/>
      </w:r>
    </w:p>
    <w:p w14:paraId="0C166C98" w14:textId="77777777" w:rsidR="00053410" w:rsidRPr="008439DD" w:rsidRDefault="00053410" w:rsidP="00053410">
      <w:pPr>
        <w:ind w:leftChars="-135" w:hangingChars="101" w:hanging="283"/>
        <w:rPr>
          <w:rFonts w:ascii="BIZ UDPゴシック" w:eastAsia="BIZ UDPゴシック" w:hAnsi="BIZ UDPゴシック"/>
        </w:rPr>
      </w:pPr>
      <w:r w:rsidRPr="008439DD">
        <w:rPr>
          <w:rFonts w:ascii="BIZ UDPゴシック" w:eastAsia="BIZ UDPゴシック" w:hAnsi="BIZ UDPゴシック" w:hint="eastAsia"/>
          <w:b/>
          <w:bCs/>
          <w:sz w:val="28"/>
        </w:rPr>
        <w:lastRenderedPageBreak/>
        <w:t>２　設計・工事</w:t>
      </w:r>
    </w:p>
    <w:p w14:paraId="5350B3EC" w14:textId="77777777" w:rsidR="00053410" w:rsidRPr="008439DD" w:rsidRDefault="00053410" w:rsidP="008439DD">
      <w:pPr>
        <w:rPr>
          <w:rFonts w:ascii="BIZ UDPゴシック" w:eastAsia="BIZ UDPゴシック" w:hAnsi="BIZ UDPゴシック"/>
          <w:sz w:val="24"/>
        </w:rPr>
      </w:pPr>
      <w:bookmarkStart w:id="1" w:name="OLE_LINK1"/>
      <w:r w:rsidRPr="008439DD">
        <w:rPr>
          <w:rFonts w:ascii="BIZ UDPゴシック" w:eastAsia="BIZ UDPゴシック" w:hAnsi="BIZ UDPゴシック" w:hint="eastAsia"/>
          <w:b/>
          <w:bCs/>
          <w:sz w:val="24"/>
        </w:rPr>
        <w:t>(1) 設計にあたって</w:t>
      </w:r>
      <w:bookmarkEnd w:id="1"/>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5BA579A7" w14:textId="77777777" w:rsidTr="008439DD">
        <w:trPr>
          <w:trHeight w:val="2966"/>
        </w:trPr>
        <w:tc>
          <w:tcPr>
            <w:tcW w:w="8901" w:type="dxa"/>
            <w:vAlign w:val="center"/>
          </w:tcPr>
          <w:p w14:paraId="5A13411F" w14:textId="77777777" w:rsidR="00053410" w:rsidRPr="00F31022" w:rsidRDefault="00053410" w:rsidP="008439DD">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工事担当部局及び施設管理者は、設計にあたって次のことを行います。 </w:t>
            </w:r>
          </w:p>
          <w:p w14:paraId="2FB61AAE" w14:textId="77777777" w:rsidR="00053410" w:rsidRPr="00F31022" w:rsidRDefault="00053410" w:rsidP="008439DD">
            <w:pPr>
              <w:ind w:leftChars="100" w:left="210"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ア 使用建材等の配慮と適正換気量の確保 </w:t>
            </w:r>
          </w:p>
          <w:p w14:paraId="782A4592" w14:textId="77777777" w:rsidR="00053410" w:rsidRPr="00F31022" w:rsidRDefault="00053410" w:rsidP="008439DD">
            <w:pPr>
              <w:ind w:leftChars="300" w:left="630"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公共建築物の新築・改築・改修等にあたっては、建築基準法及び工事担当部局の建築工事特記仕様書等に準拠し、揮発性有機化合物等の発散量の少ない建材等の使用と適正な換気量を確保する設計をします。 </w:t>
            </w:r>
          </w:p>
          <w:p w14:paraId="08BBF35E" w14:textId="77777777" w:rsidR="00053410" w:rsidRPr="00F31022" w:rsidRDefault="00053410" w:rsidP="008439DD">
            <w:pPr>
              <w:ind w:leftChars="100" w:left="210"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イ 揮発性有機化合物6物質の室内濃度測定の実施等 </w:t>
            </w:r>
          </w:p>
          <w:p w14:paraId="2D742468" w14:textId="77777777" w:rsidR="00053410" w:rsidRPr="00F31022" w:rsidRDefault="00053410" w:rsidP="008439DD">
            <w:pPr>
              <w:ind w:leftChars="300" w:left="630"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引き渡しまでの間に室内濃度測定及びその結果に基づく必要な措置を講ずるため、費用及び時間的余裕を事前に見込みます。</w:t>
            </w:r>
          </w:p>
        </w:tc>
      </w:tr>
    </w:tbl>
    <w:p w14:paraId="7638EDA2" w14:textId="77777777" w:rsidR="00053410" w:rsidRPr="00F31022" w:rsidRDefault="00053410" w:rsidP="00053410">
      <w:pPr>
        <w:rPr>
          <w:rFonts w:ascii="BIZ UDP明朝 Medium" w:eastAsia="BIZ UDP明朝 Medium" w:hAnsi="BIZ UDP明朝 Medium"/>
        </w:rPr>
      </w:pPr>
    </w:p>
    <w:p w14:paraId="01014442" w14:textId="77777777" w:rsidR="00053410" w:rsidRPr="00CD442C" w:rsidRDefault="00053410" w:rsidP="008439DD">
      <w:pPr>
        <w:ind w:leftChars="50" w:left="105"/>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t>ア　使用建材等の配慮と適正換気量の確保</w:t>
      </w:r>
    </w:p>
    <w:p w14:paraId="28A45ABD" w14:textId="5111CB42" w:rsidR="00053410" w:rsidRPr="008439DD" w:rsidRDefault="00053410" w:rsidP="00CD442C">
      <w:pPr>
        <w:ind w:leftChars="150" w:left="315" w:firstLineChars="100" w:firstLine="220"/>
        <w:rPr>
          <w:rFonts w:ascii="BIZ UDP明朝 Medium" w:eastAsia="BIZ UDP明朝 Medium" w:hAnsi="BIZ UDP明朝 Medium"/>
          <w:sz w:val="22"/>
          <w:szCs w:val="22"/>
        </w:rPr>
      </w:pPr>
      <w:r w:rsidRPr="008439DD">
        <w:rPr>
          <w:rFonts w:ascii="BIZ UDP明朝 Medium" w:eastAsia="BIZ UDP明朝 Medium" w:hAnsi="BIZ UDP明朝 Medium" w:hint="eastAsia"/>
          <w:sz w:val="22"/>
          <w:szCs w:val="22"/>
        </w:rPr>
        <w:t>工事担当部局が発注する工事のほか、施設管理者又は施設管理部局が発注する工事で、新築・改築（建替）・増築及び室内改修工事等を行う場合に使用する建材等は、揮発性有機化合物等の発散の少ないものを使用することを定めた規定です。</w:t>
      </w:r>
    </w:p>
    <w:p w14:paraId="4439D86E" w14:textId="77777777" w:rsidR="00053410" w:rsidRPr="008439DD" w:rsidRDefault="00053410" w:rsidP="00CD442C">
      <w:pPr>
        <w:ind w:leftChars="150" w:left="315" w:firstLineChars="100" w:firstLine="220"/>
        <w:rPr>
          <w:rFonts w:ascii="BIZ UDP明朝 Medium" w:eastAsia="BIZ UDP明朝 Medium" w:hAnsi="BIZ UDP明朝 Medium"/>
          <w:sz w:val="22"/>
          <w:szCs w:val="22"/>
        </w:rPr>
      </w:pPr>
      <w:r w:rsidRPr="008439DD">
        <w:rPr>
          <w:rFonts w:ascii="BIZ UDP明朝 Medium" w:eastAsia="BIZ UDP明朝 Medium" w:hAnsi="BIZ UDP明朝 Medium" w:hint="eastAsia"/>
          <w:sz w:val="22"/>
          <w:szCs w:val="22"/>
        </w:rPr>
        <w:t>本市の設計図書の一部である建築工事特記仕様書※1では、Ｆ☆☆☆☆建材※2を使用することと、その他の揮発性有機化合物を含まない材料を使用することを基本としています。ただし、該当する材料がない場合は、できるだけ発散量の少ないものを使用することとします。</w:t>
      </w:r>
    </w:p>
    <w:p w14:paraId="7A30DC25" w14:textId="77777777" w:rsidR="00053410" w:rsidRPr="008439DD" w:rsidRDefault="00053410" w:rsidP="00053410">
      <w:pPr>
        <w:ind w:leftChars="135" w:left="283" w:firstLineChars="16" w:firstLine="35"/>
        <w:rPr>
          <w:rFonts w:ascii="BIZ UDP明朝 Medium" w:eastAsia="BIZ UDP明朝 Medium" w:hAnsi="BIZ UDP明朝 Medium"/>
          <w:sz w:val="22"/>
          <w:szCs w:val="22"/>
        </w:rPr>
      </w:pPr>
    </w:p>
    <w:p w14:paraId="3F7A7A6B" w14:textId="6A9481D1" w:rsidR="00053410" w:rsidRPr="008439DD" w:rsidRDefault="00053410" w:rsidP="00CD442C">
      <w:pPr>
        <w:ind w:leftChars="150" w:left="315" w:firstLineChars="100" w:firstLine="220"/>
        <w:rPr>
          <w:rFonts w:ascii="BIZ UDP明朝 Medium" w:eastAsia="BIZ UDP明朝 Medium" w:hAnsi="BIZ UDP明朝 Medium"/>
          <w:sz w:val="22"/>
          <w:szCs w:val="22"/>
        </w:rPr>
      </w:pPr>
      <w:r w:rsidRPr="008439DD">
        <w:rPr>
          <w:rFonts w:ascii="BIZ UDP明朝 Medium" w:eastAsia="BIZ UDP明朝 Medium" w:hAnsi="BIZ UDP明朝 Medium" w:hint="eastAsia"/>
          <w:sz w:val="22"/>
          <w:szCs w:val="22"/>
        </w:rPr>
        <w:t>施設管理者又は施設管理部局が役務や小額工事で「 修繕業務等※3 」を行う場合は</w:t>
      </w:r>
      <w:r w:rsidRPr="008439DD">
        <w:rPr>
          <w:rFonts w:ascii="BIZ UDP明朝 Medium" w:eastAsia="BIZ UDP明朝 Medium" w:hAnsi="BIZ UDP明朝 Medium" w:hint="eastAsia"/>
          <w:sz w:val="22"/>
          <w:szCs w:val="22"/>
          <w:bdr w:val="single" w:sz="4" w:space="0" w:color="auto"/>
        </w:rPr>
        <w:t>資料3</w:t>
      </w:r>
      <w:r w:rsidRPr="008439DD">
        <w:rPr>
          <w:rFonts w:ascii="BIZ UDP明朝 Medium" w:eastAsia="BIZ UDP明朝 Medium" w:hAnsi="BIZ UDP明朝 Medium" w:hint="eastAsia"/>
          <w:sz w:val="22"/>
          <w:szCs w:val="22"/>
        </w:rPr>
        <w:t>の「標準業務仕様書」を参考として、契約書</w:t>
      </w:r>
      <w:r w:rsidRPr="008439DD">
        <w:rPr>
          <w:rFonts w:ascii="BIZ UDP明朝 Medium" w:eastAsia="BIZ UDP明朝 Medium" w:hAnsi="BIZ UDP明朝 Medium" w:hint="eastAsia"/>
          <w:color w:val="800000"/>
          <w:sz w:val="22"/>
          <w:szCs w:val="22"/>
        </w:rPr>
        <w:t>に</w:t>
      </w:r>
      <w:r w:rsidRPr="008439DD">
        <w:rPr>
          <w:rFonts w:ascii="BIZ UDP明朝 Medium" w:eastAsia="BIZ UDP明朝 Medium" w:hAnsi="BIZ UDP明朝 Medium" w:hint="eastAsia"/>
          <w:sz w:val="22"/>
          <w:szCs w:val="22"/>
        </w:rPr>
        <w:t>添付する業務仕様書には、揮発性有機化合物対策についての記載をしてください。</w:t>
      </w:r>
    </w:p>
    <w:p w14:paraId="58B721D4" w14:textId="51C55D39" w:rsidR="00053410" w:rsidRPr="008439DD" w:rsidRDefault="00053410" w:rsidP="00CD442C">
      <w:pPr>
        <w:ind w:leftChars="150" w:left="315" w:firstLineChars="100" w:firstLine="220"/>
        <w:rPr>
          <w:rFonts w:ascii="BIZ UDP明朝 Medium" w:eastAsia="BIZ UDP明朝 Medium" w:hAnsi="BIZ UDP明朝 Medium"/>
          <w:sz w:val="22"/>
          <w:szCs w:val="22"/>
          <w:bdr w:val="single" w:sz="4" w:space="0" w:color="auto"/>
        </w:rPr>
      </w:pPr>
      <w:r w:rsidRPr="008439DD">
        <w:rPr>
          <w:rFonts w:ascii="BIZ UDP明朝 Medium" w:eastAsia="BIZ UDP明朝 Medium" w:hAnsi="BIZ UDP明朝 Medium" w:hint="eastAsia"/>
          <w:sz w:val="22"/>
          <w:szCs w:val="22"/>
        </w:rPr>
        <w:t>また、</w:t>
      </w:r>
      <w:r w:rsidRPr="008439DD">
        <w:rPr>
          <w:rFonts w:ascii="BIZ UDP明朝 Medium" w:eastAsia="BIZ UDP明朝 Medium" w:hAnsi="BIZ UDP明朝 Medium" w:hint="eastAsia"/>
          <w:sz w:val="22"/>
          <w:szCs w:val="22"/>
          <w:bdr w:val="single" w:sz="4" w:space="0" w:color="auto"/>
        </w:rPr>
        <w:t>資料4</w:t>
      </w:r>
      <w:r w:rsidRPr="008439DD">
        <w:rPr>
          <w:rFonts w:ascii="BIZ UDP明朝 Medium" w:eastAsia="BIZ UDP明朝 Medium" w:hAnsi="BIZ UDP明朝 Medium" w:hint="eastAsia"/>
          <w:sz w:val="22"/>
          <w:szCs w:val="22"/>
        </w:rPr>
        <w:t>の「公共建築物シックハウス対策チェックシート」を活用し、安全確認を行い、契約書類とともに保存してください。</w:t>
      </w:r>
    </w:p>
    <w:p w14:paraId="04999C62" w14:textId="77777777" w:rsidR="00053410" w:rsidRPr="00F31022" w:rsidRDefault="00053410" w:rsidP="00053410">
      <w:pPr>
        <w:ind w:leftChars="59" w:left="124" w:firstLine="17"/>
        <w:rPr>
          <w:rFonts w:ascii="BIZ UDP明朝 Medium" w:eastAsia="BIZ UDP明朝 Medium" w:hAnsi="BIZ UDP明朝 Medium"/>
          <w:sz w:val="22"/>
        </w:rPr>
      </w:pPr>
    </w:p>
    <w:p w14:paraId="14111154" w14:textId="77777777" w:rsidR="00053410" w:rsidRPr="00CD442C" w:rsidRDefault="00053410" w:rsidP="00CD442C">
      <w:pPr>
        <w:ind w:leftChars="150" w:left="315"/>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※1　建築工事特記仕様書とは</w:t>
      </w:r>
    </w:p>
    <w:p w14:paraId="6DD2800E" w14:textId="4D089921" w:rsidR="00053410" w:rsidRPr="00CD442C" w:rsidRDefault="00053410" w:rsidP="00CD442C">
      <w:pPr>
        <w:ind w:leftChars="250" w:left="525" w:firstLineChars="100" w:firstLine="180"/>
        <w:jc w:val="left"/>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設計図を補完する書面であり、国で定めた公共建築工事標準仕様書(国土交通省大臣官房官庁営繕部監修)と別に、札幌市の状況に合わせて作成した仕様書をいいます。</w:t>
      </w:r>
    </w:p>
    <w:p w14:paraId="3F87904C" w14:textId="0300326D" w:rsidR="00053410" w:rsidRPr="00CD442C" w:rsidRDefault="00053410" w:rsidP="00CD442C">
      <w:pPr>
        <w:ind w:leftChars="250" w:left="525" w:firstLineChars="100" w:firstLine="180"/>
        <w:jc w:val="left"/>
        <w:rPr>
          <w:rFonts w:ascii="BIZ UDP明朝 Medium" w:eastAsia="BIZ UDP明朝 Medium" w:hAnsi="BIZ UDP明朝 Medium" w:cs="ＭＳ Ｐゴシック"/>
          <w:kern w:val="0"/>
          <w:sz w:val="18"/>
          <w:szCs w:val="18"/>
        </w:rPr>
      </w:pPr>
      <w:r w:rsidRPr="00CD442C">
        <w:rPr>
          <w:rFonts w:ascii="BIZ UDP明朝 Medium" w:eastAsia="BIZ UDP明朝 Medium" w:hAnsi="BIZ UDP明朝 Medium" w:hint="eastAsia"/>
          <w:sz w:val="18"/>
          <w:szCs w:val="18"/>
        </w:rPr>
        <w:t>その内容は、</w:t>
      </w:r>
      <w:r w:rsidRPr="00CD442C">
        <w:rPr>
          <w:rFonts w:ascii="BIZ UDP明朝 Medium" w:eastAsia="BIZ UDP明朝 Medium" w:hAnsi="BIZ UDP明朝 Medium" w:cs="ＭＳ Ｐゴシック" w:hint="eastAsia"/>
          <w:kern w:val="0"/>
          <w:sz w:val="18"/>
          <w:szCs w:val="18"/>
        </w:rPr>
        <w:t>工事を進めるための条件・工事の進め方・使用する材料の規格等を記載しております。</w:t>
      </w:r>
    </w:p>
    <w:p w14:paraId="4EB78D26" w14:textId="77777777" w:rsidR="00053410" w:rsidRPr="00CD442C" w:rsidRDefault="00053410" w:rsidP="00CD442C">
      <w:pPr>
        <w:ind w:leftChars="250" w:left="525" w:firstLineChars="100" w:firstLine="180"/>
        <w:jc w:val="left"/>
        <w:rPr>
          <w:rFonts w:ascii="BIZ UDP明朝 Medium" w:eastAsia="BIZ UDP明朝 Medium" w:hAnsi="BIZ UDP明朝 Medium" w:cs="ＭＳ Ｐゴシック"/>
          <w:kern w:val="0"/>
          <w:sz w:val="18"/>
          <w:szCs w:val="18"/>
        </w:rPr>
      </w:pPr>
      <w:r w:rsidRPr="00CD442C">
        <w:rPr>
          <w:rFonts w:ascii="BIZ UDP明朝 Medium" w:eastAsia="BIZ UDP明朝 Medium" w:hAnsi="BIZ UDP明朝 Medium" w:cs="ＭＳ Ｐゴシック" w:hint="eastAsia"/>
          <w:kern w:val="0"/>
          <w:sz w:val="18"/>
          <w:szCs w:val="18"/>
        </w:rPr>
        <w:t>また、設計図書とは、設計図、</w:t>
      </w:r>
      <w:r w:rsidRPr="00CD442C">
        <w:rPr>
          <w:rFonts w:ascii="BIZ UDP明朝 Medium" w:eastAsia="BIZ UDP明朝 Medium" w:hAnsi="BIZ UDP明朝 Medium" w:hint="eastAsia"/>
          <w:sz w:val="18"/>
          <w:szCs w:val="18"/>
        </w:rPr>
        <w:t>仕様書、設計内訳書をいいます。</w:t>
      </w:r>
    </w:p>
    <w:p w14:paraId="72AEC6F7" w14:textId="77777777" w:rsidR="00053410" w:rsidRPr="00CD442C" w:rsidRDefault="00053410" w:rsidP="00CD442C">
      <w:pPr>
        <w:ind w:leftChars="150" w:left="315"/>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※2　Ｆ☆☆☆☆（エフ　フォースター）とは</w:t>
      </w:r>
    </w:p>
    <w:p w14:paraId="3613DB9B" w14:textId="77777777" w:rsidR="00053410" w:rsidRPr="00CD442C" w:rsidRDefault="00053410" w:rsidP="00CD442C">
      <w:pPr>
        <w:ind w:leftChars="250" w:left="525" w:firstLineChars="100" w:firstLine="180"/>
        <w:jc w:val="left"/>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建築基準法では、ホルムアルデヒドの発散建築材料を定めています。ホルムアルデヒドの発散量が夏季において、表面積１㎡につき毎時0.005mg以下に抑えている建材の等級をＦ☆☆☆☆（エフ　フォースター）といいます。</w:t>
      </w:r>
    </w:p>
    <w:p w14:paraId="32DC961C" w14:textId="77777777" w:rsidR="00053410" w:rsidRPr="00CD442C" w:rsidRDefault="00053410" w:rsidP="00CD442C">
      <w:pPr>
        <w:ind w:leftChars="250" w:left="525" w:firstLineChars="100" w:firstLine="180"/>
        <w:jc w:val="left"/>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また、JAS(日本農林規格)やJIS(日本工業規格)規格の製品でホルムアルデヒドの発散がF☆☆☆☆等級の規格に適合する場合は表示が義務付けられています。</w:t>
      </w:r>
    </w:p>
    <w:p w14:paraId="537790FA" w14:textId="77777777" w:rsidR="00053410" w:rsidRPr="00CD442C" w:rsidRDefault="00053410" w:rsidP="00CD442C">
      <w:pPr>
        <w:ind w:leftChars="150" w:left="315"/>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※3　修繕業務等とは</w:t>
      </w:r>
    </w:p>
    <w:p w14:paraId="36659810" w14:textId="4A41EF03" w:rsidR="00053410" w:rsidRPr="00CD442C" w:rsidRDefault="00053410" w:rsidP="00CD442C">
      <w:pPr>
        <w:ind w:leftChars="250" w:left="525" w:firstLineChars="100" w:firstLine="180"/>
        <w:jc w:val="left"/>
        <w:rPr>
          <w:rFonts w:ascii="BIZ UDP明朝 Medium" w:eastAsia="BIZ UDP明朝 Medium" w:hAnsi="BIZ UDP明朝 Medium"/>
          <w:sz w:val="18"/>
          <w:szCs w:val="18"/>
        </w:rPr>
      </w:pPr>
      <w:r w:rsidRPr="00CD442C">
        <w:rPr>
          <w:rFonts w:ascii="BIZ UDP明朝 Medium" w:eastAsia="BIZ UDP明朝 Medium" w:hAnsi="BIZ UDP明朝 Medium" w:hint="eastAsia"/>
          <w:sz w:val="18"/>
          <w:szCs w:val="18"/>
        </w:rPr>
        <w:t>修繕とは、建築物を従前の状態に回復させるために、既存部分に対して、概ね同様の形状、同様の材料により行なう工事をいいますが、本解説における修繕業務等とは、仕上材の変更(いわゆる模様替え)を含むものとします。</w:t>
      </w:r>
    </w:p>
    <w:p w14:paraId="72876883" w14:textId="4A3F1A9F" w:rsidR="00053410" w:rsidRPr="00CD442C" w:rsidRDefault="00053410" w:rsidP="008439DD">
      <w:pPr>
        <w:ind w:leftChars="50" w:left="105"/>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lastRenderedPageBreak/>
        <w:t>イ</w:t>
      </w:r>
      <w:r w:rsidR="00CD442C">
        <w:rPr>
          <w:rFonts w:ascii="BIZ UDP明朝 Medium" w:eastAsia="BIZ UDP明朝 Medium" w:hAnsi="BIZ UDP明朝 Medium" w:hint="eastAsia"/>
          <w:sz w:val="22"/>
          <w:szCs w:val="22"/>
        </w:rPr>
        <w:t xml:space="preserve">　</w:t>
      </w:r>
      <w:r w:rsidRPr="00CD442C">
        <w:rPr>
          <w:rFonts w:ascii="BIZ UDP明朝 Medium" w:eastAsia="BIZ UDP明朝 Medium" w:hAnsi="BIZ UDP明朝 Medium" w:hint="eastAsia"/>
          <w:sz w:val="22"/>
          <w:szCs w:val="22"/>
        </w:rPr>
        <w:t>揮発性有機化合物6物質の室内濃度測定の実施等</w:t>
      </w:r>
    </w:p>
    <w:p w14:paraId="4FC16D77" w14:textId="77777777" w:rsidR="00053410" w:rsidRPr="00F31022" w:rsidRDefault="00053410" w:rsidP="00CD442C">
      <w:pPr>
        <w:ind w:leftChars="150" w:left="31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工事担当部局が行った工事がしゅん功して施設管理部局等に引き渡すまでに、揮発性有機化合物6物質の室内濃度の測定を行い、別表に記載の厚生労働省の指針値以下であることを確認しなければなりません。この時に、指針値を超えた場合は、換気等による揮発性有機化合物等の除去が必要となるため、この措置に掛かる費用と時間的な余裕を見込む必要があります。</w:t>
      </w:r>
    </w:p>
    <w:p w14:paraId="4A913C15" w14:textId="77777777" w:rsidR="00053410" w:rsidRPr="00F31022" w:rsidRDefault="00053410" w:rsidP="00053410">
      <w:pPr>
        <w:ind w:leftChars="135" w:left="283" w:firstLineChars="100" w:firstLine="220"/>
        <w:rPr>
          <w:rFonts w:ascii="BIZ UDP明朝 Medium" w:eastAsia="BIZ UDP明朝 Medium" w:hAnsi="BIZ UDP明朝 Medium"/>
          <w:sz w:val="22"/>
        </w:rPr>
      </w:pPr>
    </w:p>
    <w:p w14:paraId="40BAC0E7" w14:textId="1194A7C3" w:rsidR="00053410" w:rsidRPr="00F31022" w:rsidRDefault="00D34791" w:rsidP="00053410">
      <w:pPr>
        <w:ind w:leftChars="135" w:left="283" w:firstLineChars="100" w:firstLine="210"/>
        <w:rPr>
          <w:rFonts w:ascii="BIZ UDP明朝 Medium" w:eastAsia="BIZ UDP明朝 Medium" w:hAnsi="BIZ UDP明朝 Medium"/>
          <w:color w:val="FF0000"/>
          <w:sz w:val="28"/>
          <w:szCs w:val="28"/>
        </w:rPr>
      </w:pPr>
      <w:r w:rsidRPr="00F31022">
        <w:rPr>
          <w:rFonts w:ascii="BIZ UDP明朝 Medium" w:eastAsia="BIZ UDP明朝 Medium" w:hAnsi="BIZ UDP明朝 Medium"/>
          <w:noProof/>
        </w:rPr>
        <w:drawing>
          <wp:anchor distT="0" distB="0" distL="114300" distR="114300" simplePos="0" relativeHeight="251644928" behindDoc="1" locked="0" layoutInCell="1" allowOverlap="1" wp14:anchorId="47961C81" wp14:editId="7AFE872C">
            <wp:simplePos x="0" y="0"/>
            <wp:positionH relativeFrom="column">
              <wp:posOffset>0</wp:posOffset>
            </wp:positionH>
            <wp:positionV relativeFrom="paragraph">
              <wp:posOffset>105410</wp:posOffset>
            </wp:positionV>
            <wp:extent cx="5495290" cy="7071360"/>
            <wp:effectExtent l="0" t="0" r="0" b="0"/>
            <wp:wrapNone/>
            <wp:docPr id="113"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290" cy="707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10" w:rsidRPr="00F31022">
        <w:rPr>
          <w:rFonts w:ascii="BIZ UDP明朝 Medium" w:eastAsia="BIZ UDP明朝 Medium" w:hAnsi="BIZ UDP明朝 Medium" w:hint="eastAsia"/>
          <w:sz w:val="24"/>
        </w:rPr>
        <w:t xml:space="preserve">               </w:t>
      </w:r>
    </w:p>
    <w:p w14:paraId="57873E80" w14:textId="77777777" w:rsidR="00053410" w:rsidRPr="00F31022" w:rsidRDefault="00053410" w:rsidP="00053410">
      <w:pPr>
        <w:ind w:firstLineChars="800" w:firstLine="2240"/>
        <w:rPr>
          <w:rFonts w:ascii="BIZ UDP明朝 Medium" w:eastAsia="BIZ UDP明朝 Medium" w:hAnsi="BIZ UDP明朝 Medium"/>
          <w:color w:val="FF0000"/>
          <w:sz w:val="28"/>
          <w:szCs w:val="28"/>
        </w:rPr>
      </w:pPr>
      <w:r w:rsidRPr="00F31022">
        <w:rPr>
          <w:rFonts w:ascii="BIZ UDP明朝 Medium" w:eastAsia="BIZ UDP明朝 Medium" w:hAnsi="BIZ UDP明朝 Medium" w:hint="eastAsia"/>
          <w:color w:val="FF0000"/>
          <w:sz w:val="28"/>
          <w:szCs w:val="28"/>
        </w:rPr>
        <w:t>F☆☆☆☆マークに騙されない!</w:t>
      </w:r>
    </w:p>
    <w:p w14:paraId="7A759381" w14:textId="77777777" w:rsidR="00053410" w:rsidRPr="00F31022" w:rsidRDefault="00053410" w:rsidP="00053410">
      <w:pPr>
        <w:ind w:firstLineChars="900" w:firstLine="1890"/>
        <w:rPr>
          <w:rFonts w:ascii="BIZ UDP明朝 Medium" w:eastAsia="BIZ UDP明朝 Medium" w:hAnsi="BIZ UDP明朝 Medium"/>
          <w:b/>
          <w:noProof/>
          <w:u w:val="single"/>
        </w:rPr>
      </w:pPr>
      <w:r w:rsidRPr="00F31022">
        <w:rPr>
          <w:rFonts w:ascii="BIZ UDP明朝 Medium" w:eastAsia="BIZ UDP明朝 Medium" w:hAnsi="BIZ UDP明朝 Medium" w:hint="eastAsia"/>
          <w:noProof/>
        </w:rPr>
        <w:t>F☆☆☆☆記号は厚生労働省指針値13物質のうち、</w:t>
      </w:r>
      <w:r w:rsidRPr="00F31022">
        <w:rPr>
          <w:rFonts w:ascii="BIZ UDP明朝 Medium" w:eastAsia="BIZ UDP明朝 Medium" w:hAnsi="BIZ UDP明朝 Medium" w:hint="eastAsia"/>
          <w:b/>
          <w:noProof/>
          <w:u w:val="single"/>
        </w:rPr>
        <w:t>ホルム</w:t>
      </w:r>
    </w:p>
    <w:p w14:paraId="0BA8C85B" w14:textId="77777777" w:rsidR="00053410" w:rsidRPr="00F31022" w:rsidRDefault="00053410" w:rsidP="00053410">
      <w:pPr>
        <w:ind w:firstLineChars="900" w:firstLine="1891"/>
        <w:rPr>
          <w:rFonts w:ascii="BIZ UDP明朝 Medium" w:eastAsia="BIZ UDP明朝 Medium" w:hAnsi="BIZ UDP明朝 Medium"/>
          <w:noProof/>
        </w:rPr>
      </w:pPr>
      <w:r w:rsidRPr="00F31022">
        <w:rPr>
          <w:rFonts w:ascii="BIZ UDP明朝 Medium" w:eastAsia="BIZ UDP明朝 Medium" w:hAnsi="BIZ UDP明朝 Medium" w:hint="eastAsia"/>
          <w:b/>
          <w:noProof/>
          <w:u w:val="single"/>
        </w:rPr>
        <w:t>アルデヒドのみ</w:t>
      </w:r>
      <w:r w:rsidRPr="00F31022">
        <w:rPr>
          <w:rFonts w:ascii="BIZ UDP明朝 Medium" w:eastAsia="BIZ UDP明朝 Medium" w:hAnsi="BIZ UDP明朝 Medium" w:hint="eastAsia"/>
          <w:noProof/>
        </w:rPr>
        <w:t>が指針値をクリアーしているだけです。</w:t>
      </w:r>
    </w:p>
    <w:p w14:paraId="651B14B6" w14:textId="77777777" w:rsidR="00053410" w:rsidRPr="00F31022" w:rsidRDefault="00053410" w:rsidP="00053410">
      <w:pPr>
        <w:ind w:firstLineChars="900" w:firstLine="1890"/>
        <w:rPr>
          <w:rFonts w:ascii="BIZ UDP明朝 Medium" w:eastAsia="BIZ UDP明朝 Medium" w:hAnsi="BIZ UDP明朝 Medium"/>
          <w:noProof/>
        </w:rPr>
      </w:pPr>
    </w:p>
    <w:p w14:paraId="5AF67929" w14:textId="77777777" w:rsidR="00053410" w:rsidRPr="00F31022" w:rsidRDefault="00053410" w:rsidP="00053410">
      <w:pPr>
        <w:ind w:firstLineChars="900" w:firstLine="1890"/>
        <w:rPr>
          <w:rFonts w:ascii="BIZ UDP明朝 Medium" w:eastAsia="BIZ UDP明朝 Medium" w:hAnsi="BIZ UDP明朝 Medium"/>
          <w:noProof/>
        </w:rPr>
      </w:pPr>
      <w:r w:rsidRPr="00F31022">
        <w:rPr>
          <w:rFonts w:ascii="BIZ UDP明朝 Medium" w:eastAsia="BIZ UDP明朝 Medium" w:hAnsi="BIZ UDP明朝 Medium" w:hint="eastAsia"/>
          <w:noProof/>
        </w:rPr>
        <w:t>揮発性有機化合物6物質の安全基準を全て満たしているとい</w:t>
      </w:r>
    </w:p>
    <w:p w14:paraId="3C92FB14" w14:textId="77777777" w:rsidR="00053410" w:rsidRPr="00F31022" w:rsidRDefault="00053410" w:rsidP="00053410">
      <w:pPr>
        <w:ind w:firstLineChars="900" w:firstLine="1890"/>
        <w:rPr>
          <w:rFonts w:ascii="BIZ UDP明朝 Medium" w:eastAsia="BIZ UDP明朝 Medium" w:hAnsi="BIZ UDP明朝 Medium"/>
          <w:noProof/>
        </w:rPr>
      </w:pPr>
      <w:r w:rsidRPr="00F31022">
        <w:rPr>
          <w:rFonts w:ascii="BIZ UDP明朝 Medium" w:eastAsia="BIZ UDP明朝 Medium" w:hAnsi="BIZ UDP明朝 Medium" w:hint="eastAsia"/>
          <w:noProof/>
        </w:rPr>
        <w:t>うことではありません。</w:t>
      </w:r>
    </w:p>
    <w:p w14:paraId="6DB6F84B" w14:textId="4C2BCDFA" w:rsidR="00053410" w:rsidRPr="00F31022" w:rsidRDefault="00053410" w:rsidP="00CD442C">
      <w:pPr>
        <w:ind w:leftChars="300" w:left="630"/>
        <w:rPr>
          <w:rFonts w:ascii="BIZ UDP明朝 Medium" w:eastAsia="BIZ UDP明朝 Medium" w:hAnsi="BIZ UDP明朝 Medium"/>
          <w:noProof/>
        </w:rPr>
      </w:pPr>
      <w:r w:rsidRPr="00F31022">
        <w:rPr>
          <w:rFonts w:ascii="BIZ UDP明朝 Medium" w:eastAsia="BIZ UDP明朝 Medium" w:hAnsi="BIZ UDP明朝 Medium" w:hint="eastAsia"/>
          <w:noProof/>
        </w:rPr>
        <w:t xml:space="preserve">　　　　　　　　　</w:t>
      </w:r>
      <w:r w:rsidR="00D34791" w:rsidRPr="00F31022">
        <w:rPr>
          <w:rFonts w:ascii="BIZ UDP明朝 Medium" w:eastAsia="BIZ UDP明朝 Medium" w:hAnsi="BIZ UDP明朝 Medium"/>
          <w:noProof/>
        </w:rPr>
        <w:drawing>
          <wp:inline distT="0" distB="0" distL="0" distR="0" wp14:anchorId="64D05BF9" wp14:editId="0D462C20">
            <wp:extent cx="3533775" cy="7429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3775" cy="742950"/>
                    </a:xfrm>
                    <a:prstGeom prst="rect">
                      <a:avLst/>
                    </a:prstGeom>
                    <a:noFill/>
                    <a:ln>
                      <a:noFill/>
                    </a:ln>
                  </pic:spPr>
                </pic:pic>
              </a:graphicData>
            </a:graphic>
          </wp:inline>
        </w:drawing>
      </w:r>
    </w:p>
    <w:p w14:paraId="1F6040C5" w14:textId="77777777" w:rsidR="00053410" w:rsidRPr="00F31022" w:rsidRDefault="00053410" w:rsidP="00053410">
      <w:pPr>
        <w:ind w:leftChars="135" w:left="283" w:firstLineChars="700" w:firstLine="1540"/>
        <w:rPr>
          <w:rFonts w:ascii="BIZ UDP明朝 Medium" w:eastAsia="BIZ UDP明朝 Medium" w:hAnsi="BIZ UDP明朝 Medium"/>
          <w:noProof/>
          <w:sz w:val="22"/>
          <w:szCs w:val="22"/>
        </w:rPr>
      </w:pPr>
      <w:r w:rsidRPr="00F31022">
        <w:rPr>
          <w:rFonts w:ascii="BIZ UDP明朝 Medium" w:eastAsia="BIZ UDP明朝 Medium" w:hAnsi="BIZ UDP明朝 Medium" w:hint="eastAsia"/>
          <w:noProof/>
          <w:sz w:val="22"/>
          <w:szCs w:val="22"/>
          <w:highlight w:val="lightGray"/>
        </w:rPr>
        <w:t>※</w:t>
      </w:r>
      <w:r w:rsidRPr="00F31022">
        <w:rPr>
          <w:rFonts w:ascii="BIZ UDP明朝 Medium" w:eastAsia="BIZ UDP明朝 Medium" w:hAnsi="BIZ UDP明朝 Medium" w:hint="eastAsia"/>
          <w:noProof/>
          <w:sz w:val="22"/>
          <w:szCs w:val="22"/>
        </w:rPr>
        <w:t>ホルムアルデヒド</w:t>
      </w:r>
    </w:p>
    <w:p w14:paraId="4AA19238" w14:textId="77777777" w:rsidR="00053410" w:rsidRPr="00F31022" w:rsidRDefault="00053410" w:rsidP="00053410">
      <w:pPr>
        <w:ind w:leftChars="135" w:left="283" w:firstLineChars="900" w:firstLine="1620"/>
        <w:rPr>
          <w:rFonts w:ascii="BIZ UDP明朝 Medium" w:eastAsia="BIZ UDP明朝 Medium" w:hAnsi="BIZ UDP明朝 Medium"/>
          <w:noProof/>
          <w:sz w:val="18"/>
          <w:szCs w:val="18"/>
        </w:rPr>
      </w:pPr>
      <w:r w:rsidRPr="00F31022">
        <w:rPr>
          <w:rFonts w:ascii="BIZ UDP明朝 Medium" w:eastAsia="BIZ UDP明朝 Medium" w:hAnsi="BIZ UDP明朝 Medium" w:hint="eastAsia"/>
          <w:noProof/>
          <w:sz w:val="18"/>
          <w:szCs w:val="18"/>
        </w:rPr>
        <w:t>別名　酸化メチレンと呼ばれ、無色の気体で空気よりも重く、水にはよ</w:t>
      </w:r>
    </w:p>
    <w:p w14:paraId="33734137" w14:textId="77777777" w:rsidR="00053410" w:rsidRPr="00F31022" w:rsidRDefault="00053410" w:rsidP="00053410">
      <w:pPr>
        <w:ind w:leftChars="135" w:left="283" w:firstLineChars="900" w:firstLine="1620"/>
        <w:rPr>
          <w:rFonts w:ascii="BIZ UDP明朝 Medium" w:eastAsia="BIZ UDP明朝 Medium" w:hAnsi="BIZ UDP明朝 Medium"/>
          <w:noProof/>
          <w:sz w:val="18"/>
          <w:szCs w:val="18"/>
        </w:rPr>
      </w:pPr>
      <w:r w:rsidRPr="00F31022">
        <w:rPr>
          <w:rFonts w:ascii="BIZ UDP明朝 Medium" w:eastAsia="BIZ UDP明朝 Medium" w:hAnsi="BIZ UDP明朝 Medium" w:hint="eastAsia"/>
          <w:noProof/>
          <w:sz w:val="18"/>
          <w:szCs w:val="18"/>
        </w:rPr>
        <w:t>く溶ける性質があります。接着剤・塗料・防腐剤などの成分であり、安</w:t>
      </w:r>
    </w:p>
    <w:p w14:paraId="6799B0C5" w14:textId="77777777" w:rsidR="00053410" w:rsidRPr="00F31022" w:rsidRDefault="00053410" w:rsidP="00053410">
      <w:pPr>
        <w:ind w:leftChars="135" w:left="283" w:firstLineChars="900" w:firstLine="1620"/>
        <w:rPr>
          <w:rFonts w:ascii="BIZ UDP明朝 Medium" w:eastAsia="BIZ UDP明朝 Medium" w:hAnsi="BIZ UDP明朝 Medium"/>
          <w:noProof/>
          <w:sz w:val="18"/>
          <w:szCs w:val="18"/>
        </w:rPr>
      </w:pPr>
      <w:r w:rsidRPr="00F31022">
        <w:rPr>
          <w:rFonts w:ascii="BIZ UDP明朝 Medium" w:eastAsia="BIZ UDP明朝 Medium" w:hAnsi="BIZ UDP明朝 Medium" w:hint="eastAsia"/>
          <w:noProof/>
          <w:sz w:val="18"/>
          <w:szCs w:val="18"/>
        </w:rPr>
        <w:t>価なため広く建材等に用いられています。また、フェノール樹脂・尿酸</w:t>
      </w:r>
    </w:p>
    <w:p w14:paraId="0E1F74F3" w14:textId="77777777" w:rsidR="00053410" w:rsidRPr="00F31022" w:rsidRDefault="00053410" w:rsidP="00053410">
      <w:pPr>
        <w:ind w:leftChars="135" w:left="283" w:firstLineChars="900" w:firstLine="1620"/>
        <w:rPr>
          <w:rFonts w:ascii="BIZ UDP明朝 Medium" w:eastAsia="BIZ UDP明朝 Medium" w:hAnsi="BIZ UDP明朝 Medium"/>
          <w:noProof/>
          <w:sz w:val="18"/>
          <w:szCs w:val="18"/>
        </w:rPr>
      </w:pPr>
      <w:r w:rsidRPr="00F31022">
        <w:rPr>
          <w:rFonts w:ascii="BIZ UDP明朝 Medium" w:eastAsia="BIZ UDP明朝 Medium" w:hAnsi="BIZ UDP明朝 Medium" w:hint="eastAsia"/>
          <w:noProof/>
          <w:sz w:val="18"/>
          <w:szCs w:val="18"/>
        </w:rPr>
        <w:t>樹脂の原料としても広く用いられています。</w:t>
      </w:r>
    </w:p>
    <w:p w14:paraId="67D639A9" w14:textId="77777777" w:rsidR="00053410" w:rsidRPr="00F31022" w:rsidRDefault="00053410" w:rsidP="00053410">
      <w:pPr>
        <w:ind w:leftChars="135" w:left="283" w:firstLineChars="900" w:firstLine="1620"/>
        <w:rPr>
          <w:rFonts w:ascii="BIZ UDP明朝 Medium" w:eastAsia="BIZ UDP明朝 Medium" w:hAnsi="BIZ UDP明朝 Medium"/>
          <w:noProof/>
          <w:sz w:val="18"/>
          <w:szCs w:val="18"/>
        </w:rPr>
      </w:pPr>
      <w:r w:rsidRPr="00F31022">
        <w:rPr>
          <w:rFonts w:ascii="BIZ UDP明朝 Medium" w:eastAsia="BIZ UDP明朝 Medium" w:hAnsi="BIZ UDP明朝 Medium" w:hint="eastAsia"/>
          <w:noProof/>
          <w:sz w:val="18"/>
          <w:szCs w:val="18"/>
        </w:rPr>
        <w:t xml:space="preserve">　人体へは、粘膜の刺激性を中心とした急性毒性があり、蒸気は呼吸器</w:t>
      </w:r>
    </w:p>
    <w:p w14:paraId="206EE8C1" w14:textId="77777777" w:rsidR="00053410" w:rsidRPr="00F31022" w:rsidRDefault="00053410" w:rsidP="00053410">
      <w:pPr>
        <w:ind w:leftChars="135" w:left="283" w:firstLineChars="900" w:firstLine="1620"/>
        <w:rPr>
          <w:rFonts w:ascii="BIZ UDP明朝 Medium" w:eastAsia="BIZ UDP明朝 Medium" w:hAnsi="BIZ UDP明朝 Medium"/>
          <w:noProof/>
          <w:sz w:val="18"/>
          <w:szCs w:val="18"/>
        </w:rPr>
      </w:pPr>
      <w:r w:rsidRPr="00F31022">
        <w:rPr>
          <w:rFonts w:ascii="BIZ UDP明朝 Medium" w:eastAsia="BIZ UDP明朝 Medium" w:hAnsi="BIZ UDP明朝 Medium" w:hint="eastAsia"/>
          <w:noProof/>
          <w:sz w:val="18"/>
          <w:szCs w:val="18"/>
        </w:rPr>
        <w:t>系、目、のどなどの炎症を引き起こします。</w:t>
      </w:r>
    </w:p>
    <w:p w14:paraId="59E3FE37" w14:textId="5DE0BE97" w:rsidR="00053410" w:rsidRPr="00F31022" w:rsidRDefault="00053410" w:rsidP="00053410">
      <w:pPr>
        <w:rPr>
          <w:rFonts w:ascii="BIZ UDP明朝 Medium" w:eastAsia="BIZ UDP明朝 Medium" w:hAnsi="BIZ UDP明朝 Medium"/>
          <w:sz w:val="22"/>
        </w:rPr>
      </w:pPr>
      <w:r w:rsidRPr="00F31022">
        <w:rPr>
          <w:rFonts w:ascii="BIZ UDP明朝 Medium" w:eastAsia="BIZ UDP明朝 Medium" w:hAnsi="BIZ UDP明朝 Medium" w:hint="eastAsia"/>
          <w:snapToGrid w:val="0"/>
          <w:kern w:val="0"/>
        </w:rPr>
        <w:t xml:space="preserve">　　　　　　　　　　　</w:t>
      </w:r>
      <w:r w:rsidR="00D34791" w:rsidRPr="00F31022">
        <w:rPr>
          <w:rFonts w:ascii="BIZ UDP明朝 Medium" w:eastAsia="BIZ UDP明朝 Medium" w:hAnsi="BIZ UDP明朝 Medium" w:hint="eastAsia"/>
          <w:noProof/>
          <w:snapToGrid w:val="0"/>
          <w:kern w:val="0"/>
        </w:rPr>
        <w:drawing>
          <wp:inline distT="0" distB="0" distL="0" distR="0" wp14:anchorId="28655ADE" wp14:editId="30D59872">
            <wp:extent cx="3076575" cy="11620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1162050"/>
                    </a:xfrm>
                    <a:prstGeom prst="rect">
                      <a:avLst/>
                    </a:prstGeom>
                    <a:noFill/>
                    <a:ln>
                      <a:noFill/>
                    </a:ln>
                  </pic:spPr>
                </pic:pic>
              </a:graphicData>
            </a:graphic>
          </wp:inline>
        </w:drawing>
      </w:r>
    </w:p>
    <w:p w14:paraId="1A9C7679" w14:textId="77777777" w:rsidR="00053410" w:rsidRPr="00F31022" w:rsidRDefault="00053410" w:rsidP="00053410">
      <w:pPr>
        <w:ind w:firstLineChars="800" w:firstLine="1680"/>
        <w:rPr>
          <w:rFonts w:ascii="BIZ UDP明朝 Medium" w:eastAsia="BIZ UDP明朝 Medium" w:hAnsi="BIZ UDP明朝 Medium"/>
          <w:b/>
          <w:snapToGrid w:val="0"/>
          <w:kern w:val="0"/>
          <w:sz w:val="22"/>
          <w:szCs w:val="22"/>
        </w:rPr>
      </w:pPr>
      <w:r w:rsidRPr="00F31022">
        <w:rPr>
          <w:rFonts w:ascii="BIZ UDP明朝 Medium" w:eastAsia="BIZ UDP明朝 Medium" w:hAnsi="BIZ UDP明朝 Medium" w:hint="eastAsia"/>
        </w:rPr>
        <w:t>「厚生労働省指針値13物質」</w:t>
      </w:r>
      <w:r w:rsidRPr="00F31022">
        <w:rPr>
          <w:rFonts w:ascii="BIZ UDP明朝 Medium" w:eastAsia="BIZ UDP明朝 Medium" w:hAnsi="BIZ UDP明朝 Medium"/>
          <w:snapToGrid w:val="0"/>
          <w:kern w:val="0"/>
          <w:sz w:val="22"/>
          <w:szCs w:val="22"/>
        </w:rPr>
        <w:t>の内、</w:t>
      </w:r>
      <w:r w:rsidRPr="00F31022">
        <w:rPr>
          <w:rFonts w:ascii="BIZ UDP明朝 Medium" w:eastAsia="BIZ UDP明朝 Medium" w:hAnsi="BIZ UDP明朝 Medium"/>
          <w:b/>
          <w:snapToGrid w:val="0"/>
          <w:kern w:val="0"/>
          <w:sz w:val="22"/>
          <w:szCs w:val="22"/>
        </w:rPr>
        <w:t>アセトアルデヒドはホルムア</w:t>
      </w:r>
    </w:p>
    <w:p w14:paraId="7F79C869" w14:textId="77777777" w:rsidR="00053410" w:rsidRPr="00F31022" w:rsidRDefault="00053410" w:rsidP="00053410">
      <w:pPr>
        <w:ind w:firstLineChars="796" w:firstLine="1752"/>
        <w:rPr>
          <w:rFonts w:ascii="BIZ UDP明朝 Medium" w:eastAsia="BIZ UDP明朝 Medium" w:hAnsi="BIZ UDP明朝 Medium"/>
          <w:snapToGrid w:val="0"/>
          <w:kern w:val="0"/>
          <w:sz w:val="22"/>
          <w:szCs w:val="22"/>
        </w:rPr>
      </w:pPr>
      <w:r w:rsidRPr="00F31022">
        <w:rPr>
          <w:rFonts w:ascii="BIZ UDP明朝 Medium" w:eastAsia="BIZ UDP明朝 Medium" w:hAnsi="BIZ UDP明朝 Medium"/>
          <w:b/>
          <w:snapToGrid w:val="0"/>
          <w:kern w:val="0"/>
          <w:sz w:val="22"/>
          <w:szCs w:val="22"/>
        </w:rPr>
        <w:t>ルデヒド</w:t>
      </w:r>
      <w:r w:rsidRPr="00F31022">
        <w:rPr>
          <w:rFonts w:ascii="BIZ UDP明朝 Medium" w:eastAsia="BIZ UDP明朝 Medium" w:hAnsi="BIZ UDP明朝 Medium"/>
          <w:snapToGrid w:val="0"/>
          <w:kern w:val="0"/>
          <w:sz w:val="22"/>
          <w:szCs w:val="22"/>
        </w:rPr>
        <w:t>と</w:t>
      </w:r>
      <w:r w:rsidRPr="00F31022">
        <w:rPr>
          <w:rFonts w:ascii="BIZ UDP明朝 Medium" w:eastAsia="BIZ UDP明朝 Medium" w:hAnsi="BIZ UDP明朝 Medium"/>
          <w:b/>
          <w:snapToGrid w:val="0"/>
          <w:kern w:val="0"/>
          <w:sz w:val="22"/>
          <w:szCs w:val="22"/>
        </w:rPr>
        <w:t>非常によく似ている特性があり</w:t>
      </w:r>
      <w:r w:rsidRPr="00F31022">
        <w:rPr>
          <w:rFonts w:ascii="BIZ UDP明朝 Medium" w:eastAsia="BIZ UDP明朝 Medium" w:hAnsi="BIZ UDP明朝 Medium"/>
          <w:snapToGrid w:val="0"/>
          <w:kern w:val="0"/>
          <w:sz w:val="22"/>
          <w:szCs w:val="22"/>
        </w:rPr>
        <w:t>、ホルムアルデヒドの規</w:t>
      </w:r>
    </w:p>
    <w:p w14:paraId="7E0A56C8" w14:textId="77777777" w:rsidR="00053410" w:rsidRPr="00F31022" w:rsidRDefault="00053410" w:rsidP="00053410">
      <w:pPr>
        <w:ind w:firstLineChars="800" w:firstLine="1760"/>
        <w:rPr>
          <w:rFonts w:ascii="BIZ UDP明朝 Medium" w:eastAsia="BIZ UDP明朝 Medium" w:hAnsi="BIZ UDP明朝 Medium"/>
          <w:b/>
          <w:snapToGrid w:val="0"/>
          <w:kern w:val="0"/>
          <w:sz w:val="22"/>
          <w:szCs w:val="22"/>
        </w:rPr>
      </w:pPr>
      <w:r w:rsidRPr="00F31022">
        <w:rPr>
          <w:rFonts w:ascii="BIZ UDP明朝 Medium" w:eastAsia="BIZ UDP明朝 Medium" w:hAnsi="BIZ UDP明朝 Medium"/>
          <w:snapToGrid w:val="0"/>
          <w:kern w:val="0"/>
          <w:sz w:val="22"/>
          <w:szCs w:val="22"/>
        </w:rPr>
        <w:t>制で代替品として市場に出回っているとの情報があり、</w:t>
      </w:r>
      <w:r w:rsidRPr="00F31022">
        <w:rPr>
          <w:rFonts w:ascii="BIZ UDP明朝 Medium" w:eastAsia="BIZ UDP明朝 Medium" w:hAnsi="BIZ UDP明朝 Medium"/>
          <w:b/>
          <w:snapToGrid w:val="0"/>
          <w:kern w:val="0"/>
          <w:sz w:val="22"/>
          <w:szCs w:val="22"/>
        </w:rPr>
        <w:t>アセトアル</w:t>
      </w:r>
    </w:p>
    <w:p w14:paraId="6DB0338F" w14:textId="77777777" w:rsidR="00053410" w:rsidRPr="00F31022" w:rsidRDefault="00053410" w:rsidP="00053410">
      <w:pPr>
        <w:ind w:firstLineChars="796" w:firstLine="1752"/>
        <w:rPr>
          <w:rFonts w:ascii="BIZ UDP明朝 Medium" w:eastAsia="BIZ UDP明朝 Medium" w:hAnsi="BIZ UDP明朝 Medium"/>
          <w:b/>
          <w:snapToGrid w:val="0"/>
          <w:kern w:val="0"/>
          <w:sz w:val="22"/>
          <w:szCs w:val="22"/>
        </w:rPr>
      </w:pPr>
      <w:r w:rsidRPr="00F31022">
        <w:rPr>
          <w:rFonts w:ascii="BIZ UDP明朝 Medium" w:eastAsia="BIZ UDP明朝 Medium" w:hAnsi="BIZ UDP明朝 Medium"/>
          <w:b/>
          <w:snapToGrid w:val="0"/>
          <w:kern w:val="0"/>
          <w:sz w:val="22"/>
          <w:szCs w:val="22"/>
        </w:rPr>
        <w:t>デヒドの含有および使用された製品は極力避けましょう。</w:t>
      </w:r>
    </w:p>
    <w:p w14:paraId="1BB6ED5D" w14:textId="77777777" w:rsidR="00053410" w:rsidRPr="00F31022" w:rsidRDefault="00053410" w:rsidP="00053410">
      <w:pPr>
        <w:ind w:firstLineChars="900" w:firstLine="1981"/>
        <w:rPr>
          <w:rFonts w:ascii="BIZ UDP明朝 Medium" w:eastAsia="BIZ UDP明朝 Medium" w:hAnsi="BIZ UDP明朝 Medium"/>
          <w:b/>
          <w:snapToGrid w:val="0"/>
          <w:color w:val="FF0000"/>
          <w:kern w:val="0"/>
          <w:sz w:val="22"/>
          <w:szCs w:val="22"/>
        </w:rPr>
      </w:pPr>
    </w:p>
    <w:p w14:paraId="53BCB85D" w14:textId="77777777" w:rsidR="00053410" w:rsidRPr="00F31022" w:rsidRDefault="00053410" w:rsidP="00053410">
      <w:pPr>
        <w:ind w:firstLineChars="900" w:firstLine="1981"/>
        <w:rPr>
          <w:rFonts w:ascii="BIZ UDP明朝 Medium" w:eastAsia="BIZ UDP明朝 Medium" w:hAnsi="BIZ UDP明朝 Medium"/>
          <w:b/>
          <w:snapToGrid w:val="0"/>
          <w:color w:val="FF0000"/>
          <w:kern w:val="0"/>
          <w:sz w:val="22"/>
          <w:szCs w:val="22"/>
        </w:rPr>
      </w:pPr>
    </w:p>
    <w:p w14:paraId="09F9AEBE" w14:textId="77777777" w:rsidR="00053410" w:rsidRPr="00F31022" w:rsidRDefault="00053410" w:rsidP="00053410">
      <w:pPr>
        <w:adjustRightInd w:val="0"/>
        <w:snapToGrid w:val="0"/>
        <w:ind w:leftChars="67" w:left="141" w:firstLineChars="100" w:firstLine="280"/>
        <w:rPr>
          <w:rFonts w:ascii="BIZ UDP明朝 Medium" w:eastAsia="BIZ UDP明朝 Medium" w:hAnsi="BIZ UDP明朝 Medium"/>
          <w:color w:val="0000FF"/>
          <w:sz w:val="28"/>
          <w:szCs w:val="28"/>
        </w:rPr>
      </w:pPr>
    </w:p>
    <w:p w14:paraId="4AB1522A" w14:textId="0DC3C3A7" w:rsidR="00053410" w:rsidRPr="00CD442C" w:rsidRDefault="00053410" w:rsidP="00053410">
      <w:pPr>
        <w:rPr>
          <w:rFonts w:ascii="BIZ UDPゴシック" w:eastAsia="BIZ UDPゴシック" w:hAnsi="BIZ UDPゴシック"/>
          <w:sz w:val="22"/>
        </w:rPr>
      </w:pPr>
      <w:r w:rsidRPr="00F31022">
        <w:rPr>
          <w:rFonts w:ascii="BIZ UDP明朝 Medium" w:eastAsia="BIZ UDP明朝 Medium" w:hAnsi="BIZ UDP明朝 Medium"/>
          <w:sz w:val="22"/>
        </w:rPr>
        <w:br w:type="page"/>
      </w:r>
      <w:r w:rsidRPr="00CD442C">
        <w:rPr>
          <w:rFonts w:ascii="BIZ UDPゴシック" w:eastAsia="BIZ UDPゴシック" w:hAnsi="BIZ UDPゴシック" w:hint="eastAsia"/>
          <w:b/>
          <w:bCs/>
          <w:sz w:val="24"/>
        </w:rPr>
        <w:lastRenderedPageBreak/>
        <w:t>(2) 工事施工にあたって</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64CFD2C1" w14:textId="77777777" w:rsidTr="00CD442C">
        <w:trPr>
          <w:trHeight w:val="1638"/>
        </w:trPr>
        <w:tc>
          <w:tcPr>
            <w:tcW w:w="8901" w:type="dxa"/>
            <w:vAlign w:val="center"/>
          </w:tcPr>
          <w:p w14:paraId="0FA9F65E" w14:textId="77777777" w:rsidR="00053410" w:rsidRPr="00F31022" w:rsidRDefault="00053410" w:rsidP="00CD442C">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工事担当部局及び施設管理者は、工事施工にあたって、次の管理を行います。</w:t>
            </w:r>
          </w:p>
          <w:p w14:paraId="065D3737" w14:textId="77777777" w:rsidR="00053410" w:rsidRPr="00F31022" w:rsidRDefault="00053410" w:rsidP="008330D6">
            <w:pPr>
              <w:ind w:leftChars="200" w:left="660" w:hangingChars="100" w:hanging="240"/>
              <w:jc w:val="left"/>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ア 材料受け入れ検査を実施し、実際の使用材料が適正かつ安全な材料であるか安全データシート等により確認します。 </w:t>
            </w:r>
          </w:p>
          <w:p w14:paraId="411BDBE6" w14:textId="77777777" w:rsidR="00053410" w:rsidRPr="00F31022" w:rsidRDefault="00053410" w:rsidP="00A63DC0">
            <w:pPr>
              <w:ind w:leftChars="100" w:left="210" w:firstLineChars="81" w:firstLine="194"/>
              <w:rPr>
                <w:rFonts w:ascii="BIZ UDP明朝 Medium" w:eastAsia="BIZ UDP明朝 Medium" w:hAnsi="BIZ UDP明朝 Medium"/>
                <w:sz w:val="24"/>
              </w:rPr>
            </w:pPr>
            <w:r w:rsidRPr="00F31022">
              <w:rPr>
                <w:rFonts w:ascii="BIZ UDP明朝 Medium" w:eastAsia="BIZ UDP明朝 Medium" w:hAnsi="BIZ UDP明朝 Medium" w:hint="eastAsia"/>
                <w:sz w:val="24"/>
              </w:rPr>
              <w:t>イ 工事施工中は、積極的な通風換気に努めます。</w:t>
            </w:r>
          </w:p>
        </w:tc>
      </w:tr>
    </w:tbl>
    <w:p w14:paraId="13D52BE7" w14:textId="77777777" w:rsidR="00053410" w:rsidRPr="00F31022" w:rsidRDefault="00053410" w:rsidP="00053410">
      <w:pPr>
        <w:ind w:leftChars="67" w:left="141" w:firstLineChars="100" w:firstLine="220"/>
        <w:rPr>
          <w:rFonts w:ascii="BIZ UDP明朝 Medium" w:eastAsia="BIZ UDP明朝 Medium" w:hAnsi="BIZ UDP明朝 Medium"/>
          <w:sz w:val="22"/>
        </w:rPr>
      </w:pPr>
    </w:p>
    <w:p w14:paraId="74020512" w14:textId="77777777" w:rsidR="00053410" w:rsidRPr="00CD442C" w:rsidRDefault="00053410" w:rsidP="00CD442C">
      <w:pPr>
        <w:ind w:leftChars="150" w:left="315" w:firstLineChars="100" w:firstLine="220"/>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t>工事中に受け入れる建材等が安全な材料であることを確認するため、建材メーカー等から「安全データシート（</w:t>
      </w:r>
      <w:r w:rsidR="007919A3" w:rsidRPr="00CD442C">
        <w:rPr>
          <w:rFonts w:ascii="BIZ UDP明朝 Medium" w:eastAsia="BIZ UDP明朝 Medium" w:hAnsi="BIZ UDP明朝 Medium" w:hint="eastAsia"/>
          <w:sz w:val="22"/>
          <w:szCs w:val="22"/>
        </w:rPr>
        <w:t>SDS</w:t>
      </w:r>
      <w:r w:rsidRPr="00CD442C">
        <w:rPr>
          <w:rFonts w:ascii="BIZ UDP明朝 Medium" w:eastAsia="BIZ UDP明朝 Medium" w:hAnsi="BIZ UDP明朝 Medium" w:hint="eastAsia"/>
          <w:sz w:val="22"/>
          <w:szCs w:val="22"/>
        </w:rPr>
        <w:t>）」や「揮発性有機化合物（ＶＯＣ）測定試験報告書」等の提出を受けて、揮発性有機化合物等の含有の有無を確認しなければなりません。</w:t>
      </w:r>
    </w:p>
    <w:p w14:paraId="0C8980AC" w14:textId="77777777" w:rsidR="00053410" w:rsidRPr="00CD442C" w:rsidRDefault="00053410" w:rsidP="00CD442C">
      <w:pPr>
        <w:ind w:leftChars="150" w:left="315" w:firstLineChars="100" w:firstLine="220"/>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t>また、工事の施工中は、発散する揮発性有機化合物等を速やかに排除して室内残留濃度を下げるために、できるだけ長時間窓を開けるなどの換気を行うことが必要です。</w:t>
      </w:r>
    </w:p>
    <w:p w14:paraId="121A0727" w14:textId="6756AD4C" w:rsidR="00053410" w:rsidRPr="00F31022" w:rsidRDefault="00053410" w:rsidP="00053410">
      <w:pPr>
        <w:ind w:firstLineChars="100" w:firstLine="210"/>
        <w:rPr>
          <w:rFonts w:ascii="BIZ UDP明朝 Medium" w:eastAsia="BIZ UDP明朝 Medium" w:hAnsi="BIZ UDP明朝 Medium"/>
        </w:rPr>
      </w:pPr>
      <w:r w:rsidRPr="00F31022">
        <w:rPr>
          <w:rFonts w:ascii="BIZ UDP明朝 Medium" w:eastAsia="BIZ UDP明朝 Medium" w:hAnsi="BIZ UDP明朝 Medium" w:hint="eastAsia"/>
        </w:rPr>
        <w:t xml:space="preserve">　　　　　　　　</w:t>
      </w:r>
      <w:r w:rsidR="00D34791" w:rsidRPr="00F31022">
        <w:rPr>
          <w:rFonts w:ascii="BIZ UDP明朝 Medium" w:eastAsia="BIZ UDP明朝 Medium" w:hAnsi="BIZ UDP明朝 Medium"/>
          <w:noProof/>
        </w:rPr>
        <w:drawing>
          <wp:inline distT="0" distB="0" distL="0" distR="0" wp14:anchorId="535BB058" wp14:editId="5366FBC5">
            <wp:extent cx="2857500" cy="17335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inline>
        </w:drawing>
      </w:r>
    </w:p>
    <w:p w14:paraId="0B910D48" w14:textId="77777777" w:rsidR="00053410" w:rsidRPr="00F31022" w:rsidRDefault="00053410" w:rsidP="009C19EF">
      <w:pPr>
        <w:ind w:firstLineChars="100" w:firstLine="210"/>
        <w:rPr>
          <w:rFonts w:ascii="BIZ UDP明朝 Medium" w:eastAsia="BIZ UDP明朝 Medium" w:hAnsi="BIZ UDP明朝 Medium"/>
        </w:rPr>
      </w:pPr>
      <w:r w:rsidRPr="00F31022">
        <w:rPr>
          <w:rFonts w:ascii="BIZ UDP明朝 Medium" w:eastAsia="BIZ UDP明朝 Medium" w:hAnsi="BIZ UDP明朝 Medium" w:hint="eastAsia"/>
        </w:rPr>
        <w:t xml:space="preserve">　</w:t>
      </w:r>
    </w:p>
    <w:p w14:paraId="56B739C7" w14:textId="77777777" w:rsidR="00053410" w:rsidRPr="00F31022" w:rsidRDefault="00053410" w:rsidP="000B1728">
      <w:pPr>
        <w:ind w:leftChars="136" w:left="608" w:hangingChars="134" w:hanging="322"/>
        <w:jc w:val="center"/>
        <w:rPr>
          <w:rFonts w:ascii="BIZ UDP明朝 Medium" w:eastAsia="BIZ UDP明朝 Medium" w:hAnsi="BIZ UDP明朝 Medium"/>
          <w:sz w:val="18"/>
          <w:szCs w:val="18"/>
        </w:rPr>
      </w:pPr>
      <w:r w:rsidRPr="00F31022">
        <w:rPr>
          <w:rFonts w:ascii="BIZ UDP明朝 Medium" w:eastAsia="BIZ UDP明朝 Medium" w:hAnsi="BIZ UDP明朝 Medium" w:hint="eastAsia"/>
          <w:b/>
          <w:sz w:val="24"/>
        </w:rPr>
        <w:t>安全データシート（</w:t>
      </w:r>
      <w:r w:rsidR="007919A3" w:rsidRPr="00F31022">
        <w:rPr>
          <w:rFonts w:ascii="BIZ UDP明朝 Medium" w:eastAsia="BIZ UDP明朝 Medium" w:hAnsi="BIZ UDP明朝 Medium" w:hint="eastAsia"/>
          <w:b/>
          <w:sz w:val="24"/>
        </w:rPr>
        <w:t>SDS</w:t>
      </w:r>
      <w:r w:rsidRPr="00F31022">
        <w:rPr>
          <w:rFonts w:ascii="BIZ UDP明朝 Medium" w:eastAsia="BIZ UDP明朝 Medium" w:hAnsi="BIZ UDP明朝 Medium" w:hint="eastAsia"/>
          <w:b/>
          <w:sz w:val="24"/>
        </w:rPr>
        <w:t>）の実物です</w:t>
      </w:r>
      <w:r w:rsidRPr="00F31022">
        <w:rPr>
          <w:rFonts w:ascii="BIZ UDP明朝 Medium" w:eastAsia="BIZ UDP明朝 Medium" w:hAnsi="BIZ UDP明朝 Medium" w:hint="eastAsia"/>
          <w:sz w:val="22"/>
        </w:rPr>
        <w:t>(</w:t>
      </w:r>
      <w:r w:rsidRPr="00F31022">
        <w:rPr>
          <w:rFonts w:ascii="BIZ UDP明朝 Medium" w:eastAsia="BIZ UDP明朝 Medium" w:hAnsi="BIZ UDP明朝 Medium" w:hint="eastAsia"/>
          <w:sz w:val="18"/>
          <w:szCs w:val="18"/>
        </w:rPr>
        <w:t>実際はA４サイズ</w:t>
      </w:r>
      <w:r w:rsidR="00A71123" w:rsidRPr="00F31022">
        <w:rPr>
          <w:rFonts w:ascii="BIZ UDP明朝 Medium" w:eastAsia="BIZ UDP明朝 Medium" w:hAnsi="BIZ UDP明朝 Medium" w:hint="eastAsia"/>
          <w:sz w:val="18"/>
          <w:szCs w:val="18"/>
        </w:rPr>
        <w:t>5</w:t>
      </w:r>
      <w:r w:rsidRPr="00F31022">
        <w:rPr>
          <w:rFonts w:ascii="BIZ UDP明朝 Medium" w:eastAsia="BIZ UDP明朝 Medium" w:hAnsi="BIZ UDP明朝 Medium" w:hint="eastAsia"/>
          <w:sz w:val="18"/>
          <w:szCs w:val="18"/>
        </w:rPr>
        <w:t>枚</w:t>
      </w:r>
      <w:r w:rsidR="00A71123" w:rsidRPr="00F31022">
        <w:rPr>
          <w:rFonts w:ascii="BIZ UDP明朝 Medium" w:eastAsia="BIZ UDP明朝 Medium" w:hAnsi="BIZ UDP明朝 Medium" w:hint="eastAsia"/>
          <w:sz w:val="18"/>
          <w:szCs w:val="18"/>
        </w:rPr>
        <w:t>程度</w:t>
      </w:r>
      <w:r w:rsidRPr="00F31022">
        <w:rPr>
          <w:rFonts w:ascii="BIZ UDP明朝 Medium" w:eastAsia="BIZ UDP明朝 Medium" w:hAnsi="BIZ UDP明朝 Medium" w:hint="eastAsia"/>
          <w:sz w:val="18"/>
          <w:szCs w:val="18"/>
        </w:rPr>
        <w:t>あります)</w:t>
      </w:r>
    </w:p>
    <w:p w14:paraId="4E307117" w14:textId="070C5305" w:rsidR="00053410" w:rsidRPr="00F31022" w:rsidRDefault="00D34791" w:rsidP="00A71123">
      <w:pPr>
        <w:ind w:firstLineChars="100" w:firstLine="210"/>
        <w:rPr>
          <w:rFonts w:ascii="BIZ UDP明朝 Medium" w:eastAsia="BIZ UDP明朝 Medium" w:hAnsi="BIZ UDP明朝 Medium"/>
        </w:rPr>
      </w:pPr>
      <w:r w:rsidRPr="00F31022">
        <w:rPr>
          <w:rFonts w:ascii="BIZ UDP明朝 Medium" w:eastAsia="BIZ UDP明朝 Medium" w:hAnsi="BIZ UDP明朝 Medium" w:hint="eastAsia"/>
          <w:noProof/>
        </w:rPr>
        <mc:AlternateContent>
          <mc:Choice Requires="wps">
            <w:drawing>
              <wp:anchor distT="0" distB="0" distL="114300" distR="114300" simplePos="0" relativeHeight="251664384" behindDoc="0" locked="0" layoutInCell="1" allowOverlap="1" wp14:anchorId="7F88F48F" wp14:editId="66CAA442">
                <wp:simplePos x="0" y="0"/>
                <wp:positionH relativeFrom="column">
                  <wp:posOffset>882015</wp:posOffset>
                </wp:positionH>
                <wp:positionV relativeFrom="paragraph">
                  <wp:posOffset>15875</wp:posOffset>
                </wp:positionV>
                <wp:extent cx="3853815" cy="4381500"/>
                <wp:effectExtent l="9525" t="9525" r="13335" b="9525"/>
                <wp:wrapNone/>
                <wp:docPr id="11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3815" cy="4381500"/>
                        </a:xfrm>
                        <a:prstGeom prst="rect">
                          <a:avLst/>
                        </a:prstGeom>
                        <a:solidFill>
                          <a:srgbClr val="FFFFFF"/>
                        </a:solidFill>
                        <a:ln w="9525">
                          <a:solidFill>
                            <a:srgbClr val="000000"/>
                          </a:solidFill>
                          <a:miter lim="800000"/>
                          <a:headEnd/>
                          <a:tailEnd/>
                        </a:ln>
                      </wps:spPr>
                      <wps:txbx>
                        <w:txbxContent>
                          <w:p w14:paraId="418DCD16" w14:textId="4AFA128C" w:rsidR="009C19EF" w:rsidRDefault="00D34791">
                            <w:r w:rsidRPr="00571422">
                              <w:rPr>
                                <w:noProof/>
                              </w:rPr>
                              <w:drawing>
                                <wp:inline distT="0" distB="0" distL="0" distR="0" wp14:anchorId="411DBCB3" wp14:editId="0C2A39DA">
                                  <wp:extent cx="3695700" cy="4257675"/>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4257675"/>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8F48F" id="Rectangle 103" o:spid="_x0000_s1032" style="position:absolute;left:0;text-align:left;margin-left:69.45pt;margin-top:1.25pt;width:303.45pt;height:3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">
                <v:textbox inset="5.85pt,.7pt,5.85pt,.7pt">
                  <w:txbxContent>
                    <w:p w14:paraId="418DCD16" w14:textId="4AFA128C" w:rsidR="009C19EF" w:rsidRDefault="00D34791">
                      <w:r w:rsidRPr="00571422">
                        <w:rPr>
                          <w:noProof/>
                        </w:rPr>
                        <w:drawing>
                          <wp:inline distT="0" distB="0" distL="0" distR="0" wp14:anchorId="411DBCB3" wp14:editId="0C2A39DA">
                            <wp:extent cx="3695700" cy="4257675"/>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4257675"/>
                                    </a:xfrm>
                                    <a:prstGeom prst="rect">
                                      <a:avLst/>
                                    </a:prstGeom>
                                    <a:noFill/>
                                    <a:ln>
                                      <a:noFill/>
                                    </a:ln>
                                  </pic:spPr>
                                </pic:pic>
                              </a:graphicData>
                            </a:graphic>
                          </wp:inline>
                        </w:drawing>
                      </w:r>
                    </w:p>
                  </w:txbxContent>
                </v:textbox>
              </v:rect>
            </w:pict>
          </mc:Fallback>
        </mc:AlternateContent>
      </w:r>
    </w:p>
    <w:p w14:paraId="336F6B7A" w14:textId="77777777" w:rsidR="00A71123" w:rsidRPr="00F31022" w:rsidRDefault="00A71123" w:rsidP="00A71123">
      <w:pPr>
        <w:ind w:firstLineChars="100" w:firstLine="210"/>
        <w:rPr>
          <w:rFonts w:ascii="BIZ UDP明朝 Medium" w:eastAsia="BIZ UDP明朝 Medium" w:hAnsi="BIZ UDP明朝 Medium"/>
        </w:rPr>
      </w:pPr>
    </w:p>
    <w:p w14:paraId="547B0548" w14:textId="77777777" w:rsidR="00A71123" w:rsidRPr="00F31022" w:rsidRDefault="00A71123" w:rsidP="00A71123">
      <w:pPr>
        <w:ind w:firstLineChars="100" w:firstLine="210"/>
        <w:rPr>
          <w:rFonts w:ascii="BIZ UDP明朝 Medium" w:eastAsia="BIZ UDP明朝 Medium" w:hAnsi="BIZ UDP明朝 Medium"/>
        </w:rPr>
      </w:pPr>
    </w:p>
    <w:p w14:paraId="0E866C75" w14:textId="77777777" w:rsidR="00A71123" w:rsidRPr="00F31022" w:rsidRDefault="00A71123" w:rsidP="00A71123">
      <w:pPr>
        <w:ind w:firstLineChars="100" w:firstLine="210"/>
        <w:rPr>
          <w:rFonts w:ascii="BIZ UDP明朝 Medium" w:eastAsia="BIZ UDP明朝 Medium" w:hAnsi="BIZ UDP明朝 Medium"/>
        </w:rPr>
      </w:pPr>
    </w:p>
    <w:p w14:paraId="55FB7B0D" w14:textId="77777777" w:rsidR="00A71123" w:rsidRPr="00F31022" w:rsidRDefault="00A71123" w:rsidP="00A71123">
      <w:pPr>
        <w:ind w:firstLineChars="100" w:firstLine="210"/>
        <w:rPr>
          <w:rFonts w:ascii="BIZ UDP明朝 Medium" w:eastAsia="BIZ UDP明朝 Medium" w:hAnsi="BIZ UDP明朝 Medium"/>
        </w:rPr>
      </w:pPr>
    </w:p>
    <w:p w14:paraId="2BAC848E" w14:textId="77777777" w:rsidR="00A71123" w:rsidRPr="00F31022" w:rsidRDefault="00A71123" w:rsidP="00A71123">
      <w:pPr>
        <w:ind w:firstLineChars="100" w:firstLine="210"/>
        <w:rPr>
          <w:rFonts w:ascii="BIZ UDP明朝 Medium" w:eastAsia="BIZ UDP明朝 Medium" w:hAnsi="BIZ UDP明朝 Medium"/>
        </w:rPr>
      </w:pPr>
    </w:p>
    <w:p w14:paraId="14660578" w14:textId="77777777" w:rsidR="009C19EF" w:rsidRPr="00F31022" w:rsidRDefault="009C19EF" w:rsidP="00A71123">
      <w:pPr>
        <w:ind w:firstLineChars="100" w:firstLine="210"/>
        <w:rPr>
          <w:rFonts w:ascii="BIZ UDP明朝 Medium" w:eastAsia="BIZ UDP明朝 Medium" w:hAnsi="BIZ UDP明朝 Medium"/>
        </w:rPr>
      </w:pPr>
    </w:p>
    <w:p w14:paraId="28EC83D1" w14:textId="77777777" w:rsidR="009C19EF" w:rsidRPr="00F31022" w:rsidRDefault="009C19EF" w:rsidP="00A71123">
      <w:pPr>
        <w:ind w:firstLineChars="100" w:firstLine="210"/>
        <w:rPr>
          <w:rFonts w:ascii="BIZ UDP明朝 Medium" w:eastAsia="BIZ UDP明朝 Medium" w:hAnsi="BIZ UDP明朝 Medium"/>
        </w:rPr>
      </w:pPr>
    </w:p>
    <w:p w14:paraId="1489BDBF" w14:textId="77777777" w:rsidR="00A71123" w:rsidRPr="00F31022" w:rsidRDefault="00A71123" w:rsidP="00A71123">
      <w:pPr>
        <w:ind w:firstLineChars="100" w:firstLine="210"/>
        <w:rPr>
          <w:rFonts w:ascii="BIZ UDP明朝 Medium" w:eastAsia="BIZ UDP明朝 Medium" w:hAnsi="BIZ UDP明朝 Medium"/>
        </w:rPr>
      </w:pPr>
    </w:p>
    <w:p w14:paraId="0341138B" w14:textId="77777777" w:rsidR="00A71123" w:rsidRPr="00F31022" w:rsidRDefault="00A71123" w:rsidP="00A71123">
      <w:pPr>
        <w:ind w:firstLineChars="100" w:firstLine="210"/>
        <w:rPr>
          <w:rFonts w:ascii="BIZ UDP明朝 Medium" w:eastAsia="BIZ UDP明朝 Medium" w:hAnsi="BIZ UDP明朝 Medium"/>
        </w:rPr>
      </w:pPr>
    </w:p>
    <w:p w14:paraId="72977616" w14:textId="77777777" w:rsidR="00A71123" w:rsidRPr="00F31022" w:rsidRDefault="00A71123" w:rsidP="00A71123">
      <w:pPr>
        <w:ind w:firstLineChars="100" w:firstLine="210"/>
        <w:rPr>
          <w:rFonts w:ascii="BIZ UDP明朝 Medium" w:eastAsia="BIZ UDP明朝 Medium" w:hAnsi="BIZ UDP明朝 Medium"/>
        </w:rPr>
      </w:pPr>
    </w:p>
    <w:p w14:paraId="379A2BD9" w14:textId="77777777" w:rsidR="00A71123" w:rsidRPr="00F31022" w:rsidRDefault="00A71123" w:rsidP="001F33C9">
      <w:pPr>
        <w:ind w:firstLineChars="100" w:firstLine="210"/>
        <w:rPr>
          <w:rFonts w:ascii="BIZ UDP明朝 Medium" w:eastAsia="BIZ UDP明朝 Medium" w:hAnsi="BIZ UDP明朝 Medium"/>
        </w:rPr>
      </w:pPr>
    </w:p>
    <w:p w14:paraId="3090E5FF" w14:textId="77777777" w:rsidR="00A71123" w:rsidRPr="00F31022" w:rsidRDefault="00A71123" w:rsidP="001F33C9">
      <w:pPr>
        <w:ind w:firstLineChars="100" w:firstLine="210"/>
        <w:rPr>
          <w:rFonts w:ascii="BIZ UDP明朝 Medium" w:eastAsia="BIZ UDP明朝 Medium" w:hAnsi="BIZ UDP明朝 Medium"/>
        </w:rPr>
      </w:pPr>
    </w:p>
    <w:p w14:paraId="41D42A06" w14:textId="77777777" w:rsidR="00A71123" w:rsidRPr="00F31022" w:rsidRDefault="00A71123" w:rsidP="009C19EF">
      <w:pPr>
        <w:ind w:firstLineChars="100" w:firstLine="210"/>
        <w:rPr>
          <w:rFonts w:ascii="BIZ UDP明朝 Medium" w:eastAsia="BIZ UDP明朝 Medium" w:hAnsi="BIZ UDP明朝 Medium"/>
        </w:rPr>
      </w:pPr>
    </w:p>
    <w:p w14:paraId="035CFF7A" w14:textId="43DCCA34" w:rsidR="00A71123" w:rsidRPr="00F31022" w:rsidRDefault="00D34791" w:rsidP="00A71123">
      <w:pPr>
        <w:ind w:firstLineChars="100" w:firstLine="210"/>
        <w:rPr>
          <w:rFonts w:ascii="BIZ UDP明朝 Medium" w:eastAsia="BIZ UDP明朝 Medium" w:hAnsi="BIZ UDP明朝 Medium"/>
        </w:rPr>
      </w:pPr>
      <w:r w:rsidRPr="00F31022">
        <w:rPr>
          <w:rFonts w:ascii="BIZ UDP明朝 Medium" w:eastAsia="BIZ UDP明朝 Medium" w:hAnsi="BIZ UDP明朝 Medium" w:hint="eastAsia"/>
          <w:noProof/>
        </w:rPr>
        <mc:AlternateContent>
          <mc:Choice Requires="wps">
            <w:drawing>
              <wp:anchor distT="0" distB="0" distL="114300" distR="114300" simplePos="0" relativeHeight="251665408" behindDoc="0" locked="0" layoutInCell="1" allowOverlap="1" wp14:anchorId="441B14ED" wp14:editId="357425D9">
                <wp:simplePos x="0" y="0"/>
                <wp:positionH relativeFrom="column">
                  <wp:posOffset>946785</wp:posOffset>
                </wp:positionH>
                <wp:positionV relativeFrom="paragraph">
                  <wp:posOffset>140970</wp:posOffset>
                </wp:positionV>
                <wp:extent cx="2019300" cy="1195070"/>
                <wp:effectExtent l="17145" t="9525" r="11430" b="14605"/>
                <wp:wrapNone/>
                <wp:docPr id="11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95070"/>
                        </a:xfrm>
                        <a:prstGeom prst="rect">
                          <a:avLst/>
                        </a:prstGeom>
                        <a:solidFill>
                          <a:srgbClr val="FFFFFF">
                            <a:alpha val="0"/>
                          </a:srgbClr>
                        </a:solidFill>
                        <a:ln w="1905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70E9B" id="Rectangle 104" o:spid="_x0000_s1026" style="position:absolute;left:0;text-align:left;margin-left:74.55pt;margin-top:11.1pt;width:159pt;height:9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" strokecolor="red" strokeweight="1.5pt">
                <v:fill opacity="0"/>
                <v:textbox inset="5.85pt,.7pt,5.85pt,.7pt"/>
              </v:rect>
            </w:pict>
          </mc:Fallback>
        </mc:AlternateContent>
      </w:r>
    </w:p>
    <w:p w14:paraId="21C18FE3" w14:textId="41D5EE09" w:rsidR="00A71123" w:rsidRPr="00F31022" w:rsidRDefault="00D34791" w:rsidP="001F33C9">
      <w:pPr>
        <w:ind w:firstLineChars="100" w:firstLine="240"/>
        <w:rPr>
          <w:rFonts w:ascii="BIZ UDP明朝 Medium" w:eastAsia="BIZ UDP明朝 Medium" w:hAnsi="BIZ UDP明朝 Medium"/>
        </w:rPr>
      </w:pPr>
      <w:r w:rsidRPr="00F31022">
        <w:rPr>
          <w:rFonts w:ascii="BIZ UDP明朝 Medium" w:eastAsia="BIZ UDP明朝 Medium" w:hAnsi="BIZ UDP明朝 Medium" w:hint="eastAsia"/>
          <w:b/>
          <w:noProof/>
          <w:sz w:val="24"/>
        </w:rPr>
        <mc:AlternateContent>
          <mc:Choice Requires="wps">
            <w:drawing>
              <wp:anchor distT="0" distB="0" distL="114300" distR="114300" simplePos="0" relativeHeight="251666432" behindDoc="0" locked="0" layoutInCell="1" allowOverlap="1" wp14:anchorId="5DFE8F0E" wp14:editId="6339F76D">
                <wp:simplePos x="0" y="0"/>
                <wp:positionH relativeFrom="column">
                  <wp:posOffset>-712470</wp:posOffset>
                </wp:positionH>
                <wp:positionV relativeFrom="paragraph">
                  <wp:posOffset>97790</wp:posOffset>
                </wp:positionV>
                <wp:extent cx="1520190" cy="1169670"/>
                <wp:effectExtent l="5715" t="5715" r="179070" b="5715"/>
                <wp:wrapNone/>
                <wp:docPr id="11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169670"/>
                        </a:xfrm>
                        <a:prstGeom prst="wedgeRoundRectCallout">
                          <a:avLst>
                            <a:gd name="adj1" fmla="val 60944"/>
                            <a:gd name="adj2" fmla="val -29644"/>
                            <a:gd name="adj3" fmla="val 16667"/>
                          </a:avLst>
                        </a:prstGeom>
                        <a:solidFill>
                          <a:srgbClr val="FFFFFF"/>
                        </a:solidFill>
                        <a:ln w="9525">
                          <a:solidFill>
                            <a:srgbClr val="000000"/>
                          </a:solidFill>
                          <a:miter lim="800000"/>
                          <a:headEnd/>
                          <a:tailEnd/>
                        </a:ln>
                      </wps:spPr>
                      <wps:txbx>
                        <w:txbxContent>
                          <w:p w14:paraId="723CB748" w14:textId="77777777" w:rsidR="009C19EF" w:rsidRPr="00CD442C" w:rsidRDefault="00053410" w:rsidP="001F33C9">
                            <w:pPr>
                              <w:spacing w:line="240" w:lineRule="exact"/>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厚生労働省指針値13物質及び</w:t>
                            </w:r>
                          </w:p>
                          <w:p w14:paraId="1E50273D" w14:textId="77777777" w:rsidR="00053410" w:rsidRPr="00CD442C" w:rsidRDefault="00053410" w:rsidP="001F33C9">
                            <w:pPr>
                              <w:spacing w:line="200" w:lineRule="exact"/>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u w:val="single"/>
                              </w:rPr>
                              <w:t>揮発性有機化合物</w:t>
                            </w:r>
                            <w:r w:rsidR="001F33C9" w:rsidRPr="00CD442C">
                              <w:rPr>
                                <w:rFonts w:ascii="BIZ UDP明朝 Medium" w:eastAsia="BIZ UDP明朝 Medium" w:hAnsi="BIZ UDP明朝 Medium" w:cs="Arial" w:hint="eastAsia"/>
                                <w:sz w:val="16"/>
                                <w:szCs w:val="16"/>
                                <w:u w:val="single"/>
                              </w:rPr>
                              <w:t>（測定を行う物質）</w:t>
                            </w:r>
                            <w:r w:rsidRPr="00CD442C">
                              <w:rPr>
                                <w:rFonts w:ascii="BIZ UDP明朝 Medium" w:eastAsia="BIZ UDP明朝 Medium" w:hAnsi="BIZ UDP明朝 Medium" w:cs="Arial" w:hint="eastAsia"/>
                                <w:sz w:val="16"/>
                                <w:szCs w:val="16"/>
                              </w:rPr>
                              <w:t>等を確認</w:t>
                            </w:r>
                          </w:p>
                          <w:p w14:paraId="03FE2029" w14:textId="77777777" w:rsidR="001F33C9" w:rsidRPr="00CD442C" w:rsidRDefault="001F33C9" w:rsidP="001F33C9">
                            <w:pPr>
                              <w:spacing w:beforeLines="50" w:before="166" w:line="200" w:lineRule="exact"/>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揮発性有機化合物</w:t>
                            </w:r>
                          </w:p>
                          <w:p w14:paraId="472485EF" w14:textId="77777777" w:rsidR="001F33C9" w:rsidRPr="00CD442C" w:rsidRDefault="001F33C9" w:rsidP="001F33C9">
                            <w:pPr>
                              <w:spacing w:line="200" w:lineRule="exact"/>
                              <w:ind w:firstLineChars="100" w:firstLine="160"/>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ﾎﾙﾑｱﾙﾃﾞﾋﾄﾞ、ﾄﾙｴﾝ、ｷｼﾚﾝ、</w:t>
                            </w:r>
                          </w:p>
                          <w:p w14:paraId="5F32EEC6" w14:textId="77777777" w:rsidR="001F33C9" w:rsidRPr="00CD442C" w:rsidRDefault="001F33C9" w:rsidP="001F33C9">
                            <w:pPr>
                              <w:spacing w:line="200" w:lineRule="exact"/>
                              <w:ind w:firstLineChars="100" w:firstLine="160"/>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ﾊﾟﾗｼﾞｸﾛﾛﾍﾞﾝｾﾞﾝ、ｴﾁﾙﾍﾞﾝｾﾞﾝ、</w:t>
                            </w:r>
                          </w:p>
                          <w:p w14:paraId="3FFF10AD" w14:textId="77777777" w:rsidR="001F33C9" w:rsidRPr="00CD442C" w:rsidRDefault="001F33C9" w:rsidP="001F33C9">
                            <w:pPr>
                              <w:spacing w:line="200" w:lineRule="exact"/>
                              <w:ind w:firstLineChars="100" w:firstLine="160"/>
                              <w:rPr>
                                <w:rFonts w:ascii="BIZ UDP明朝 Medium" w:eastAsia="BIZ UDP明朝 Medium" w:hAnsi="BIZ UDP明朝 Medium"/>
                              </w:rPr>
                            </w:pPr>
                            <w:r w:rsidRPr="00CD442C">
                              <w:rPr>
                                <w:rFonts w:ascii="BIZ UDP明朝 Medium" w:eastAsia="BIZ UDP明朝 Medium" w:hAnsi="BIZ UDP明朝 Medium" w:cs="Arial" w:hint="eastAsia"/>
                                <w:sz w:val="16"/>
                                <w:szCs w:val="16"/>
                              </w:rPr>
                              <w:t>ｽﾁﾚﾝ</w:t>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E8F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9" o:spid="_x0000_s1033" type="#_x0000_t62" style="position:absolute;left:0;text-align:left;margin-left:-56.1pt;margin-top:7.7pt;width:119.7pt;height:9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" adj="23964,4397">
                <v:textbox inset="0,.5mm,0,.5mm">
                  <w:txbxContent>
                    <w:p w14:paraId="723CB748" w14:textId="77777777" w:rsidR="009C19EF" w:rsidRPr="00CD442C" w:rsidRDefault="00053410" w:rsidP="001F33C9">
                      <w:pPr>
                        <w:spacing w:line="240" w:lineRule="exact"/>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厚生労働省指針値13物質及び</w:t>
                      </w:r>
                    </w:p>
                    <w:p w14:paraId="1E50273D" w14:textId="77777777" w:rsidR="00053410" w:rsidRPr="00CD442C" w:rsidRDefault="00053410" w:rsidP="001F33C9">
                      <w:pPr>
                        <w:spacing w:line="200" w:lineRule="exact"/>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u w:val="single"/>
                        </w:rPr>
                        <w:t>揮発性有機化合物</w:t>
                      </w:r>
                      <w:r w:rsidR="001F33C9" w:rsidRPr="00CD442C">
                        <w:rPr>
                          <w:rFonts w:ascii="BIZ UDP明朝 Medium" w:eastAsia="BIZ UDP明朝 Medium" w:hAnsi="BIZ UDP明朝 Medium" w:cs="Arial" w:hint="eastAsia"/>
                          <w:sz w:val="16"/>
                          <w:szCs w:val="16"/>
                          <w:u w:val="single"/>
                        </w:rPr>
                        <w:t>（測定を行う物質）</w:t>
                      </w:r>
                      <w:r w:rsidRPr="00CD442C">
                        <w:rPr>
                          <w:rFonts w:ascii="BIZ UDP明朝 Medium" w:eastAsia="BIZ UDP明朝 Medium" w:hAnsi="BIZ UDP明朝 Medium" w:cs="Arial" w:hint="eastAsia"/>
                          <w:sz w:val="16"/>
                          <w:szCs w:val="16"/>
                        </w:rPr>
                        <w:t>等を確認</w:t>
                      </w:r>
                    </w:p>
                    <w:p w14:paraId="03FE2029" w14:textId="77777777" w:rsidR="001F33C9" w:rsidRPr="00CD442C" w:rsidRDefault="001F33C9" w:rsidP="001F33C9">
                      <w:pPr>
                        <w:spacing w:beforeLines="50" w:before="166" w:line="200" w:lineRule="exact"/>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揮発性有機化合物</w:t>
                      </w:r>
                    </w:p>
                    <w:p w14:paraId="472485EF" w14:textId="77777777" w:rsidR="001F33C9" w:rsidRPr="00CD442C" w:rsidRDefault="001F33C9" w:rsidP="001F33C9">
                      <w:pPr>
                        <w:spacing w:line="200" w:lineRule="exact"/>
                        <w:ind w:firstLineChars="100" w:firstLine="160"/>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ﾎﾙﾑｱﾙﾃﾞﾋﾄﾞ、ﾄﾙｴﾝ、ｷｼﾚﾝ、</w:t>
                      </w:r>
                    </w:p>
                    <w:p w14:paraId="5F32EEC6" w14:textId="77777777" w:rsidR="001F33C9" w:rsidRPr="00CD442C" w:rsidRDefault="001F33C9" w:rsidP="001F33C9">
                      <w:pPr>
                        <w:spacing w:line="200" w:lineRule="exact"/>
                        <w:ind w:firstLineChars="100" w:firstLine="160"/>
                        <w:rPr>
                          <w:rFonts w:ascii="BIZ UDP明朝 Medium" w:eastAsia="BIZ UDP明朝 Medium" w:hAnsi="BIZ UDP明朝 Medium" w:cs="Arial"/>
                          <w:sz w:val="16"/>
                          <w:szCs w:val="16"/>
                        </w:rPr>
                      </w:pPr>
                      <w:r w:rsidRPr="00CD442C">
                        <w:rPr>
                          <w:rFonts w:ascii="BIZ UDP明朝 Medium" w:eastAsia="BIZ UDP明朝 Medium" w:hAnsi="BIZ UDP明朝 Medium" w:cs="Arial" w:hint="eastAsia"/>
                          <w:sz w:val="16"/>
                          <w:szCs w:val="16"/>
                        </w:rPr>
                        <w:t>ﾊﾟﾗｼﾞｸﾛﾛﾍﾞﾝｾﾞﾝ、ｴﾁﾙﾍﾞﾝｾﾞﾝ、</w:t>
                      </w:r>
                    </w:p>
                    <w:p w14:paraId="3FFF10AD" w14:textId="77777777" w:rsidR="001F33C9" w:rsidRPr="00CD442C" w:rsidRDefault="001F33C9" w:rsidP="001F33C9">
                      <w:pPr>
                        <w:spacing w:line="200" w:lineRule="exact"/>
                        <w:ind w:firstLineChars="100" w:firstLine="160"/>
                        <w:rPr>
                          <w:rFonts w:ascii="BIZ UDP明朝 Medium" w:eastAsia="BIZ UDP明朝 Medium" w:hAnsi="BIZ UDP明朝 Medium"/>
                        </w:rPr>
                      </w:pPr>
                      <w:r w:rsidRPr="00CD442C">
                        <w:rPr>
                          <w:rFonts w:ascii="BIZ UDP明朝 Medium" w:eastAsia="BIZ UDP明朝 Medium" w:hAnsi="BIZ UDP明朝 Medium" w:cs="Arial" w:hint="eastAsia"/>
                          <w:sz w:val="16"/>
                          <w:szCs w:val="16"/>
                        </w:rPr>
                        <w:t>ｽﾁﾚﾝ</w:t>
                      </w:r>
                    </w:p>
                  </w:txbxContent>
                </v:textbox>
              </v:shape>
            </w:pict>
          </mc:Fallback>
        </mc:AlternateContent>
      </w:r>
    </w:p>
    <w:p w14:paraId="19B9C385" w14:textId="77777777" w:rsidR="00A71123" w:rsidRPr="00F31022" w:rsidRDefault="00A71123" w:rsidP="009C19EF">
      <w:pPr>
        <w:ind w:firstLineChars="100" w:firstLine="210"/>
        <w:rPr>
          <w:rFonts w:ascii="BIZ UDP明朝 Medium" w:eastAsia="BIZ UDP明朝 Medium" w:hAnsi="BIZ UDP明朝 Medium"/>
        </w:rPr>
      </w:pPr>
    </w:p>
    <w:p w14:paraId="068E86CF" w14:textId="77777777" w:rsidR="00A71123" w:rsidRPr="00F31022" w:rsidRDefault="00A71123" w:rsidP="00A71123">
      <w:pPr>
        <w:ind w:firstLineChars="100" w:firstLine="210"/>
        <w:rPr>
          <w:rFonts w:ascii="BIZ UDP明朝 Medium" w:eastAsia="BIZ UDP明朝 Medium" w:hAnsi="BIZ UDP明朝 Medium"/>
        </w:rPr>
      </w:pPr>
    </w:p>
    <w:p w14:paraId="24D65D3C" w14:textId="77777777" w:rsidR="009C19EF" w:rsidRPr="00F31022" w:rsidRDefault="009C19EF" w:rsidP="00A71123">
      <w:pPr>
        <w:ind w:firstLineChars="100" w:firstLine="210"/>
        <w:rPr>
          <w:rFonts w:ascii="BIZ UDP明朝 Medium" w:eastAsia="BIZ UDP明朝 Medium" w:hAnsi="BIZ UDP明朝 Medium"/>
        </w:rPr>
      </w:pPr>
    </w:p>
    <w:p w14:paraId="4EC39CD0" w14:textId="77777777" w:rsidR="00A71123" w:rsidRPr="00F31022" w:rsidRDefault="00A71123" w:rsidP="00CF7582">
      <w:pPr>
        <w:ind w:firstLineChars="100" w:firstLine="210"/>
        <w:rPr>
          <w:rFonts w:ascii="BIZ UDP明朝 Medium" w:eastAsia="BIZ UDP明朝 Medium" w:hAnsi="BIZ UDP明朝 Medium"/>
        </w:rPr>
      </w:pPr>
    </w:p>
    <w:p w14:paraId="4163C57C" w14:textId="77777777" w:rsidR="00053410" w:rsidRPr="00CD442C" w:rsidRDefault="00053410" w:rsidP="00CD442C">
      <w:pPr>
        <w:rPr>
          <w:rFonts w:ascii="BIZ UDPゴシック" w:eastAsia="BIZ UDPゴシック" w:hAnsi="BIZ UDPゴシック"/>
        </w:rPr>
      </w:pPr>
      <w:r w:rsidRPr="00CD442C">
        <w:rPr>
          <w:rFonts w:ascii="BIZ UDPゴシック" w:eastAsia="BIZ UDPゴシック" w:hAnsi="BIZ UDPゴシック" w:hint="eastAsia"/>
          <w:b/>
          <w:bCs/>
          <w:sz w:val="24"/>
        </w:rPr>
        <w:lastRenderedPageBreak/>
        <w:t>(3) しゅん功・引き渡しにあたって</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17A3BC72" w14:textId="77777777" w:rsidTr="00CD442C">
        <w:trPr>
          <w:trHeight w:val="1369"/>
        </w:trPr>
        <w:tc>
          <w:tcPr>
            <w:tcW w:w="8901" w:type="dxa"/>
            <w:vAlign w:val="center"/>
          </w:tcPr>
          <w:p w14:paraId="2B9BEB6F" w14:textId="77777777" w:rsidR="00053410" w:rsidRPr="00F31022" w:rsidRDefault="00053410" w:rsidP="00CD442C">
            <w:pPr>
              <w:adjustRightInd w:val="0"/>
              <w:snapToGrid w:val="0"/>
              <w:spacing w:line="360" w:lineRule="exact"/>
              <w:ind w:firstLineChars="100" w:firstLine="240"/>
              <w:rPr>
                <w:rFonts w:ascii="BIZ UDP明朝 Medium" w:eastAsia="BIZ UDP明朝 Medium" w:hAnsi="BIZ UDP明朝 Medium"/>
              </w:rPr>
            </w:pPr>
            <w:r w:rsidRPr="00F31022">
              <w:rPr>
                <w:rFonts w:ascii="BIZ UDP明朝 Medium" w:eastAsia="BIZ UDP明朝 Medium" w:hAnsi="BIZ UDP明朝 Medium" w:hint="eastAsia"/>
                <w:sz w:val="24"/>
              </w:rPr>
              <w:t>工事担当部局及び施設管理者は、工事のしゅん功にあたって、工事担当部局の建築工事特記仕様書等に基づく室内濃度測定を実施し、安全の確認を行い施設管理者等へ引き渡すこととします。</w:t>
            </w:r>
          </w:p>
        </w:tc>
      </w:tr>
    </w:tbl>
    <w:p w14:paraId="7F8120F3" w14:textId="77777777" w:rsidR="00053410" w:rsidRPr="00CD442C" w:rsidRDefault="00053410" w:rsidP="00053410">
      <w:pPr>
        <w:ind w:firstLineChars="100" w:firstLine="220"/>
        <w:rPr>
          <w:rFonts w:ascii="BIZ UDP明朝 Medium" w:eastAsia="BIZ UDP明朝 Medium" w:hAnsi="BIZ UDP明朝 Medium"/>
          <w:sz w:val="22"/>
          <w:szCs w:val="28"/>
        </w:rPr>
      </w:pPr>
    </w:p>
    <w:p w14:paraId="17DA0BAE" w14:textId="77777777" w:rsidR="00053410" w:rsidRPr="00CD442C" w:rsidRDefault="00053410" w:rsidP="00CD442C">
      <w:pPr>
        <w:ind w:leftChars="150" w:left="315" w:firstLineChars="100" w:firstLine="220"/>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t>建築工事特記仕様書では、「揮発性有機化合物等の室内濃度測定」として揮発性有機化合物6物質の測定方法等を規定しており、工事しゅん功前に測定を行い厚生労働省の室内濃度指針値以下であることを確認した後、施設管理部局又は施設管理者等へ引き渡すこととしています。</w:t>
      </w:r>
    </w:p>
    <w:p w14:paraId="22FEE05D" w14:textId="18D8661D" w:rsidR="00053410" w:rsidRPr="00CD442C" w:rsidRDefault="00053410" w:rsidP="00CD442C">
      <w:pPr>
        <w:ind w:leftChars="150" w:left="315" w:firstLineChars="100" w:firstLine="220"/>
        <w:rPr>
          <w:rFonts w:ascii="BIZ UDP明朝 Medium" w:eastAsia="BIZ UDP明朝 Medium" w:hAnsi="BIZ UDP明朝 Medium"/>
          <w:sz w:val="22"/>
          <w:szCs w:val="22"/>
        </w:rPr>
      </w:pPr>
      <w:r w:rsidRPr="00CD442C">
        <w:rPr>
          <w:rFonts w:ascii="BIZ UDP明朝 Medium" w:eastAsia="BIZ UDP明朝 Medium" w:hAnsi="BIZ UDP明朝 Medium" w:hint="eastAsia"/>
          <w:snapToGrid w:val="0"/>
          <w:kern w:val="0"/>
          <w:sz w:val="22"/>
          <w:szCs w:val="22"/>
        </w:rPr>
        <w:t>(</w:t>
      </w:r>
      <w:r w:rsidRPr="00CD442C">
        <w:rPr>
          <w:rFonts w:ascii="BIZ UDP明朝 Medium" w:eastAsia="BIZ UDP明朝 Medium" w:hAnsi="BIZ UDP明朝 Medium" w:hint="eastAsia"/>
          <w:sz w:val="22"/>
          <w:szCs w:val="22"/>
        </w:rPr>
        <w:t xml:space="preserve">「４　揮発性有機化合物等の室内濃度測定（安全確認）」に基づいた確認を行います。) </w:t>
      </w:r>
    </w:p>
    <w:p w14:paraId="26F21492" w14:textId="1A927226" w:rsidR="00053410" w:rsidRPr="00F31022" w:rsidRDefault="00CD442C" w:rsidP="00053410">
      <w:pPr>
        <w:ind w:leftChars="67" w:left="141" w:rightChars="-100" w:right="-210" w:firstLineChars="100" w:firstLine="160"/>
        <w:rPr>
          <w:rFonts w:ascii="BIZ UDP明朝 Medium" w:eastAsia="BIZ UDP明朝 Medium" w:hAnsi="BIZ UDP明朝 Medium"/>
          <w:sz w:val="16"/>
          <w:szCs w:val="16"/>
        </w:rPr>
      </w:pPr>
      <w:r w:rsidRPr="00F31022">
        <w:rPr>
          <w:rFonts w:ascii="BIZ UDP明朝 Medium" w:eastAsia="BIZ UDP明朝 Medium" w:hAnsi="BIZ UDP明朝 Medium" w:hint="eastAsia"/>
          <w:noProof/>
          <w:sz w:val="16"/>
          <w:szCs w:val="16"/>
        </w:rPr>
        <mc:AlternateContent>
          <mc:Choice Requires="wps">
            <w:drawing>
              <wp:anchor distT="0" distB="0" distL="114300" distR="114300" simplePos="0" relativeHeight="251650048" behindDoc="0" locked="0" layoutInCell="1" allowOverlap="1" wp14:anchorId="09C2E674" wp14:editId="655D4D5D">
                <wp:simplePos x="0" y="0"/>
                <wp:positionH relativeFrom="column">
                  <wp:posOffset>228600</wp:posOffset>
                </wp:positionH>
                <wp:positionV relativeFrom="paragraph">
                  <wp:posOffset>88265</wp:posOffset>
                </wp:positionV>
                <wp:extent cx="1828800" cy="439420"/>
                <wp:effectExtent l="13335" t="10795" r="5715" b="6985"/>
                <wp:wrapNone/>
                <wp:docPr id="1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39420"/>
                        </a:xfrm>
                        <a:prstGeom prst="rect">
                          <a:avLst/>
                        </a:prstGeom>
                        <a:solidFill>
                          <a:srgbClr val="FFFFFF"/>
                        </a:solidFill>
                        <a:ln w="9525">
                          <a:solidFill>
                            <a:srgbClr val="000000"/>
                          </a:solidFill>
                          <a:miter lim="800000"/>
                          <a:headEnd/>
                          <a:tailEnd/>
                        </a:ln>
                      </wps:spPr>
                      <wps:txbx>
                        <w:txbxContent>
                          <w:p w14:paraId="34A1130C" w14:textId="77777777" w:rsidR="00053410" w:rsidRPr="00CD442C" w:rsidRDefault="00053410" w:rsidP="00053410">
                            <w:pPr>
                              <w:ind w:firstLineChars="100" w:firstLine="200"/>
                              <w:rPr>
                                <w:rFonts w:ascii="BIZ UDP明朝 Medium" w:eastAsia="BIZ UDP明朝 Medium" w:hAnsi="BIZ UDP明朝 Medium"/>
                                <w:bCs/>
                                <w:color w:val="0000FF"/>
                                <w:sz w:val="20"/>
                                <w:szCs w:val="22"/>
                              </w:rPr>
                            </w:pPr>
                            <w:r w:rsidRPr="00CD442C">
                              <w:rPr>
                                <w:rFonts w:ascii="BIZ UDP明朝 Medium" w:eastAsia="BIZ UDP明朝 Medium" w:hAnsi="BIZ UDP明朝 Medium" w:hint="eastAsia"/>
                                <w:bCs/>
                                <w:color w:val="0000FF"/>
                                <w:sz w:val="20"/>
                                <w:szCs w:val="22"/>
                              </w:rPr>
                              <w:t>引渡し時に測定結果書</w:t>
                            </w:r>
                          </w:p>
                          <w:p w14:paraId="22647706" w14:textId="77777777" w:rsidR="00053410" w:rsidRPr="00CD442C" w:rsidRDefault="00053410" w:rsidP="00053410">
                            <w:pPr>
                              <w:ind w:firstLineChars="100" w:firstLine="200"/>
                              <w:rPr>
                                <w:rFonts w:ascii="BIZ UDP明朝 Medium" w:eastAsia="BIZ UDP明朝 Medium" w:hAnsi="BIZ UDP明朝 Medium"/>
                                <w:bCs/>
                                <w:color w:val="0000FF"/>
                                <w:sz w:val="20"/>
                                <w:szCs w:val="22"/>
                              </w:rPr>
                            </w:pPr>
                            <w:r w:rsidRPr="00CD442C">
                              <w:rPr>
                                <w:rFonts w:ascii="BIZ UDP明朝 Medium" w:eastAsia="BIZ UDP明朝 Medium" w:hAnsi="BIZ UDP明朝 Medium" w:hint="eastAsia"/>
                                <w:bCs/>
                                <w:color w:val="0000FF"/>
                                <w:sz w:val="20"/>
                                <w:szCs w:val="22"/>
                              </w:rPr>
                              <w:t>の内容をお知らせします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2E674" id="Rectangle 83" o:spid="_x0000_s1034" style="position:absolute;left:0;text-align:left;margin-left:18pt;margin-top:6.95pt;width:2in;height:3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">
                <v:textbox inset="5.85pt,.7pt,5.85pt,.7pt">
                  <w:txbxContent>
                    <w:p w14:paraId="34A1130C" w14:textId="77777777" w:rsidR="00053410" w:rsidRPr="00CD442C" w:rsidRDefault="00053410" w:rsidP="00053410">
                      <w:pPr>
                        <w:ind w:firstLineChars="100" w:firstLine="200"/>
                        <w:rPr>
                          <w:rFonts w:ascii="BIZ UDP明朝 Medium" w:eastAsia="BIZ UDP明朝 Medium" w:hAnsi="BIZ UDP明朝 Medium"/>
                          <w:bCs/>
                          <w:color w:val="0000FF"/>
                          <w:sz w:val="20"/>
                          <w:szCs w:val="22"/>
                        </w:rPr>
                      </w:pPr>
                      <w:r w:rsidRPr="00CD442C">
                        <w:rPr>
                          <w:rFonts w:ascii="BIZ UDP明朝 Medium" w:eastAsia="BIZ UDP明朝 Medium" w:hAnsi="BIZ UDP明朝 Medium" w:hint="eastAsia"/>
                          <w:bCs/>
                          <w:color w:val="0000FF"/>
                          <w:sz w:val="20"/>
                          <w:szCs w:val="22"/>
                        </w:rPr>
                        <w:t>引渡し時に測定結果書</w:t>
                      </w:r>
                    </w:p>
                    <w:p w14:paraId="22647706" w14:textId="77777777" w:rsidR="00053410" w:rsidRPr="00CD442C" w:rsidRDefault="00053410" w:rsidP="00053410">
                      <w:pPr>
                        <w:ind w:firstLineChars="100" w:firstLine="200"/>
                        <w:rPr>
                          <w:rFonts w:ascii="BIZ UDP明朝 Medium" w:eastAsia="BIZ UDP明朝 Medium" w:hAnsi="BIZ UDP明朝 Medium"/>
                          <w:bCs/>
                          <w:color w:val="0000FF"/>
                          <w:sz w:val="20"/>
                          <w:szCs w:val="22"/>
                        </w:rPr>
                      </w:pPr>
                      <w:r w:rsidRPr="00CD442C">
                        <w:rPr>
                          <w:rFonts w:ascii="BIZ UDP明朝 Medium" w:eastAsia="BIZ UDP明朝 Medium" w:hAnsi="BIZ UDP明朝 Medium" w:hint="eastAsia"/>
                          <w:bCs/>
                          <w:color w:val="0000FF"/>
                          <w:sz w:val="20"/>
                          <w:szCs w:val="22"/>
                        </w:rPr>
                        <w:t>の内容をお知らせします</w:t>
                      </w:r>
                    </w:p>
                  </w:txbxContent>
                </v:textbox>
              </v:rect>
            </w:pict>
          </mc:Fallback>
        </mc:AlternateContent>
      </w:r>
      <w:r w:rsidRPr="00F31022">
        <w:rPr>
          <w:rFonts w:ascii="BIZ UDP明朝 Medium" w:eastAsia="BIZ UDP明朝 Medium" w:hAnsi="BIZ UDP明朝 Medium" w:hint="eastAsia"/>
          <w:noProof/>
          <w:sz w:val="16"/>
          <w:szCs w:val="16"/>
        </w:rPr>
        <w:drawing>
          <wp:anchor distT="0" distB="0" distL="114300" distR="114300" simplePos="0" relativeHeight="251735040" behindDoc="1" locked="0" layoutInCell="1" allowOverlap="1" wp14:anchorId="6218F39C" wp14:editId="7F31E7EE">
            <wp:simplePos x="0" y="0"/>
            <wp:positionH relativeFrom="column">
              <wp:posOffset>352425</wp:posOffset>
            </wp:positionH>
            <wp:positionV relativeFrom="paragraph">
              <wp:posOffset>92075</wp:posOffset>
            </wp:positionV>
            <wp:extent cx="4857750" cy="656272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0"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71828" w14:textId="0931E647" w:rsidR="00BC745E" w:rsidRPr="00F31022" w:rsidRDefault="00D34791" w:rsidP="00053410">
      <w:pPr>
        <w:ind w:leftChars="67" w:left="141" w:rightChars="-100" w:right="-210" w:firstLineChars="100" w:firstLine="160"/>
        <w:rPr>
          <w:rFonts w:ascii="BIZ UDP明朝 Medium" w:eastAsia="BIZ UDP明朝 Medium" w:hAnsi="BIZ UDP明朝 Medium"/>
          <w:sz w:val="16"/>
          <w:szCs w:val="16"/>
        </w:rPr>
      </w:pPr>
      <w:r w:rsidRPr="00F31022">
        <w:rPr>
          <w:rFonts w:ascii="BIZ UDP明朝 Medium" w:eastAsia="BIZ UDP明朝 Medium" w:hAnsi="BIZ UDP明朝 Medium" w:hint="eastAsia"/>
          <w:noProof/>
          <w:sz w:val="16"/>
          <w:szCs w:val="16"/>
        </w:rPr>
        <mc:AlternateContent>
          <mc:Choice Requires="wps">
            <w:drawing>
              <wp:anchor distT="0" distB="0" distL="114300" distR="114300" simplePos="0" relativeHeight="251649024" behindDoc="0" locked="0" layoutInCell="1" allowOverlap="1" wp14:anchorId="150FA5DE" wp14:editId="1E339ED6">
                <wp:simplePos x="0" y="0"/>
                <wp:positionH relativeFrom="column">
                  <wp:posOffset>449580</wp:posOffset>
                </wp:positionH>
                <wp:positionV relativeFrom="paragraph">
                  <wp:posOffset>609600</wp:posOffset>
                </wp:positionV>
                <wp:extent cx="837565" cy="439420"/>
                <wp:effectExtent l="13335" t="6350" r="6350" b="11430"/>
                <wp:wrapNone/>
                <wp:docPr id="10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439420"/>
                        </a:xfrm>
                        <a:prstGeom prst="rect">
                          <a:avLst/>
                        </a:prstGeom>
                        <a:solidFill>
                          <a:srgbClr val="FFFFFF"/>
                        </a:solidFill>
                        <a:ln w="9525">
                          <a:solidFill>
                            <a:srgbClr val="000000"/>
                          </a:solidFill>
                          <a:miter lim="800000"/>
                          <a:headEnd/>
                          <a:tailEnd/>
                        </a:ln>
                      </wps:spPr>
                      <wps:txbx>
                        <w:txbxContent>
                          <w:p w14:paraId="69A8A147" w14:textId="77777777" w:rsidR="00053410" w:rsidRPr="00CD442C" w:rsidRDefault="00053410" w:rsidP="00053410">
                            <w:pPr>
                              <w:rPr>
                                <w:rFonts w:ascii="BIZ UDP明朝 Medium" w:eastAsia="BIZ UDP明朝 Medium" w:hAnsi="BIZ UDP明朝 Medium"/>
                                <w:bCs/>
                                <w:color w:val="993366"/>
                                <w:sz w:val="20"/>
                                <w:szCs w:val="22"/>
                              </w:rPr>
                            </w:pPr>
                            <w:r w:rsidRPr="00CD442C">
                              <w:rPr>
                                <w:rFonts w:ascii="BIZ UDP明朝 Medium" w:eastAsia="BIZ UDP明朝 Medium" w:hAnsi="BIZ UDP明朝 Medium" w:hint="eastAsia"/>
                                <w:bCs/>
                                <w:color w:val="993366"/>
                                <w:sz w:val="20"/>
                                <w:szCs w:val="22"/>
                              </w:rPr>
                              <w:t>測定結果の見本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FA5DE" id="Rectangle 82" o:spid="_x0000_s1035" style="position:absolute;left:0;text-align:left;margin-left:35.4pt;margin-top:48pt;width:65.95pt;height: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">
                <v:textbox inset="5.85pt,.7pt,5.85pt,.7pt">
                  <w:txbxContent>
                    <w:p w14:paraId="69A8A147" w14:textId="77777777" w:rsidR="00053410" w:rsidRPr="00CD442C" w:rsidRDefault="00053410" w:rsidP="00053410">
                      <w:pPr>
                        <w:rPr>
                          <w:rFonts w:ascii="BIZ UDP明朝 Medium" w:eastAsia="BIZ UDP明朝 Medium" w:hAnsi="BIZ UDP明朝 Medium"/>
                          <w:bCs/>
                          <w:color w:val="993366"/>
                          <w:sz w:val="20"/>
                          <w:szCs w:val="22"/>
                        </w:rPr>
                      </w:pPr>
                      <w:r w:rsidRPr="00CD442C">
                        <w:rPr>
                          <w:rFonts w:ascii="BIZ UDP明朝 Medium" w:eastAsia="BIZ UDP明朝 Medium" w:hAnsi="BIZ UDP明朝 Medium" w:hint="eastAsia"/>
                          <w:bCs/>
                          <w:color w:val="993366"/>
                          <w:sz w:val="20"/>
                          <w:szCs w:val="22"/>
                        </w:rPr>
                        <w:t>測定結果の見本</w:t>
                      </w:r>
                    </w:p>
                  </w:txbxContent>
                </v:textbox>
              </v:rect>
            </w:pict>
          </mc:Fallback>
        </mc:AlternateContent>
      </w:r>
      <w:r w:rsidR="00053410" w:rsidRPr="00F31022">
        <w:rPr>
          <w:rFonts w:ascii="BIZ UDP明朝 Medium" w:eastAsia="BIZ UDP明朝 Medium" w:hAnsi="BIZ UDP明朝 Medium" w:hint="eastAsia"/>
          <w:sz w:val="16"/>
          <w:szCs w:val="16"/>
        </w:rPr>
        <w:t>.</w:t>
      </w:r>
      <w:r w:rsidR="00BC745E" w:rsidRPr="00F31022">
        <w:rPr>
          <w:rFonts w:ascii="BIZ UDP明朝 Medium" w:eastAsia="BIZ UDP明朝 Medium" w:hAnsi="BIZ UDP明朝 Medium"/>
          <w:sz w:val="16"/>
          <w:szCs w:val="16"/>
        </w:rPr>
        <w:br w:type="page"/>
      </w:r>
    </w:p>
    <w:p w14:paraId="55C82039" w14:textId="77777777" w:rsidR="00053410" w:rsidRPr="00CD442C" w:rsidRDefault="00053410" w:rsidP="00CD442C">
      <w:pPr>
        <w:ind w:leftChars="-135" w:hangingChars="101" w:hanging="283"/>
        <w:rPr>
          <w:rFonts w:ascii="BIZ UDPゴシック" w:eastAsia="BIZ UDPゴシック" w:hAnsi="BIZ UDPゴシック"/>
          <w:b/>
          <w:bCs/>
          <w:sz w:val="28"/>
        </w:rPr>
      </w:pPr>
      <w:r w:rsidRPr="00CD442C">
        <w:rPr>
          <w:rFonts w:ascii="BIZ UDPゴシック" w:eastAsia="BIZ UDPゴシック" w:hAnsi="BIZ UDPゴシック" w:hint="eastAsia"/>
          <w:b/>
          <w:bCs/>
          <w:sz w:val="28"/>
        </w:rPr>
        <w:lastRenderedPageBreak/>
        <w:t>３　備品等の選定</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349E8D92" w14:textId="77777777" w:rsidTr="00CD442C">
        <w:trPr>
          <w:trHeight w:val="1742"/>
        </w:trPr>
        <w:tc>
          <w:tcPr>
            <w:tcW w:w="8901" w:type="dxa"/>
            <w:vAlign w:val="center"/>
          </w:tcPr>
          <w:p w14:paraId="798902BF" w14:textId="77777777" w:rsidR="00053410" w:rsidRPr="00F31022" w:rsidRDefault="00053410" w:rsidP="00CD442C">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施設管理者は、新たに机やいすなどの備品等を購入する場合は、揮発性有機化合物等を含有していないもの又は使用していないものを選定するよう配慮します。</w:t>
            </w:r>
          </w:p>
          <w:p w14:paraId="183B43A3" w14:textId="77777777" w:rsidR="00053410" w:rsidRPr="00F31022" w:rsidRDefault="00053410" w:rsidP="00CD442C">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ただし、求める製品等が市場にない場合は、揮発性有機化合物等の発散量が少ないものを選定します。</w:t>
            </w:r>
          </w:p>
        </w:tc>
      </w:tr>
    </w:tbl>
    <w:p w14:paraId="41A9ED36" w14:textId="77777777" w:rsidR="00053410" w:rsidRPr="00F31022" w:rsidRDefault="00053410" w:rsidP="00053410">
      <w:pPr>
        <w:ind w:firstLineChars="100" w:firstLine="220"/>
        <w:rPr>
          <w:rFonts w:ascii="BIZ UDP明朝 Medium" w:eastAsia="BIZ UDP明朝 Medium" w:hAnsi="BIZ UDP明朝 Medium"/>
          <w:sz w:val="22"/>
        </w:rPr>
      </w:pPr>
    </w:p>
    <w:p w14:paraId="2EFDFBEC" w14:textId="77777777" w:rsidR="00053410" w:rsidRPr="00CD442C" w:rsidRDefault="00053410" w:rsidP="00CD442C">
      <w:pPr>
        <w:ind w:leftChars="150" w:left="315" w:firstLineChars="100" w:firstLine="220"/>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t>室内の揮発性有機化合物等濃度は、建材や施工材等だけでなく、備品等※4によっても大きく影響を受けます。このため備品等の発注では、揮発性有機化合物等を含有していないもの又は使用していないものを選定するよう配慮し、備品購入の際、仕様書に明記します。</w:t>
      </w:r>
    </w:p>
    <w:p w14:paraId="60B65543" w14:textId="77777777" w:rsidR="00053410" w:rsidRPr="00CD442C" w:rsidRDefault="00053410" w:rsidP="00CD442C">
      <w:pPr>
        <w:ind w:leftChars="150" w:left="315" w:firstLineChars="100" w:firstLine="220"/>
        <w:rPr>
          <w:rFonts w:ascii="BIZ UDP明朝 Medium" w:eastAsia="BIZ UDP明朝 Medium" w:hAnsi="BIZ UDP明朝 Medium"/>
          <w:sz w:val="22"/>
          <w:szCs w:val="22"/>
        </w:rPr>
      </w:pPr>
      <w:r w:rsidRPr="00CD442C">
        <w:rPr>
          <w:rFonts w:ascii="BIZ UDP明朝 Medium" w:eastAsia="BIZ UDP明朝 Medium" w:hAnsi="BIZ UDP明朝 Medium" w:hint="eastAsia"/>
          <w:sz w:val="22"/>
          <w:szCs w:val="22"/>
        </w:rPr>
        <w:t>ただし、揮発性有機化合物等を含有していないもの又は使用していない製品が市場にない場合は、できるだけ揮発性有機化合物等の発散量が少ないものを選定するよう配慮します。</w:t>
      </w:r>
    </w:p>
    <w:p w14:paraId="4DF1E4F3" w14:textId="77777777" w:rsidR="00053410" w:rsidRPr="00F31022" w:rsidRDefault="00053410" w:rsidP="00053410">
      <w:pPr>
        <w:ind w:firstLineChars="200" w:firstLine="360"/>
        <w:rPr>
          <w:rFonts w:ascii="BIZ UDP明朝 Medium" w:eastAsia="BIZ UDP明朝 Medium" w:hAnsi="BIZ UDP明朝 Medium"/>
          <w:sz w:val="18"/>
          <w:szCs w:val="18"/>
        </w:rPr>
      </w:pPr>
    </w:p>
    <w:p w14:paraId="53E9108C" w14:textId="77777777" w:rsidR="00053410" w:rsidRPr="00B32881" w:rsidRDefault="00053410" w:rsidP="00B32881">
      <w:pPr>
        <w:ind w:leftChars="150" w:left="315"/>
        <w:rPr>
          <w:rFonts w:ascii="BIZ UDP明朝 Medium" w:eastAsia="BIZ UDP明朝 Medium" w:hAnsi="BIZ UDP明朝 Medium"/>
          <w:sz w:val="18"/>
          <w:szCs w:val="18"/>
        </w:rPr>
      </w:pPr>
      <w:r w:rsidRPr="00F31022">
        <w:rPr>
          <w:rFonts w:ascii="BIZ UDP明朝 Medium" w:eastAsia="BIZ UDP明朝 Medium" w:hAnsi="BIZ UDP明朝 Medium" w:hint="eastAsia"/>
          <w:sz w:val="18"/>
          <w:szCs w:val="18"/>
        </w:rPr>
        <w:t>※4</w:t>
      </w:r>
      <w:r w:rsidRPr="00B32881">
        <w:rPr>
          <w:rFonts w:ascii="BIZ UDP明朝 Medium" w:eastAsia="BIZ UDP明朝 Medium" w:hAnsi="BIZ UDP明朝 Medium" w:hint="eastAsia"/>
          <w:sz w:val="18"/>
          <w:szCs w:val="18"/>
        </w:rPr>
        <w:t xml:space="preserve">　備品等とは</w:t>
      </w:r>
    </w:p>
    <w:p w14:paraId="2F2CB5A2" w14:textId="14E6AAE4" w:rsidR="00053410" w:rsidRPr="00B32881" w:rsidRDefault="00053410" w:rsidP="00B32881">
      <w:pPr>
        <w:ind w:leftChars="300" w:left="810" w:hangingChars="100" w:hanging="180"/>
        <w:rPr>
          <w:rFonts w:ascii="BIZ UDP明朝 Medium" w:eastAsia="BIZ UDP明朝 Medium" w:hAnsi="BIZ UDP明朝 Medium"/>
          <w:sz w:val="18"/>
          <w:szCs w:val="18"/>
        </w:rPr>
      </w:pPr>
      <w:r w:rsidRPr="00B32881">
        <w:rPr>
          <w:rFonts w:ascii="BIZ UDP明朝 Medium" w:eastAsia="BIZ UDP明朝 Medium" w:hAnsi="BIZ UDP明朝 Medium" w:hint="eastAsia"/>
          <w:sz w:val="18"/>
          <w:szCs w:val="18"/>
        </w:rPr>
        <w:t>★【木工製品及びスチール製でメラミン樹脂等の化粧板仕上げ製品】</w:t>
      </w:r>
    </w:p>
    <w:p w14:paraId="10307FB6" w14:textId="7EB1C48C" w:rsidR="00053410" w:rsidRPr="00B32881" w:rsidRDefault="00053410" w:rsidP="00B32881">
      <w:pPr>
        <w:ind w:leftChars="400" w:left="840"/>
        <w:rPr>
          <w:rFonts w:ascii="BIZ UDP明朝 Medium" w:eastAsia="BIZ UDP明朝 Medium" w:hAnsi="BIZ UDP明朝 Medium"/>
          <w:sz w:val="18"/>
          <w:szCs w:val="18"/>
        </w:rPr>
      </w:pPr>
      <w:r w:rsidRPr="00B32881">
        <w:rPr>
          <w:rFonts w:ascii="BIZ UDP明朝 Medium" w:eastAsia="BIZ UDP明朝 Medium" w:hAnsi="BIZ UDP明朝 Medium" w:hint="eastAsia"/>
          <w:sz w:val="18"/>
          <w:szCs w:val="18"/>
        </w:rPr>
        <w:t>いす(骨組みが木製合板のものを含む)、机、ソファー(骨組みが木製合板のものを含む)、棚類、収納用什器（棚以外）、ローパーテーション、コートハンガー、傘立て、掲示板、黒板、ホワイトボード及びベッド（ベッドフレームのみ）</w:t>
      </w:r>
    </w:p>
    <w:p w14:paraId="2FA018EC" w14:textId="5B7AB4E4" w:rsidR="00053410" w:rsidRPr="00B32881" w:rsidRDefault="00053410" w:rsidP="00B32881">
      <w:pPr>
        <w:ind w:leftChars="300" w:left="810" w:hangingChars="100" w:hanging="180"/>
        <w:rPr>
          <w:rFonts w:ascii="BIZ UDP明朝 Medium" w:eastAsia="BIZ UDP明朝 Medium" w:hAnsi="BIZ UDP明朝 Medium"/>
          <w:sz w:val="18"/>
          <w:szCs w:val="18"/>
        </w:rPr>
      </w:pPr>
      <w:r w:rsidRPr="00B32881">
        <w:rPr>
          <w:rFonts w:ascii="BIZ UDP明朝 Medium" w:eastAsia="BIZ UDP明朝 Medium" w:hAnsi="BIZ UDP明朝 Medium" w:hint="eastAsia"/>
          <w:sz w:val="18"/>
          <w:szCs w:val="18"/>
        </w:rPr>
        <w:t>★パソコン</w:t>
      </w:r>
    </w:p>
    <w:p w14:paraId="2BE8EB3B" w14:textId="77777777" w:rsidR="00053410" w:rsidRPr="00B32881" w:rsidRDefault="00053410" w:rsidP="00053410">
      <w:pPr>
        <w:rPr>
          <w:rFonts w:ascii="BIZ UDP明朝 Medium" w:eastAsia="BIZ UDP明朝 Medium" w:hAnsi="BIZ UDP明朝 Medium"/>
          <w:b/>
          <w:bCs/>
          <w:sz w:val="18"/>
          <w:szCs w:val="18"/>
        </w:rPr>
      </w:pPr>
    </w:p>
    <w:p w14:paraId="47C395B6" w14:textId="77777777" w:rsidR="00053410" w:rsidRPr="00F31022" w:rsidRDefault="00053410" w:rsidP="00053410">
      <w:pPr>
        <w:rPr>
          <w:rFonts w:ascii="BIZ UDP明朝 Medium" w:eastAsia="BIZ UDP明朝 Medium" w:hAnsi="BIZ UDP明朝 Medium"/>
          <w:b/>
          <w:bCs/>
          <w:sz w:val="24"/>
        </w:rPr>
      </w:pPr>
    </w:p>
    <w:p w14:paraId="35533F4F" w14:textId="64193016" w:rsidR="00053410" w:rsidRPr="00B32881" w:rsidRDefault="00053410" w:rsidP="00B32881">
      <w:pPr>
        <w:rPr>
          <w:rFonts w:ascii="BIZ UDP明朝 Medium" w:eastAsia="BIZ UDP明朝 Medium" w:hAnsi="BIZ UDP明朝 Medium"/>
          <w:b/>
          <w:bCs/>
          <w:sz w:val="20"/>
          <w:szCs w:val="20"/>
        </w:rPr>
      </w:pPr>
      <w:r w:rsidRPr="00B32881">
        <w:rPr>
          <w:rFonts w:ascii="BIZ UDP明朝 Medium" w:eastAsia="BIZ UDP明朝 Medium" w:hAnsi="BIZ UDP明朝 Medium" w:hint="eastAsia"/>
          <w:b/>
          <w:bCs/>
          <w:sz w:val="20"/>
          <w:szCs w:val="20"/>
        </w:rPr>
        <w:t>木製の家具・棚・ロッカー</w:t>
      </w:r>
      <w:r w:rsidRPr="00B32881">
        <w:rPr>
          <w:rFonts w:ascii="BIZ UDP明朝 Medium" w:eastAsia="BIZ UDP明朝 Medium" w:hAnsi="BIZ UDP明朝 Medium" w:hint="eastAsia"/>
          <w:sz w:val="20"/>
          <w:szCs w:val="20"/>
        </w:rPr>
        <w:t>※4</w:t>
      </w:r>
      <w:r w:rsidRPr="00B32881">
        <w:rPr>
          <w:rFonts w:ascii="BIZ UDP明朝 Medium" w:eastAsia="BIZ UDP明朝 Medium" w:hAnsi="BIZ UDP明朝 Medium" w:hint="eastAsia"/>
          <w:b/>
          <w:bCs/>
          <w:sz w:val="20"/>
          <w:szCs w:val="20"/>
        </w:rPr>
        <w:t xml:space="preserve">　　</w:t>
      </w:r>
      <w:r w:rsidR="00B32881" w:rsidRPr="00B32881">
        <w:rPr>
          <w:rFonts w:ascii="BIZ UDP明朝 Medium" w:eastAsia="BIZ UDP明朝 Medium" w:hAnsi="BIZ UDP明朝 Medium" w:hint="eastAsia"/>
          <w:b/>
          <w:bCs/>
          <w:sz w:val="20"/>
          <w:szCs w:val="20"/>
        </w:rPr>
        <w:t xml:space="preserve">　　　　　</w:t>
      </w:r>
      <w:r w:rsidR="00B32881">
        <w:rPr>
          <w:rFonts w:ascii="BIZ UDP明朝 Medium" w:eastAsia="BIZ UDP明朝 Medium" w:hAnsi="BIZ UDP明朝 Medium" w:hint="eastAsia"/>
          <w:b/>
          <w:bCs/>
          <w:sz w:val="20"/>
          <w:szCs w:val="20"/>
        </w:rPr>
        <w:t xml:space="preserve">　　　　　　</w:t>
      </w:r>
      <w:r w:rsidR="00B32881" w:rsidRPr="00B32881">
        <w:rPr>
          <w:rFonts w:ascii="BIZ UDP明朝 Medium" w:eastAsia="BIZ UDP明朝 Medium" w:hAnsi="BIZ UDP明朝 Medium" w:hint="eastAsia"/>
          <w:b/>
          <w:bCs/>
          <w:sz w:val="20"/>
          <w:szCs w:val="20"/>
        </w:rPr>
        <w:t xml:space="preserve">　　　</w:t>
      </w:r>
      <w:r w:rsidRPr="00B32881">
        <w:rPr>
          <w:rFonts w:ascii="BIZ UDP明朝 Medium" w:eastAsia="BIZ UDP明朝 Medium" w:hAnsi="BIZ UDP明朝 Medium" w:hint="eastAsia"/>
          <w:b/>
          <w:bCs/>
          <w:sz w:val="20"/>
          <w:szCs w:val="20"/>
        </w:rPr>
        <w:t>木製合板のテーブルや木材合板の骨組みイス</w:t>
      </w:r>
      <w:r w:rsidRPr="00B32881">
        <w:rPr>
          <w:rFonts w:ascii="BIZ UDP明朝 Medium" w:eastAsia="BIZ UDP明朝 Medium" w:hAnsi="BIZ UDP明朝 Medium" w:hint="eastAsia"/>
          <w:sz w:val="20"/>
          <w:szCs w:val="20"/>
        </w:rPr>
        <w:t>※4</w:t>
      </w:r>
    </w:p>
    <w:p w14:paraId="55B08B85" w14:textId="5752285D" w:rsidR="00053410" w:rsidRPr="00F31022" w:rsidRDefault="00B32881" w:rsidP="00053410">
      <w:pPr>
        <w:ind w:leftChars="602" w:left="1504" w:hangingChars="100" w:hanging="240"/>
        <w:rPr>
          <w:rFonts w:ascii="BIZ UDP明朝 Medium" w:eastAsia="BIZ UDP明朝 Medium" w:hAnsi="BIZ UDP明朝 Medium"/>
          <w:b/>
          <w:bCs/>
          <w:sz w:val="24"/>
        </w:rPr>
      </w:pPr>
      <w:r w:rsidRPr="00F31022">
        <w:rPr>
          <w:rFonts w:ascii="BIZ UDP明朝 Medium" w:eastAsia="BIZ UDP明朝 Medium" w:hAnsi="BIZ UDP明朝 Medium" w:hint="eastAsia"/>
          <w:b/>
          <w:bCs/>
          <w:noProof/>
          <w:sz w:val="24"/>
        </w:rPr>
        <w:drawing>
          <wp:anchor distT="0" distB="0" distL="114300" distR="114300" simplePos="0" relativeHeight="251737088" behindDoc="0" locked="0" layoutInCell="1" allowOverlap="1" wp14:anchorId="1D7A43C6" wp14:editId="3DE0AD9B">
            <wp:simplePos x="0" y="0"/>
            <wp:positionH relativeFrom="column">
              <wp:posOffset>3922835</wp:posOffset>
            </wp:positionH>
            <wp:positionV relativeFrom="paragraph">
              <wp:posOffset>129540</wp:posOffset>
            </wp:positionV>
            <wp:extent cx="762000" cy="5715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791" w:rsidRPr="00F31022">
        <w:rPr>
          <w:rFonts w:ascii="BIZ UDP明朝 Medium" w:eastAsia="BIZ UDP明朝 Medium" w:hAnsi="BIZ UDP明朝 Medium" w:hint="eastAsia"/>
          <w:b/>
          <w:bCs/>
          <w:noProof/>
          <w:sz w:val="24"/>
        </w:rPr>
        <w:drawing>
          <wp:anchor distT="0" distB="0" distL="114300" distR="114300" simplePos="0" relativeHeight="251736064" behindDoc="0" locked="0" layoutInCell="1" allowOverlap="1" wp14:anchorId="000A12A7" wp14:editId="2A08E809">
            <wp:simplePos x="0" y="0"/>
            <wp:positionH relativeFrom="column">
              <wp:posOffset>424180</wp:posOffset>
            </wp:positionH>
            <wp:positionV relativeFrom="paragraph">
              <wp:posOffset>77470</wp:posOffset>
            </wp:positionV>
            <wp:extent cx="581025" cy="676275"/>
            <wp:effectExtent l="0" t="0" r="9525"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554A4" w14:textId="77777777" w:rsidR="00053410" w:rsidRPr="00F31022" w:rsidRDefault="00053410" w:rsidP="00053410">
      <w:pPr>
        <w:ind w:firstLineChars="100" w:firstLine="240"/>
        <w:rPr>
          <w:rFonts w:ascii="BIZ UDP明朝 Medium" w:eastAsia="BIZ UDP明朝 Medium" w:hAnsi="BIZ UDP明朝 Medium"/>
          <w:sz w:val="24"/>
        </w:rPr>
      </w:pPr>
    </w:p>
    <w:p w14:paraId="28ED03ED" w14:textId="77777777" w:rsidR="00053410" w:rsidRDefault="00053410" w:rsidP="00053410">
      <w:pPr>
        <w:ind w:firstLineChars="100" w:firstLine="240"/>
        <w:rPr>
          <w:rFonts w:ascii="BIZ UDP明朝 Medium" w:eastAsia="BIZ UDP明朝 Medium" w:hAnsi="BIZ UDP明朝 Medium"/>
          <w:sz w:val="24"/>
        </w:rPr>
      </w:pPr>
    </w:p>
    <w:p w14:paraId="61AE96EF" w14:textId="77777777" w:rsidR="00B32881" w:rsidRPr="00F31022" w:rsidRDefault="00B32881" w:rsidP="00053410">
      <w:pPr>
        <w:ind w:firstLineChars="100" w:firstLine="240"/>
        <w:rPr>
          <w:rFonts w:ascii="BIZ UDP明朝 Medium" w:eastAsia="BIZ UDP明朝 Medium" w:hAnsi="BIZ UDP明朝 Medium"/>
          <w:sz w:val="24"/>
        </w:rPr>
      </w:pPr>
    </w:p>
    <w:p w14:paraId="27BC67C0" w14:textId="3C35BAAA" w:rsidR="00053410" w:rsidRPr="00B32881" w:rsidRDefault="00053410" w:rsidP="00B32881">
      <w:pPr>
        <w:ind w:firstLineChars="300" w:firstLine="600"/>
        <w:rPr>
          <w:rFonts w:ascii="BIZ UDP明朝 Medium" w:eastAsia="BIZ UDP明朝 Medium" w:hAnsi="BIZ UDP明朝 Medium"/>
          <w:b/>
          <w:bCs/>
          <w:sz w:val="20"/>
          <w:szCs w:val="20"/>
        </w:rPr>
      </w:pPr>
      <w:r w:rsidRPr="00B32881">
        <w:rPr>
          <w:rFonts w:ascii="BIZ UDP明朝 Medium" w:eastAsia="BIZ UDP明朝 Medium" w:hAnsi="BIZ UDP明朝 Medium" w:hint="eastAsia"/>
          <w:b/>
          <w:bCs/>
          <w:sz w:val="20"/>
          <w:szCs w:val="20"/>
        </w:rPr>
        <w:t>スチール机</w:t>
      </w:r>
      <w:r w:rsidRPr="00B32881">
        <w:rPr>
          <w:rFonts w:ascii="BIZ UDP明朝 Medium" w:eastAsia="BIZ UDP明朝 Medium" w:hAnsi="BIZ UDP明朝 Medium" w:hint="eastAsia"/>
          <w:sz w:val="20"/>
          <w:szCs w:val="20"/>
        </w:rPr>
        <w:t>※4</w:t>
      </w:r>
      <w:r w:rsidRPr="00B32881">
        <w:rPr>
          <w:rFonts w:ascii="BIZ UDP明朝 Medium" w:eastAsia="BIZ UDP明朝 Medium" w:hAnsi="BIZ UDP明朝 Medium" w:hint="eastAsia"/>
          <w:b/>
          <w:bCs/>
          <w:sz w:val="20"/>
          <w:szCs w:val="20"/>
        </w:rPr>
        <w:t xml:space="preserve">　　　　</w:t>
      </w:r>
      <w:r w:rsidR="00B32881" w:rsidRPr="00B32881">
        <w:rPr>
          <w:rFonts w:ascii="BIZ UDP明朝 Medium" w:eastAsia="BIZ UDP明朝 Medium" w:hAnsi="BIZ UDP明朝 Medium" w:hint="eastAsia"/>
          <w:b/>
          <w:bCs/>
          <w:sz w:val="20"/>
          <w:szCs w:val="20"/>
        </w:rPr>
        <w:t xml:space="preserve">　　　　　　　　　</w:t>
      </w:r>
      <w:r w:rsidRPr="00B32881">
        <w:rPr>
          <w:rFonts w:ascii="BIZ UDP明朝 Medium" w:eastAsia="BIZ UDP明朝 Medium" w:hAnsi="BIZ UDP明朝 Medium" w:hint="eastAsia"/>
          <w:b/>
          <w:bCs/>
          <w:sz w:val="20"/>
          <w:szCs w:val="20"/>
        </w:rPr>
        <w:t xml:space="preserve">　　</w:t>
      </w:r>
      <w:r w:rsidR="00B32881">
        <w:rPr>
          <w:rFonts w:ascii="BIZ UDP明朝 Medium" w:eastAsia="BIZ UDP明朝 Medium" w:hAnsi="BIZ UDP明朝 Medium" w:hint="eastAsia"/>
          <w:b/>
          <w:bCs/>
          <w:sz w:val="20"/>
          <w:szCs w:val="20"/>
        </w:rPr>
        <w:t xml:space="preserve">　　　　　</w:t>
      </w:r>
      <w:r w:rsidRPr="00B32881">
        <w:rPr>
          <w:rFonts w:ascii="BIZ UDP明朝 Medium" w:eastAsia="BIZ UDP明朝 Medium" w:hAnsi="BIZ UDP明朝 Medium" w:hint="eastAsia"/>
          <w:b/>
          <w:bCs/>
          <w:sz w:val="20"/>
          <w:szCs w:val="20"/>
        </w:rPr>
        <w:t xml:space="preserve">　　　　　</w:t>
      </w:r>
      <w:r w:rsidR="00B32881">
        <w:rPr>
          <w:rFonts w:ascii="BIZ UDP明朝 Medium" w:eastAsia="BIZ UDP明朝 Medium" w:hAnsi="BIZ UDP明朝 Medium" w:hint="eastAsia"/>
          <w:b/>
          <w:bCs/>
          <w:sz w:val="20"/>
          <w:szCs w:val="20"/>
        </w:rPr>
        <w:t xml:space="preserve">　　　　　　　　　</w:t>
      </w:r>
      <w:r w:rsidRPr="00B32881">
        <w:rPr>
          <w:rFonts w:ascii="BIZ UDP明朝 Medium" w:eastAsia="BIZ UDP明朝 Medium" w:hAnsi="BIZ UDP明朝 Medium" w:hint="eastAsia"/>
          <w:b/>
          <w:bCs/>
          <w:sz w:val="20"/>
          <w:szCs w:val="20"/>
        </w:rPr>
        <w:t>パソコン</w:t>
      </w:r>
    </w:p>
    <w:p w14:paraId="01E503A0" w14:textId="021DD0B2" w:rsidR="00053410" w:rsidRPr="00F31022" w:rsidRDefault="00B32881" w:rsidP="00053410">
      <w:pPr>
        <w:ind w:leftChars="602" w:left="1484" w:hangingChars="100" w:hanging="220"/>
        <w:rPr>
          <w:rFonts w:ascii="BIZ UDP明朝 Medium" w:eastAsia="BIZ UDP明朝 Medium" w:hAnsi="BIZ UDP明朝 Medium"/>
          <w:b/>
          <w:bCs/>
          <w:sz w:val="24"/>
        </w:rPr>
      </w:pPr>
      <w:r w:rsidRPr="00F31022">
        <w:rPr>
          <w:rFonts w:ascii="BIZ UDP明朝 Medium" w:eastAsia="BIZ UDP明朝 Medium" w:hAnsi="BIZ UDP明朝 Medium" w:hint="eastAsia"/>
          <w:noProof/>
          <w:sz w:val="22"/>
        </w:rPr>
        <w:drawing>
          <wp:anchor distT="0" distB="0" distL="114300" distR="114300" simplePos="0" relativeHeight="251738112" behindDoc="0" locked="0" layoutInCell="1" allowOverlap="1" wp14:anchorId="285E5B1C" wp14:editId="5BBC4BAA">
            <wp:simplePos x="0" y="0"/>
            <wp:positionH relativeFrom="column">
              <wp:posOffset>3766820</wp:posOffset>
            </wp:positionH>
            <wp:positionV relativeFrom="paragraph">
              <wp:posOffset>57785</wp:posOffset>
            </wp:positionV>
            <wp:extent cx="1076325" cy="647700"/>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022">
        <w:rPr>
          <w:rFonts w:ascii="BIZ UDP明朝 Medium" w:eastAsia="BIZ UDP明朝 Medium" w:hAnsi="BIZ UDP明朝 Medium" w:hint="eastAsia"/>
          <w:b/>
          <w:bCs/>
          <w:noProof/>
          <w:sz w:val="24"/>
        </w:rPr>
        <w:drawing>
          <wp:anchor distT="0" distB="0" distL="114300" distR="114300" simplePos="0" relativeHeight="251739136" behindDoc="0" locked="0" layoutInCell="1" allowOverlap="1" wp14:anchorId="7686B1C2" wp14:editId="3990E590">
            <wp:simplePos x="0" y="0"/>
            <wp:positionH relativeFrom="column">
              <wp:posOffset>283845</wp:posOffset>
            </wp:positionH>
            <wp:positionV relativeFrom="paragraph">
              <wp:posOffset>85725</wp:posOffset>
            </wp:positionV>
            <wp:extent cx="885825" cy="590550"/>
            <wp:effectExtent l="0" t="0" r="952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8C08E" w14:textId="77777777" w:rsidR="00053410" w:rsidRPr="00F31022" w:rsidRDefault="00053410" w:rsidP="00053410">
      <w:pPr>
        <w:ind w:firstLineChars="100" w:firstLine="240"/>
        <w:rPr>
          <w:rFonts w:ascii="BIZ UDP明朝 Medium" w:eastAsia="BIZ UDP明朝 Medium" w:hAnsi="BIZ UDP明朝 Medium"/>
          <w:sz w:val="24"/>
        </w:rPr>
      </w:pPr>
    </w:p>
    <w:p w14:paraId="358FE09B" w14:textId="77777777" w:rsidR="00053410" w:rsidRPr="00F31022" w:rsidRDefault="00053410" w:rsidP="00053410">
      <w:pPr>
        <w:ind w:firstLineChars="100" w:firstLine="240"/>
        <w:rPr>
          <w:rFonts w:ascii="BIZ UDP明朝 Medium" w:eastAsia="BIZ UDP明朝 Medium" w:hAnsi="BIZ UDP明朝 Medium"/>
          <w:sz w:val="24"/>
        </w:rPr>
      </w:pPr>
    </w:p>
    <w:p w14:paraId="6BA85CB1" w14:textId="77777777" w:rsidR="00053410" w:rsidRPr="00F31022" w:rsidRDefault="00053410" w:rsidP="00053410">
      <w:pPr>
        <w:ind w:firstLineChars="100" w:firstLine="240"/>
        <w:rPr>
          <w:rFonts w:ascii="BIZ UDP明朝 Medium" w:eastAsia="BIZ UDP明朝 Medium" w:hAnsi="BIZ UDP明朝 Medium"/>
          <w:sz w:val="24"/>
        </w:rPr>
      </w:pPr>
    </w:p>
    <w:p w14:paraId="4D1A5502" w14:textId="4EBAF86C" w:rsidR="00053410" w:rsidRPr="00F31022" w:rsidRDefault="00BC745E" w:rsidP="00BC745E">
      <w:pPr>
        <w:ind w:firstLineChars="100" w:firstLine="240"/>
        <w:rPr>
          <w:rFonts w:ascii="BIZ UDP明朝 Medium" w:eastAsia="BIZ UDP明朝 Medium" w:hAnsi="BIZ UDP明朝 Medium"/>
          <w:sz w:val="24"/>
        </w:rPr>
      </w:pPr>
      <w:r w:rsidRPr="00F31022">
        <w:rPr>
          <w:rFonts w:ascii="BIZ UDP明朝 Medium" w:eastAsia="BIZ UDP明朝 Medium" w:hAnsi="BIZ UDP明朝 Medium"/>
          <w:sz w:val="24"/>
        </w:rPr>
        <w:br w:type="page"/>
      </w:r>
    </w:p>
    <w:p w14:paraId="7CCAB847" w14:textId="77777777" w:rsidR="00B32881" w:rsidRDefault="00B32881" w:rsidP="00053410">
      <w:pPr>
        <w:ind w:firstLineChars="100" w:firstLine="240"/>
        <w:rPr>
          <w:rFonts w:ascii="BIZ UDP明朝 Medium" w:eastAsia="BIZ UDP明朝 Medium" w:hAnsi="BIZ UDP明朝 Medium"/>
          <w:sz w:val="24"/>
          <w:bdr w:val="single" w:sz="4" w:space="0" w:color="auto"/>
        </w:rPr>
      </w:pPr>
    </w:p>
    <w:p w14:paraId="6CD060DF" w14:textId="77777777" w:rsidR="00B32881" w:rsidRDefault="00B32881" w:rsidP="00053410">
      <w:pPr>
        <w:ind w:firstLineChars="100" w:firstLine="240"/>
        <w:rPr>
          <w:rFonts w:ascii="BIZ UDP明朝 Medium" w:eastAsia="BIZ UDP明朝 Medium" w:hAnsi="BIZ UDP明朝 Medium"/>
          <w:sz w:val="24"/>
          <w:bdr w:val="single" w:sz="4" w:space="0" w:color="auto"/>
        </w:rPr>
      </w:pPr>
    </w:p>
    <w:p w14:paraId="063C00C0" w14:textId="2314B780" w:rsidR="00053410" w:rsidRPr="00F31022" w:rsidRDefault="00053410" w:rsidP="00B32881">
      <w:pPr>
        <w:rPr>
          <w:rFonts w:ascii="BIZ UDP明朝 Medium" w:eastAsia="BIZ UDP明朝 Medium" w:hAnsi="BIZ UDP明朝 Medium"/>
          <w:b/>
          <w:sz w:val="24"/>
          <w:bdr w:val="single" w:sz="4" w:space="0" w:color="auto"/>
        </w:rPr>
      </w:pPr>
      <w:r w:rsidRPr="00F31022">
        <w:rPr>
          <w:rFonts w:ascii="BIZ UDP明朝 Medium" w:eastAsia="BIZ UDP明朝 Medium" w:hAnsi="BIZ UDP明朝 Medium"/>
          <w:sz w:val="24"/>
          <w:bdr w:val="single" w:sz="4" w:space="0" w:color="auto"/>
        </w:rPr>
        <w:t xml:space="preserve"> </w:t>
      </w:r>
      <w:r w:rsidRPr="00F31022">
        <w:rPr>
          <w:rFonts w:ascii="BIZ UDP明朝 Medium" w:eastAsia="BIZ UDP明朝 Medium" w:hAnsi="BIZ UDP明朝 Medium" w:hint="eastAsia"/>
          <w:b/>
          <w:sz w:val="24"/>
          <w:bdr w:val="single" w:sz="4" w:space="0" w:color="auto"/>
        </w:rPr>
        <w:t>備品等の選定ポイント</w:t>
      </w:r>
    </w:p>
    <w:p w14:paraId="46F5831E" w14:textId="77777777" w:rsidR="00053410" w:rsidRPr="00F31022" w:rsidRDefault="00053410" w:rsidP="00053410">
      <w:pPr>
        <w:ind w:leftChars="86" w:left="391" w:rightChars="-14" w:right="-29" w:hangingChars="100" w:hanging="210"/>
        <w:rPr>
          <w:rFonts w:ascii="BIZ UDP明朝 Medium" w:eastAsia="BIZ UDP明朝 Medium" w:hAnsi="BIZ UDP明朝 Medium"/>
        </w:rPr>
      </w:pPr>
    </w:p>
    <w:p w14:paraId="53B3E6AC" w14:textId="77777777" w:rsidR="00053410" w:rsidRPr="00F31022" w:rsidRDefault="00053410" w:rsidP="00053410">
      <w:pPr>
        <w:ind w:leftChars="86" w:left="391" w:rightChars="-14" w:right="-29" w:hangingChars="100" w:hanging="210"/>
        <w:rPr>
          <w:rFonts w:ascii="BIZ UDP明朝 Medium" w:eastAsia="BIZ UDP明朝 Medium" w:hAnsi="BIZ UDP明朝 Medium"/>
        </w:rPr>
      </w:pPr>
      <w:r w:rsidRPr="00F31022">
        <w:rPr>
          <w:rFonts w:ascii="BIZ UDP明朝 Medium" w:eastAsia="BIZ UDP明朝 Medium" w:hAnsi="BIZ UDP明朝 Medium" w:hint="eastAsia"/>
        </w:rPr>
        <w:t>①　購入する際は、揮発性有機化合物等を含まないこと又は使用してないことを原則として、少なくとも、厚生労働省指針値13物質を含有していないこと又は使用されていないことを安全データシート(</w:t>
      </w:r>
      <w:r w:rsidR="007919A3" w:rsidRPr="00F31022">
        <w:rPr>
          <w:rFonts w:ascii="BIZ UDP明朝 Medium" w:eastAsia="BIZ UDP明朝 Medium" w:hAnsi="BIZ UDP明朝 Medium" w:hint="eastAsia"/>
        </w:rPr>
        <w:t>SDS</w:t>
      </w:r>
      <w:r w:rsidRPr="00F31022">
        <w:rPr>
          <w:rFonts w:ascii="BIZ UDP明朝 Medium" w:eastAsia="BIZ UDP明朝 Medium" w:hAnsi="BIZ UDP明朝 Medium" w:hint="eastAsia"/>
        </w:rPr>
        <w:t>)等で確認し、選定するよう配慮します。</w:t>
      </w:r>
    </w:p>
    <w:p w14:paraId="37A526FB" w14:textId="77777777" w:rsidR="00053410" w:rsidRPr="00F31022" w:rsidRDefault="00053410" w:rsidP="00053410">
      <w:pPr>
        <w:ind w:leftChars="101" w:left="432" w:hangingChars="100" w:hanging="220"/>
        <w:rPr>
          <w:rFonts w:ascii="BIZ UDP明朝 Medium" w:eastAsia="BIZ UDP明朝 Medium" w:hAnsi="BIZ UDP明朝 Medium"/>
          <w:sz w:val="22"/>
        </w:rPr>
      </w:pPr>
    </w:p>
    <w:p w14:paraId="55D5447F" w14:textId="77777777" w:rsidR="00053410" w:rsidRPr="00F31022" w:rsidRDefault="00053410" w:rsidP="00053410">
      <w:pPr>
        <w:ind w:leftChars="101" w:left="432" w:hangingChars="100" w:hanging="220"/>
        <w:rPr>
          <w:rFonts w:ascii="BIZ UDP明朝 Medium" w:eastAsia="BIZ UDP明朝 Medium" w:hAnsi="BIZ UDP明朝 Medium"/>
          <w:sz w:val="22"/>
        </w:rPr>
      </w:pPr>
      <w:r w:rsidRPr="00F31022">
        <w:rPr>
          <w:rFonts w:ascii="BIZ UDP明朝 Medium" w:eastAsia="BIZ UDP明朝 Medium" w:hAnsi="BIZ UDP明朝 Medium" w:hint="eastAsia"/>
          <w:sz w:val="22"/>
        </w:rPr>
        <w:t>②　札幌市グリーン購入ガイドラインの特定調達物品等に掲げる判断基準を遵守するよう、仕様書の中で「グリーン購入ガイドラインの判断基準を満たすこと。」を要件とし、環境にも配慮をします。 (札幌市グリーン購入ガイドラインの判断基準は「</w:t>
      </w:r>
      <w:r w:rsidRPr="00F31022">
        <w:rPr>
          <w:rFonts w:ascii="BIZ UDP明朝 Medium" w:eastAsia="BIZ UDP明朝 Medium" w:hAnsi="BIZ UDP明朝 Medium" w:hint="eastAsia"/>
        </w:rPr>
        <w:t>ホルムアルデヒドのみ」の規定です。厚生労働省指針値13物質が含有していないこと又は使用されていないことを安全データシート(</w:t>
      </w:r>
      <w:r w:rsidR="007919A3" w:rsidRPr="00F31022">
        <w:rPr>
          <w:rFonts w:ascii="BIZ UDP明朝 Medium" w:eastAsia="BIZ UDP明朝 Medium" w:hAnsi="BIZ UDP明朝 Medium" w:hint="eastAsia"/>
        </w:rPr>
        <w:t>SDS</w:t>
      </w:r>
      <w:r w:rsidRPr="00F31022">
        <w:rPr>
          <w:rFonts w:ascii="BIZ UDP明朝 Medium" w:eastAsia="BIZ UDP明朝 Medium" w:hAnsi="BIZ UDP明朝 Medium" w:hint="eastAsia"/>
        </w:rPr>
        <w:t>)等で確認する必要があります。</w:t>
      </w:r>
      <w:r w:rsidRPr="00F31022">
        <w:rPr>
          <w:rFonts w:ascii="BIZ UDP明朝 Medium" w:eastAsia="BIZ UDP明朝 Medium" w:hAnsi="BIZ UDP明朝 Medium" w:hint="eastAsia"/>
          <w:sz w:val="22"/>
        </w:rPr>
        <w:t>)</w:t>
      </w:r>
    </w:p>
    <w:p w14:paraId="71B1A9C1" w14:textId="77777777" w:rsidR="00053410" w:rsidRPr="00F31022" w:rsidRDefault="00053410" w:rsidP="00053410">
      <w:pPr>
        <w:ind w:leftChars="86" w:left="401" w:rightChars="-14" w:right="-29" w:hangingChars="100" w:hanging="220"/>
        <w:rPr>
          <w:rFonts w:ascii="BIZ UDP明朝 Medium" w:eastAsia="BIZ UDP明朝 Medium" w:hAnsi="BIZ UDP明朝 Medium"/>
          <w:sz w:val="22"/>
        </w:rPr>
      </w:pPr>
    </w:p>
    <w:p w14:paraId="47CA475A" w14:textId="77777777" w:rsidR="00053410" w:rsidRPr="00F31022" w:rsidRDefault="00053410" w:rsidP="00053410">
      <w:pPr>
        <w:ind w:leftChars="86" w:left="401" w:rightChars="-14" w:right="-29" w:hangingChars="100" w:hanging="220"/>
        <w:rPr>
          <w:rFonts w:ascii="BIZ UDP明朝 Medium" w:eastAsia="BIZ UDP明朝 Medium" w:hAnsi="BIZ UDP明朝 Medium"/>
        </w:rPr>
      </w:pPr>
      <w:r w:rsidRPr="00F31022">
        <w:rPr>
          <w:rFonts w:ascii="BIZ UDP明朝 Medium" w:eastAsia="BIZ UDP明朝 Medium" w:hAnsi="BIZ UDP明朝 Medium" w:hint="eastAsia"/>
          <w:sz w:val="22"/>
        </w:rPr>
        <w:t>③　グリーン購入ガイドラインに定められていない備品等の選定においても、接着剤及び塗料等に</w:t>
      </w:r>
      <w:r w:rsidRPr="00F31022">
        <w:rPr>
          <w:rFonts w:ascii="BIZ UDP明朝 Medium" w:eastAsia="BIZ UDP明朝 Medium" w:hAnsi="BIZ UDP明朝 Medium" w:hint="eastAsia"/>
        </w:rPr>
        <w:t>揮発性有機化合物等を含まないこと又は使用してないことを原則として、少なくとも、厚生労働省指針値13物質を含有していないこと又は使用していないことを安全データシート(</w:t>
      </w:r>
      <w:r w:rsidR="007919A3" w:rsidRPr="00F31022">
        <w:rPr>
          <w:rFonts w:ascii="BIZ UDP明朝 Medium" w:eastAsia="BIZ UDP明朝 Medium" w:hAnsi="BIZ UDP明朝 Medium" w:hint="eastAsia"/>
        </w:rPr>
        <w:t>SDS</w:t>
      </w:r>
      <w:r w:rsidRPr="00F31022">
        <w:rPr>
          <w:rFonts w:ascii="BIZ UDP明朝 Medium" w:eastAsia="BIZ UDP明朝 Medium" w:hAnsi="BIZ UDP明朝 Medium" w:hint="eastAsia"/>
        </w:rPr>
        <w:t>)等で確認し、選定するよう配慮します。</w:t>
      </w:r>
    </w:p>
    <w:p w14:paraId="36201373" w14:textId="77777777" w:rsidR="00053410" w:rsidRPr="00F31022" w:rsidRDefault="00053410" w:rsidP="00053410">
      <w:pPr>
        <w:rPr>
          <w:rFonts w:ascii="BIZ UDP明朝 Medium" w:eastAsia="BIZ UDP明朝 Medium" w:hAnsi="BIZ UDP明朝 Medium"/>
          <w:b/>
          <w:bCs/>
          <w:sz w:val="24"/>
        </w:rPr>
      </w:pPr>
    </w:p>
    <w:p w14:paraId="0796EEC2" w14:textId="77777777" w:rsidR="00053410" w:rsidRPr="00F31022" w:rsidRDefault="00053410" w:rsidP="00053410">
      <w:pPr>
        <w:rPr>
          <w:rFonts w:ascii="BIZ UDP明朝 Medium" w:eastAsia="BIZ UDP明朝 Medium" w:hAnsi="BIZ UDP明朝 Medium"/>
          <w:sz w:val="16"/>
          <w:szCs w:val="16"/>
        </w:rPr>
      </w:pPr>
      <w:r w:rsidRPr="00F31022">
        <w:rPr>
          <w:rFonts w:ascii="BIZ UDP明朝 Medium" w:eastAsia="BIZ UDP明朝 Medium" w:hAnsi="BIZ UDP明朝 Medium" w:hint="eastAsia"/>
          <w:sz w:val="16"/>
          <w:szCs w:val="16"/>
        </w:rPr>
        <w:t xml:space="preserve">　　　　　　　　　　　　　　　　　　　　　　　　　　　　　　</w:t>
      </w:r>
    </w:p>
    <w:p w14:paraId="445242FF" w14:textId="77777777" w:rsidR="00053410" w:rsidRPr="00F31022" w:rsidRDefault="00053410" w:rsidP="00053410">
      <w:pPr>
        <w:rPr>
          <w:rFonts w:ascii="BIZ UDP明朝 Medium" w:eastAsia="BIZ UDP明朝 Medium" w:hAnsi="BIZ UDP明朝 Medium"/>
          <w:sz w:val="16"/>
          <w:szCs w:val="16"/>
        </w:rPr>
      </w:pPr>
    </w:p>
    <w:p w14:paraId="22E10528" w14:textId="77777777" w:rsidR="00053410" w:rsidRPr="00F31022" w:rsidRDefault="00053410" w:rsidP="00053410">
      <w:pPr>
        <w:rPr>
          <w:rFonts w:ascii="BIZ UDP明朝 Medium" w:eastAsia="BIZ UDP明朝 Medium" w:hAnsi="BIZ UDP明朝 Medium"/>
          <w:sz w:val="16"/>
          <w:szCs w:val="16"/>
        </w:rPr>
      </w:pPr>
    </w:p>
    <w:p w14:paraId="2D8FA52D" w14:textId="77777777" w:rsidR="00053410" w:rsidRPr="00F31022" w:rsidRDefault="00053410" w:rsidP="00053410">
      <w:pPr>
        <w:rPr>
          <w:rFonts w:ascii="BIZ UDP明朝 Medium" w:eastAsia="BIZ UDP明朝 Medium" w:hAnsi="BIZ UDP明朝 Medium"/>
          <w:sz w:val="16"/>
          <w:szCs w:val="16"/>
        </w:rPr>
      </w:pPr>
      <w:r w:rsidRPr="00F31022">
        <w:rPr>
          <w:rFonts w:ascii="BIZ UDP明朝 Medium" w:eastAsia="BIZ UDP明朝 Medium" w:hAnsi="BIZ UDP明朝 Medium" w:hint="eastAsia"/>
          <w:sz w:val="16"/>
          <w:szCs w:val="16"/>
        </w:rPr>
        <w:t xml:space="preserve">　　　　　　　　　</w:t>
      </w:r>
    </w:p>
    <w:p w14:paraId="7AC07A6C" w14:textId="3969049A" w:rsidR="00053410" w:rsidRPr="00F31022" w:rsidRDefault="00D34791" w:rsidP="00053410">
      <w:pPr>
        <w:rPr>
          <w:rFonts w:ascii="BIZ UDP明朝 Medium" w:eastAsia="BIZ UDP明朝 Medium" w:hAnsi="BIZ UDP明朝 Medium"/>
          <w:b/>
          <w:bCs/>
          <w:sz w:val="28"/>
        </w:rPr>
      </w:pPr>
      <w:r w:rsidRPr="00F31022">
        <w:rPr>
          <w:rFonts w:ascii="BIZ UDP明朝 Medium" w:eastAsia="BIZ UDP明朝 Medium" w:hAnsi="BIZ UDP明朝 Medium" w:hint="eastAsia"/>
          <w:noProof/>
          <w:sz w:val="16"/>
          <w:szCs w:val="16"/>
        </w:rPr>
        <mc:AlternateContent>
          <mc:Choice Requires="wps">
            <w:drawing>
              <wp:anchor distT="0" distB="0" distL="114300" distR="114300" simplePos="0" relativeHeight="251646976" behindDoc="0" locked="0" layoutInCell="1" allowOverlap="1" wp14:anchorId="46DA0FEC" wp14:editId="6379240D">
                <wp:simplePos x="0" y="0"/>
                <wp:positionH relativeFrom="column">
                  <wp:posOffset>571500</wp:posOffset>
                </wp:positionH>
                <wp:positionV relativeFrom="paragraph">
                  <wp:posOffset>843280</wp:posOffset>
                </wp:positionV>
                <wp:extent cx="2141220" cy="816610"/>
                <wp:effectExtent l="13335" t="10160" r="7620" b="11430"/>
                <wp:wrapNone/>
                <wp:docPr id="10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816610"/>
                        </a:xfrm>
                        <a:prstGeom prst="flowChartMultidocument">
                          <a:avLst/>
                        </a:prstGeom>
                        <a:solidFill>
                          <a:srgbClr val="FF99CC"/>
                        </a:solidFill>
                        <a:ln w="9525">
                          <a:solidFill>
                            <a:srgbClr val="000000"/>
                          </a:solidFill>
                          <a:miter lim="800000"/>
                          <a:headEnd/>
                          <a:tailEnd/>
                        </a:ln>
                      </wps:spPr>
                      <wps:txbx>
                        <w:txbxContent>
                          <w:p w14:paraId="07222C1E" w14:textId="77777777" w:rsidR="00053410" w:rsidRPr="00977C71" w:rsidRDefault="00053410" w:rsidP="000B1728">
                            <w:pPr>
                              <w:autoSpaceDE w:val="0"/>
                              <w:autoSpaceDN w:val="0"/>
                              <w:adjustRightInd w:val="0"/>
                              <w:jc w:val="center"/>
                              <w:rPr>
                                <w:rFonts w:ascii="ＭＳ 明朝" w:hAnsi="ＭＳ 明朝"/>
                                <w:sz w:val="16"/>
                                <w:szCs w:val="16"/>
                              </w:rPr>
                            </w:pPr>
                            <w:r w:rsidRPr="00977C71">
                              <w:rPr>
                                <w:rFonts w:ascii="ＭＳ 明朝" w:hAnsi="ＭＳ 明朝" w:hint="eastAsia"/>
                                <w:sz w:val="16"/>
                                <w:szCs w:val="16"/>
                              </w:rPr>
                              <w:t>安全データシート</w:t>
                            </w:r>
                          </w:p>
                          <w:p w14:paraId="45033D36" w14:textId="77777777" w:rsidR="00053410" w:rsidRPr="00556C24" w:rsidRDefault="00053410" w:rsidP="00053410">
                            <w:pPr>
                              <w:autoSpaceDE w:val="0"/>
                              <w:autoSpaceDN w:val="0"/>
                              <w:adjustRightInd w:val="0"/>
                              <w:ind w:firstLineChars="200" w:firstLine="240"/>
                              <w:rPr>
                                <w:rFonts w:ascii="Times New Roman" w:hAnsi="Times New Roman"/>
                                <w:sz w:val="12"/>
                                <w:szCs w:val="12"/>
                              </w:rPr>
                            </w:pPr>
                            <w:r w:rsidRPr="00556C24">
                              <w:rPr>
                                <w:rFonts w:hint="eastAsia"/>
                                <w:snapToGrid w:val="0"/>
                                <w:kern w:val="0"/>
                                <w:sz w:val="12"/>
                                <w:szCs w:val="12"/>
                              </w:rPr>
                              <w:t>ホルムアルデヒド入り製品です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A0FEC"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80" o:spid="_x0000_s1036" type="#_x0000_t115" style="position:absolute;left:0;text-align:left;margin-left:45pt;margin-top:66.4pt;width:168.6pt;height:6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" fillcolor="#f9c">
                <v:textbox>
                  <w:txbxContent>
                    <w:p w14:paraId="07222C1E" w14:textId="77777777" w:rsidR="00053410" w:rsidRPr="00977C71" w:rsidRDefault="00053410" w:rsidP="000B1728">
                      <w:pPr>
                        <w:autoSpaceDE w:val="0"/>
                        <w:autoSpaceDN w:val="0"/>
                        <w:adjustRightInd w:val="0"/>
                        <w:jc w:val="center"/>
                        <w:rPr>
                          <w:rFonts w:ascii="ＭＳ 明朝" w:hAnsi="ＭＳ 明朝"/>
                          <w:sz w:val="16"/>
                          <w:szCs w:val="16"/>
                        </w:rPr>
                      </w:pPr>
                      <w:r w:rsidRPr="00977C71">
                        <w:rPr>
                          <w:rFonts w:ascii="ＭＳ 明朝" w:hAnsi="ＭＳ 明朝" w:hint="eastAsia"/>
                          <w:sz w:val="16"/>
                          <w:szCs w:val="16"/>
                        </w:rPr>
                        <w:t>安全データシート</w:t>
                      </w:r>
                    </w:p>
                    <w:p w14:paraId="45033D36" w14:textId="77777777" w:rsidR="00053410" w:rsidRPr="00556C24" w:rsidRDefault="00053410" w:rsidP="00053410">
                      <w:pPr>
                        <w:autoSpaceDE w:val="0"/>
                        <w:autoSpaceDN w:val="0"/>
                        <w:adjustRightInd w:val="0"/>
                        <w:ind w:firstLineChars="200" w:firstLine="240"/>
                        <w:rPr>
                          <w:rFonts w:ascii="Times New Roman" w:hAnsi="Times New Roman"/>
                          <w:sz w:val="12"/>
                          <w:szCs w:val="12"/>
                        </w:rPr>
                      </w:pPr>
                      <w:r w:rsidRPr="00556C24">
                        <w:rPr>
                          <w:rFonts w:hint="eastAsia"/>
                          <w:snapToGrid w:val="0"/>
                          <w:kern w:val="0"/>
                          <w:sz w:val="12"/>
                          <w:szCs w:val="12"/>
                        </w:rPr>
                        <w:t>ホルムアルデヒド入り製品です</w:t>
                      </w:r>
                    </w:p>
                  </w:txbxContent>
                </v:textbox>
              </v:shape>
            </w:pict>
          </mc:Fallback>
        </mc:AlternateContent>
      </w:r>
      <w:r w:rsidR="00053410" w:rsidRPr="00F31022">
        <w:rPr>
          <w:rFonts w:ascii="BIZ UDP明朝 Medium" w:eastAsia="BIZ UDP明朝 Medium" w:hAnsi="BIZ UDP明朝 Medium" w:hint="eastAsia"/>
          <w:sz w:val="16"/>
          <w:szCs w:val="16"/>
        </w:rPr>
        <w:t xml:space="preserve">　　　　　　　　　　　　　　　　　　　　　　　　　　　　　</w:t>
      </w:r>
      <w:r w:rsidRPr="00F31022">
        <w:rPr>
          <w:rFonts w:ascii="BIZ UDP明朝 Medium" w:eastAsia="BIZ UDP明朝 Medium" w:hAnsi="BIZ UDP明朝 Medium" w:hint="eastAsia"/>
          <w:noProof/>
          <w:sz w:val="16"/>
          <w:szCs w:val="16"/>
        </w:rPr>
        <w:drawing>
          <wp:inline distT="0" distB="0" distL="0" distR="0" wp14:anchorId="36A1A6E7" wp14:editId="4CAF2DCE">
            <wp:extent cx="1295400" cy="12096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209675"/>
                    </a:xfrm>
                    <a:prstGeom prst="rect">
                      <a:avLst/>
                    </a:prstGeom>
                    <a:noFill/>
                    <a:ln>
                      <a:noFill/>
                    </a:ln>
                  </pic:spPr>
                </pic:pic>
              </a:graphicData>
            </a:graphic>
          </wp:inline>
        </w:drawing>
      </w:r>
    </w:p>
    <w:p w14:paraId="45258196" w14:textId="389E8424" w:rsidR="00053410" w:rsidRPr="00F31022" w:rsidRDefault="00D34791" w:rsidP="00053410">
      <w:pPr>
        <w:rPr>
          <w:rFonts w:ascii="BIZ UDP明朝 Medium" w:eastAsia="BIZ UDP明朝 Medium" w:hAnsi="BIZ UDP明朝 Medium"/>
          <w:b/>
          <w:bCs/>
          <w:sz w:val="28"/>
        </w:rPr>
      </w:pPr>
      <w:r w:rsidRPr="00F31022">
        <w:rPr>
          <w:rFonts w:ascii="BIZ UDP明朝 Medium" w:eastAsia="BIZ UDP明朝 Medium" w:hAnsi="BIZ UDP明朝 Medium" w:hint="eastAsia"/>
          <w:b/>
          <w:bCs/>
          <w:noProof/>
          <w:sz w:val="28"/>
        </w:rPr>
        <mc:AlternateContent>
          <mc:Choice Requires="wps">
            <w:drawing>
              <wp:anchor distT="0" distB="0" distL="114300" distR="114300" simplePos="0" relativeHeight="251648000" behindDoc="0" locked="0" layoutInCell="1" allowOverlap="1" wp14:anchorId="728CC169" wp14:editId="00041B78">
                <wp:simplePos x="0" y="0"/>
                <wp:positionH relativeFrom="column">
                  <wp:posOffset>1371600</wp:posOffset>
                </wp:positionH>
                <wp:positionV relativeFrom="paragraph">
                  <wp:posOffset>105410</wp:posOffset>
                </wp:positionV>
                <wp:extent cx="1988820" cy="1056640"/>
                <wp:effectExtent l="13335" t="13335" r="7620" b="6350"/>
                <wp:wrapNone/>
                <wp:docPr id="10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1056640"/>
                        </a:xfrm>
                        <a:prstGeom prst="flowChartMultidocument">
                          <a:avLst/>
                        </a:prstGeom>
                        <a:solidFill>
                          <a:srgbClr val="FF99CC"/>
                        </a:solidFill>
                        <a:ln w="9525">
                          <a:solidFill>
                            <a:srgbClr val="000000"/>
                          </a:solidFill>
                          <a:miter lim="800000"/>
                          <a:headEnd/>
                          <a:tailEnd/>
                        </a:ln>
                      </wps:spPr>
                      <wps:txbx>
                        <w:txbxContent>
                          <w:p w14:paraId="22A6BC9A" w14:textId="77777777" w:rsidR="00053410" w:rsidRPr="00977C71" w:rsidRDefault="00053410" w:rsidP="000B1728">
                            <w:pPr>
                              <w:autoSpaceDE w:val="0"/>
                              <w:autoSpaceDN w:val="0"/>
                              <w:adjustRightInd w:val="0"/>
                              <w:jc w:val="center"/>
                              <w:rPr>
                                <w:rFonts w:ascii="ＭＳ 明朝" w:hAnsi="ＭＳ 明朝"/>
                                <w:sz w:val="16"/>
                                <w:szCs w:val="16"/>
                              </w:rPr>
                            </w:pPr>
                            <w:r w:rsidRPr="00977C71">
                              <w:rPr>
                                <w:rFonts w:ascii="ＭＳ 明朝" w:hAnsi="ＭＳ 明朝" w:hint="eastAsia"/>
                                <w:sz w:val="16"/>
                                <w:szCs w:val="16"/>
                              </w:rPr>
                              <w:t>安全データシート</w:t>
                            </w:r>
                          </w:p>
                          <w:p w14:paraId="719E2B9F" w14:textId="77777777" w:rsidR="00053410" w:rsidRPr="00556C24" w:rsidRDefault="00053410" w:rsidP="00053410">
                            <w:pPr>
                              <w:autoSpaceDE w:val="0"/>
                              <w:autoSpaceDN w:val="0"/>
                              <w:adjustRightInd w:val="0"/>
                              <w:ind w:firstLineChars="200" w:firstLine="240"/>
                              <w:rPr>
                                <w:rFonts w:ascii="Times New Roman" w:hAnsi="Times New Roman"/>
                                <w:sz w:val="12"/>
                                <w:szCs w:val="12"/>
                              </w:rPr>
                            </w:pPr>
                            <w:r>
                              <w:rPr>
                                <w:rFonts w:hint="eastAsia"/>
                                <w:snapToGrid w:val="0"/>
                                <w:kern w:val="0"/>
                                <w:sz w:val="12"/>
                                <w:szCs w:val="12"/>
                              </w:rPr>
                              <w:t>キシレン</w:t>
                            </w:r>
                            <w:r w:rsidRPr="00556C24">
                              <w:rPr>
                                <w:rFonts w:hint="eastAsia"/>
                                <w:snapToGrid w:val="0"/>
                                <w:kern w:val="0"/>
                                <w:sz w:val="12"/>
                                <w:szCs w:val="12"/>
                              </w:rPr>
                              <w:t>入り製品です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C169" id="AutoShape 81" o:spid="_x0000_s1037" type="#_x0000_t115" style="position:absolute;left:0;text-align:left;margin-left:108pt;margin-top:8.3pt;width:156.6pt;height:8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" fillcolor="#f9c">
                <v:textbox>
                  <w:txbxContent>
                    <w:p w14:paraId="22A6BC9A" w14:textId="77777777" w:rsidR="00053410" w:rsidRPr="00977C71" w:rsidRDefault="00053410" w:rsidP="000B1728">
                      <w:pPr>
                        <w:autoSpaceDE w:val="0"/>
                        <w:autoSpaceDN w:val="0"/>
                        <w:adjustRightInd w:val="0"/>
                        <w:jc w:val="center"/>
                        <w:rPr>
                          <w:rFonts w:ascii="ＭＳ 明朝" w:hAnsi="ＭＳ 明朝"/>
                          <w:sz w:val="16"/>
                          <w:szCs w:val="16"/>
                        </w:rPr>
                      </w:pPr>
                      <w:r w:rsidRPr="00977C71">
                        <w:rPr>
                          <w:rFonts w:ascii="ＭＳ 明朝" w:hAnsi="ＭＳ 明朝" w:hint="eastAsia"/>
                          <w:sz w:val="16"/>
                          <w:szCs w:val="16"/>
                        </w:rPr>
                        <w:t>安全データシート</w:t>
                      </w:r>
                    </w:p>
                    <w:p w14:paraId="719E2B9F" w14:textId="77777777" w:rsidR="00053410" w:rsidRPr="00556C24" w:rsidRDefault="00053410" w:rsidP="00053410">
                      <w:pPr>
                        <w:autoSpaceDE w:val="0"/>
                        <w:autoSpaceDN w:val="0"/>
                        <w:adjustRightInd w:val="0"/>
                        <w:ind w:firstLineChars="200" w:firstLine="240"/>
                        <w:rPr>
                          <w:rFonts w:ascii="Times New Roman" w:hAnsi="Times New Roman"/>
                          <w:sz w:val="12"/>
                          <w:szCs w:val="12"/>
                        </w:rPr>
                      </w:pPr>
                      <w:r>
                        <w:rPr>
                          <w:rFonts w:hint="eastAsia"/>
                          <w:snapToGrid w:val="0"/>
                          <w:kern w:val="0"/>
                          <w:sz w:val="12"/>
                          <w:szCs w:val="12"/>
                        </w:rPr>
                        <w:t>キシレン</w:t>
                      </w:r>
                      <w:r w:rsidRPr="00556C24">
                        <w:rPr>
                          <w:rFonts w:hint="eastAsia"/>
                          <w:snapToGrid w:val="0"/>
                          <w:kern w:val="0"/>
                          <w:sz w:val="12"/>
                          <w:szCs w:val="12"/>
                        </w:rPr>
                        <w:t>入り製品です</w:t>
                      </w:r>
                    </w:p>
                  </w:txbxContent>
                </v:textbox>
              </v:shape>
            </w:pict>
          </mc:Fallback>
        </mc:AlternateContent>
      </w:r>
    </w:p>
    <w:p w14:paraId="4AE9372D" w14:textId="77777777" w:rsidR="00053410" w:rsidRPr="00F31022" w:rsidRDefault="00053410" w:rsidP="00053410">
      <w:pPr>
        <w:rPr>
          <w:rFonts w:ascii="BIZ UDP明朝 Medium" w:eastAsia="BIZ UDP明朝 Medium" w:hAnsi="BIZ UDP明朝 Medium"/>
          <w:b/>
          <w:bCs/>
          <w:sz w:val="28"/>
        </w:rPr>
      </w:pPr>
    </w:p>
    <w:p w14:paraId="6FF69176" w14:textId="77777777" w:rsidR="00053410" w:rsidRPr="00F31022" w:rsidRDefault="00053410" w:rsidP="00053410">
      <w:pPr>
        <w:rPr>
          <w:rFonts w:ascii="BIZ UDP明朝 Medium" w:eastAsia="BIZ UDP明朝 Medium" w:hAnsi="BIZ UDP明朝 Medium"/>
          <w:b/>
          <w:bCs/>
          <w:sz w:val="28"/>
        </w:rPr>
      </w:pPr>
    </w:p>
    <w:p w14:paraId="61374D15" w14:textId="77777777" w:rsidR="00053410" w:rsidRPr="00F31022" w:rsidRDefault="00053410" w:rsidP="00053410">
      <w:pPr>
        <w:rPr>
          <w:rFonts w:ascii="BIZ UDP明朝 Medium" w:eastAsia="BIZ UDP明朝 Medium" w:hAnsi="BIZ UDP明朝 Medium"/>
          <w:b/>
          <w:bCs/>
          <w:sz w:val="28"/>
        </w:rPr>
      </w:pPr>
    </w:p>
    <w:p w14:paraId="21950A27" w14:textId="77777777" w:rsidR="00053410" w:rsidRPr="00F31022" w:rsidRDefault="00053410" w:rsidP="00053410">
      <w:pPr>
        <w:rPr>
          <w:rFonts w:ascii="BIZ UDP明朝 Medium" w:eastAsia="BIZ UDP明朝 Medium" w:hAnsi="BIZ UDP明朝 Medium"/>
          <w:b/>
          <w:bCs/>
          <w:sz w:val="28"/>
        </w:rPr>
      </w:pPr>
    </w:p>
    <w:p w14:paraId="6DB346BE" w14:textId="77777777" w:rsidR="00053410" w:rsidRPr="00F31022" w:rsidRDefault="00053410" w:rsidP="00053410">
      <w:pPr>
        <w:rPr>
          <w:rFonts w:ascii="BIZ UDP明朝 Medium" w:eastAsia="BIZ UDP明朝 Medium" w:hAnsi="BIZ UDP明朝 Medium"/>
          <w:b/>
          <w:bCs/>
          <w:sz w:val="28"/>
        </w:rPr>
      </w:pPr>
    </w:p>
    <w:p w14:paraId="4C4FCD12" w14:textId="2C7B144A" w:rsidR="00053410" w:rsidRPr="00F31022" w:rsidRDefault="00BC745E" w:rsidP="00053410">
      <w:pPr>
        <w:rPr>
          <w:rFonts w:ascii="BIZ UDP明朝 Medium" w:eastAsia="BIZ UDP明朝 Medium" w:hAnsi="BIZ UDP明朝 Medium"/>
          <w:b/>
          <w:bCs/>
          <w:sz w:val="28"/>
        </w:rPr>
      </w:pPr>
      <w:r w:rsidRPr="00F31022">
        <w:rPr>
          <w:rFonts w:ascii="BIZ UDP明朝 Medium" w:eastAsia="BIZ UDP明朝 Medium" w:hAnsi="BIZ UDP明朝 Medium"/>
          <w:b/>
          <w:bCs/>
          <w:sz w:val="28"/>
        </w:rPr>
        <w:br w:type="page"/>
      </w:r>
    </w:p>
    <w:p w14:paraId="5575C5DF" w14:textId="77777777" w:rsidR="00053410" w:rsidRPr="00B32881" w:rsidRDefault="00053410" w:rsidP="00B32881">
      <w:pPr>
        <w:ind w:leftChars="-135" w:hangingChars="101" w:hanging="283"/>
        <w:rPr>
          <w:rFonts w:ascii="BIZ UDPゴシック" w:eastAsia="BIZ UDPゴシック" w:hAnsi="BIZ UDPゴシック"/>
          <w:b/>
          <w:bCs/>
          <w:sz w:val="28"/>
        </w:rPr>
      </w:pPr>
      <w:r w:rsidRPr="00B32881">
        <w:rPr>
          <w:rFonts w:ascii="BIZ UDPゴシック" w:eastAsia="BIZ UDPゴシック" w:hAnsi="BIZ UDPゴシック" w:hint="eastAsia"/>
          <w:b/>
          <w:bCs/>
          <w:sz w:val="28"/>
        </w:rPr>
        <w:lastRenderedPageBreak/>
        <w:t>４　揮発性有機化合物6物質の室内濃度測定（安全確認）</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66226316" w14:textId="77777777" w:rsidTr="00847D62">
        <w:trPr>
          <w:trHeight w:val="4294"/>
        </w:trPr>
        <w:tc>
          <w:tcPr>
            <w:tcW w:w="8901" w:type="dxa"/>
            <w:vAlign w:val="center"/>
          </w:tcPr>
          <w:p w14:paraId="7E913B8F" w14:textId="77777777" w:rsidR="0096452A" w:rsidRDefault="00053410" w:rsidP="00B32881">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工事担当部局及び施設管理者は、居室内の空気環境の安全を確認するため、次に該当する場合に、揮発性有機化合物6物質の室内濃度測定を実施し、安全を確認します。</w:t>
            </w:r>
          </w:p>
          <w:p w14:paraId="2234DB9F" w14:textId="24A6C6FA" w:rsidR="00053410" w:rsidRPr="00F31022" w:rsidRDefault="00053410" w:rsidP="00B32881">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ただし、下記(2)又は(3)の場合で、施設管理者が</w:t>
            </w:r>
            <w:r w:rsidRPr="0096452A">
              <w:rPr>
                <w:rFonts w:ascii="BIZ UDP明朝 Medium" w:eastAsia="BIZ UDP明朝 Medium" w:hAnsi="BIZ UDP明朝 Medium" w:hint="eastAsia"/>
                <w:sz w:val="24"/>
              </w:rPr>
              <w:t>安全データシート(</w:t>
            </w:r>
            <w:r w:rsidR="007919A3" w:rsidRPr="0096452A">
              <w:rPr>
                <w:rFonts w:ascii="BIZ UDP明朝 Medium" w:eastAsia="BIZ UDP明朝 Medium" w:hAnsi="BIZ UDP明朝 Medium" w:hint="eastAsia"/>
                <w:sz w:val="24"/>
              </w:rPr>
              <w:t>SDS</w:t>
            </w:r>
            <w:r w:rsidRPr="0096452A">
              <w:rPr>
                <w:rFonts w:ascii="BIZ UDP明朝 Medium" w:eastAsia="BIZ UDP明朝 Medium" w:hAnsi="BIZ UDP明朝 Medium" w:hint="eastAsia"/>
                <w:sz w:val="24"/>
              </w:rPr>
              <w:t>)等により安全を確認したとき</w:t>
            </w:r>
            <w:r w:rsidR="00641F6A" w:rsidRPr="0096452A">
              <w:rPr>
                <w:rFonts w:ascii="BIZ UDP明朝 Medium" w:eastAsia="BIZ UDP明朝 Medium" w:hAnsi="BIZ UDP明朝 Medium" w:hint="eastAsia"/>
                <w:sz w:val="24"/>
              </w:rPr>
              <w:t>、</w:t>
            </w:r>
            <w:r w:rsidR="005E0F8A" w:rsidRPr="0096452A">
              <w:rPr>
                <w:rFonts w:ascii="BIZ UDP明朝 Medium" w:eastAsia="BIZ UDP明朝 Medium" w:hAnsi="BIZ UDP明朝 Medium" w:hint="eastAsia"/>
                <w:sz w:val="24"/>
              </w:rPr>
              <w:t>または、下記</w:t>
            </w:r>
            <w:r w:rsidR="005E0F8A" w:rsidRPr="0096452A">
              <w:rPr>
                <w:rFonts w:ascii="BIZ UDP明朝 Medium" w:eastAsia="BIZ UDP明朝 Medium" w:hAnsi="BIZ UDP明朝 Medium"/>
                <w:sz w:val="24"/>
              </w:rPr>
              <w:t>(2)</w:t>
            </w:r>
            <w:r w:rsidR="005E0F8A" w:rsidRPr="0096452A">
              <w:rPr>
                <w:rFonts w:ascii="BIZ UDP明朝 Medium" w:eastAsia="BIZ UDP明朝 Medium" w:hAnsi="BIZ UDP明朝 Medium" w:hint="eastAsia"/>
                <w:sz w:val="24"/>
              </w:rPr>
              <w:t xml:space="preserve"> の場合で、各備品等の使用により厚生労働省指針値を超えないことを前提として業界団体が定めた、独自の指針や基準等（対象６物質全てを対象としているものに限る）に適合していることを確認したとき</w:t>
            </w:r>
            <w:r w:rsidRPr="0096452A">
              <w:rPr>
                <w:rFonts w:ascii="BIZ UDP明朝 Medium" w:eastAsia="BIZ UDP明朝 Medium" w:hAnsi="BIZ UDP明朝 Medium" w:hint="eastAsia"/>
                <w:sz w:val="24"/>
              </w:rPr>
              <w:t>は、</w:t>
            </w:r>
            <w:r w:rsidRPr="00F31022">
              <w:rPr>
                <w:rFonts w:ascii="BIZ UDP明朝 Medium" w:eastAsia="BIZ UDP明朝 Medium" w:hAnsi="BIZ UDP明朝 Medium" w:hint="eastAsia"/>
                <w:sz w:val="24"/>
              </w:rPr>
              <w:t>室内濃度測定を省略することができます。</w:t>
            </w:r>
          </w:p>
          <w:p w14:paraId="60DA33E8" w14:textId="15967932" w:rsidR="00053410" w:rsidRPr="00F31022" w:rsidRDefault="00053410" w:rsidP="00B32881">
            <w:pPr>
              <w:ind w:firstLineChars="150" w:firstLine="360"/>
              <w:rPr>
                <w:rFonts w:ascii="BIZ UDP明朝 Medium" w:eastAsia="BIZ UDP明朝 Medium" w:hAnsi="BIZ UDP明朝 Medium"/>
                <w:sz w:val="24"/>
              </w:rPr>
            </w:pPr>
            <w:r w:rsidRPr="00F31022">
              <w:rPr>
                <w:rFonts w:ascii="BIZ UDP明朝 Medium" w:eastAsia="BIZ UDP明朝 Medium" w:hAnsi="BIZ UDP明朝 Medium" w:hint="eastAsia"/>
                <w:sz w:val="24"/>
              </w:rPr>
              <w:t>(1)</w:t>
            </w:r>
            <w:r w:rsidR="00B32881">
              <w:rPr>
                <w:rFonts w:ascii="BIZ UDP明朝 Medium" w:eastAsia="BIZ UDP明朝 Medium" w:hAnsi="BIZ UDP明朝 Medium"/>
                <w:sz w:val="24"/>
              </w:rPr>
              <w:t xml:space="preserve"> </w:t>
            </w:r>
            <w:r w:rsidRPr="00F31022">
              <w:rPr>
                <w:rFonts w:ascii="BIZ UDP明朝 Medium" w:eastAsia="BIZ UDP明朝 Medium" w:hAnsi="BIZ UDP明朝 Medium" w:hint="eastAsia"/>
                <w:sz w:val="24"/>
              </w:rPr>
              <w:t>新築・増築・改築・改修工事等を行ったとき。</w:t>
            </w:r>
          </w:p>
          <w:p w14:paraId="2E06409F" w14:textId="48B43626" w:rsidR="00053410" w:rsidRPr="00F31022" w:rsidRDefault="00053410" w:rsidP="00B32881">
            <w:pPr>
              <w:ind w:firstLineChars="150" w:firstLine="360"/>
              <w:rPr>
                <w:rFonts w:ascii="BIZ UDP明朝 Medium" w:eastAsia="BIZ UDP明朝 Medium" w:hAnsi="BIZ UDP明朝 Medium"/>
                <w:sz w:val="24"/>
              </w:rPr>
            </w:pPr>
            <w:r w:rsidRPr="00F31022">
              <w:rPr>
                <w:rFonts w:ascii="BIZ UDP明朝 Medium" w:eastAsia="BIZ UDP明朝 Medium" w:hAnsi="BIZ UDP明朝 Medium" w:hint="eastAsia"/>
                <w:sz w:val="24"/>
              </w:rPr>
              <w:t>(2)</w:t>
            </w:r>
            <w:r w:rsidR="00B32881">
              <w:rPr>
                <w:rFonts w:ascii="BIZ UDP明朝 Medium" w:eastAsia="BIZ UDP明朝 Medium" w:hAnsi="BIZ UDP明朝 Medium"/>
                <w:sz w:val="24"/>
              </w:rPr>
              <w:t xml:space="preserve"> </w:t>
            </w:r>
            <w:r w:rsidRPr="00F31022">
              <w:rPr>
                <w:rFonts w:ascii="BIZ UDP明朝 Medium" w:eastAsia="BIZ UDP明朝 Medium" w:hAnsi="BIZ UDP明朝 Medium" w:hint="eastAsia"/>
                <w:sz w:val="24"/>
              </w:rPr>
              <w:t>備品等を新規に搬入又は更新をしたとき。</w:t>
            </w:r>
            <w:r w:rsidRPr="00F31022">
              <w:rPr>
                <w:rFonts w:ascii="BIZ UDP明朝 Medium" w:eastAsia="BIZ UDP明朝 Medium" w:hAnsi="BIZ UDP明朝 Medium"/>
                <w:sz w:val="24"/>
              </w:rPr>
              <w:t xml:space="preserve"> </w:t>
            </w:r>
          </w:p>
          <w:p w14:paraId="40E9D879" w14:textId="448E387B" w:rsidR="00053410" w:rsidRPr="0096452A" w:rsidRDefault="00053410" w:rsidP="00B32881">
            <w:pPr>
              <w:ind w:firstLineChars="150" w:firstLine="360"/>
              <w:rPr>
                <w:rFonts w:ascii="BIZ UDP明朝 Medium" w:eastAsia="BIZ UDP明朝 Medium" w:hAnsi="BIZ UDP明朝 Medium"/>
                <w:sz w:val="24"/>
              </w:rPr>
            </w:pPr>
            <w:r w:rsidRPr="00F31022">
              <w:rPr>
                <w:rFonts w:ascii="BIZ UDP明朝 Medium" w:eastAsia="BIZ UDP明朝 Medium" w:hAnsi="BIZ UDP明朝 Medium" w:hint="eastAsia"/>
                <w:sz w:val="24"/>
              </w:rPr>
              <w:t>(3)</w:t>
            </w:r>
            <w:r w:rsidR="00B32881">
              <w:rPr>
                <w:rFonts w:ascii="BIZ UDP明朝 Medium" w:eastAsia="BIZ UDP明朝 Medium" w:hAnsi="BIZ UDP明朝 Medium"/>
                <w:sz w:val="24"/>
              </w:rPr>
              <w:t xml:space="preserve"> </w:t>
            </w:r>
            <w:r w:rsidRPr="00F31022">
              <w:rPr>
                <w:rFonts w:ascii="BIZ UDP明朝 Medium" w:eastAsia="BIZ UDP明朝 Medium" w:hAnsi="BIZ UDP明朝 Medium" w:hint="eastAsia"/>
                <w:sz w:val="24"/>
              </w:rPr>
              <w:t>施設の維持・管理・運営上必要と認められるとき。</w:t>
            </w:r>
            <w:r w:rsidRPr="0096452A">
              <w:rPr>
                <w:rFonts w:ascii="BIZ UDP明朝 Medium" w:eastAsia="BIZ UDP明朝 Medium" w:hAnsi="BIZ UDP明朝 Medium" w:hint="eastAsia"/>
                <w:sz w:val="24"/>
              </w:rPr>
              <w:t>(修繕業務等を含む。)</w:t>
            </w:r>
          </w:p>
        </w:tc>
      </w:tr>
    </w:tbl>
    <w:p w14:paraId="483CD66D" w14:textId="77777777" w:rsidR="00F627DF" w:rsidRPr="00F31022" w:rsidRDefault="00F627DF" w:rsidP="00B32881">
      <w:pPr>
        <w:rPr>
          <w:rFonts w:ascii="BIZ UDP明朝 Medium" w:eastAsia="BIZ UDP明朝 Medium" w:hAnsi="BIZ UDP明朝 Medium"/>
          <w:sz w:val="22"/>
        </w:rPr>
      </w:pPr>
    </w:p>
    <w:p w14:paraId="60FB015E" w14:textId="77777777" w:rsidR="00053410" w:rsidRPr="00F31022" w:rsidRDefault="00053410" w:rsidP="00B32881">
      <w:pPr>
        <w:ind w:leftChars="150" w:left="31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工事担当部局及び施設管理者は「２(3) しゅん功・引渡しにあたって」及びこの項によって、公共建築物の空気環境の安全を確認するため、室内空気中の揮発性有機化合物6物質の濃度測定を行わなければなりません。</w:t>
      </w:r>
    </w:p>
    <w:p w14:paraId="187050F6" w14:textId="77777777" w:rsidR="00053410" w:rsidRPr="00F31022" w:rsidRDefault="00053410" w:rsidP="00B32881">
      <w:pPr>
        <w:ind w:leftChars="150" w:left="31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揮発性有機化合物6物質の室内濃度測定フローの例　【</w:t>
      </w:r>
      <w:r w:rsidRPr="00F31022">
        <w:rPr>
          <w:rFonts w:ascii="BIZ UDP明朝 Medium" w:eastAsia="BIZ UDP明朝 Medium" w:hAnsi="BIZ UDP明朝 Medium" w:hint="eastAsia"/>
          <w:sz w:val="22"/>
          <w:bdr w:val="single" w:sz="4" w:space="0" w:color="auto"/>
        </w:rPr>
        <w:t>別紙1</w:t>
      </w:r>
      <w:r w:rsidRPr="00F31022">
        <w:rPr>
          <w:rFonts w:ascii="BIZ UDP明朝 Medium" w:eastAsia="BIZ UDP明朝 Medium" w:hAnsi="BIZ UDP明朝 Medium" w:hint="eastAsia"/>
          <w:sz w:val="22"/>
        </w:rPr>
        <w:t>参照】</w:t>
      </w:r>
    </w:p>
    <w:p w14:paraId="27DEB0BB" w14:textId="77777777" w:rsidR="00053410" w:rsidRPr="00F31022" w:rsidRDefault="00053410" w:rsidP="00053410">
      <w:pPr>
        <w:ind w:firstLineChars="100" w:firstLine="240"/>
        <w:rPr>
          <w:rFonts w:ascii="BIZ UDP明朝 Medium" w:eastAsia="BIZ UDP明朝 Medium" w:hAnsi="BIZ UDP明朝 Medium"/>
          <w:sz w:val="24"/>
        </w:rPr>
      </w:pPr>
    </w:p>
    <w:p w14:paraId="252EB4BA" w14:textId="77777777" w:rsidR="00053410" w:rsidRPr="00B32881" w:rsidRDefault="00053410" w:rsidP="00B32881">
      <w:pPr>
        <w:ind w:leftChars="150" w:left="315"/>
        <w:rPr>
          <w:rFonts w:ascii="BIZ UDP明朝 Medium" w:eastAsia="BIZ UDP明朝 Medium" w:hAnsi="BIZ UDP明朝 Medium"/>
          <w:sz w:val="22"/>
          <w:szCs w:val="22"/>
        </w:rPr>
      </w:pPr>
      <w:r w:rsidRPr="00B32881">
        <w:rPr>
          <w:rFonts w:ascii="BIZ UDP明朝 Medium" w:eastAsia="BIZ UDP明朝 Medium" w:hAnsi="BIZ UDP明朝 Medium" w:hint="eastAsia"/>
          <w:sz w:val="22"/>
          <w:szCs w:val="22"/>
        </w:rPr>
        <w:t>１　測定時期及び測定責任者</w:t>
      </w:r>
    </w:p>
    <w:p w14:paraId="0BD7FF4B" w14:textId="77777777" w:rsidR="00053410" w:rsidRPr="00B32881" w:rsidRDefault="00053410" w:rsidP="005A4431">
      <w:pPr>
        <w:ind w:leftChars="200" w:left="420"/>
        <w:rPr>
          <w:rFonts w:ascii="BIZ UDP明朝 Medium" w:eastAsia="BIZ UDP明朝 Medium" w:hAnsi="BIZ UDP明朝 Medium"/>
          <w:color w:val="339966"/>
          <w:sz w:val="22"/>
          <w:szCs w:val="22"/>
        </w:rPr>
      </w:pPr>
      <w:r w:rsidRPr="00B32881">
        <w:rPr>
          <w:rFonts w:ascii="BIZ UDP明朝 Medium" w:eastAsia="BIZ UDP明朝 Medium" w:hAnsi="BIZ UDP明朝 Medium" w:hint="eastAsia"/>
          <w:sz w:val="22"/>
          <w:szCs w:val="22"/>
        </w:rPr>
        <w:t>(1)　新築・増築・改築・改修工事等を行なったとき。</w:t>
      </w:r>
    </w:p>
    <w:p w14:paraId="78698ACD" w14:textId="77777777" w:rsidR="00053410" w:rsidRPr="00B32881" w:rsidRDefault="00053410" w:rsidP="00B32881">
      <w:pPr>
        <w:ind w:leftChars="350" w:left="735" w:firstLineChars="100" w:firstLine="220"/>
        <w:rPr>
          <w:rFonts w:ascii="BIZ UDP明朝 Medium" w:eastAsia="BIZ UDP明朝 Medium" w:hAnsi="BIZ UDP明朝 Medium"/>
          <w:color w:val="339966"/>
          <w:sz w:val="22"/>
          <w:szCs w:val="22"/>
        </w:rPr>
      </w:pPr>
      <w:r w:rsidRPr="00B32881">
        <w:rPr>
          <w:rFonts w:ascii="BIZ UDP明朝 Medium" w:eastAsia="BIZ UDP明朝 Medium" w:hAnsi="BIZ UDP明朝 Medium" w:hint="eastAsia"/>
          <w:sz w:val="22"/>
          <w:szCs w:val="22"/>
        </w:rPr>
        <w:t>引渡し前に、工事担当部局が行います。</w:t>
      </w:r>
    </w:p>
    <w:p w14:paraId="03FEE146" w14:textId="543BCBB4" w:rsidR="00053410" w:rsidRPr="00B32881" w:rsidRDefault="00053410" w:rsidP="005A4431">
      <w:pPr>
        <w:ind w:leftChars="200" w:left="420"/>
        <w:rPr>
          <w:rFonts w:ascii="BIZ UDP明朝 Medium" w:eastAsia="BIZ UDP明朝 Medium" w:hAnsi="BIZ UDP明朝 Medium"/>
          <w:color w:val="FF0000"/>
          <w:sz w:val="22"/>
          <w:szCs w:val="22"/>
        </w:rPr>
      </w:pPr>
      <w:r w:rsidRPr="00B32881">
        <w:rPr>
          <w:rFonts w:ascii="BIZ UDP明朝 Medium" w:eastAsia="BIZ UDP明朝 Medium" w:hAnsi="BIZ UDP明朝 Medium" w:hint="eastAsia"/>
          <w:sz w:val="22"/>
          <w:szCs w:val="22"/>
        </w:rPr>
        <w:t>(2)</w:t>
      </w:r>
      <w:r w:rsidR="005A4431">
        <w:rPr>
          <w:rFonts w:ascii="BIZ UDP明朝 Medium" w:eastAsia="BIZ UDP明朝 Medium" w:hAnsi="BIZ UDP明朝 Medium" w:hint="eastAsia"/>
          <w:sz w:val="22"/>
          <w:szCs w:val="22"/>
        </w:rPr>
        <w:t xml:space="preserve">　</w:t>
      </w:r>
      <w:r w:rsidRPr="00B32881">
        <w:rPr>
          <w:rFonts w:ascii="BIZ UDP明朝 Medium" w:eastAsia="BIZ UDP明朝 Medium" w:hAnsi="BIZ UDP明朝 Medium" w:hint="eastAsia"/>
          <w:sz w:val="22"/>
          <w:szCs w:val="22"/>
        </w:rPr>
        <w:t>備品等※4を新規に搬入又は更新したとき。</w:t>
      </w:r>
    </w:p>
    <w:p w14:paraId="6414E536" w14:textId="77777777" w:rsidR="00053410" w:rsidRPr="00B32881" w:rsidRDefault="00053410" w:rsidP="00B32881">
      <w:pPr>
        <w:ind w:leftChars="350" w:left="735" w:firstLineChars="100" w:firstLine="220"/>
        <w:rPr>
          <w:rFonts w:ascii="BIZ UDP明朝 Medium" w:eastAsia="BIZ UDP明朝 Medium" w:hAnsi="BIZ UDP明朝 Medium"/>
          <w:sz w:val="22"/>
          <w:szCs w:val="22"/>
        </w:rPr>
      </w:pPr>
      <w:r w:rsidRPr="00B32881">
        <w:rPr>
          <w:rFonts w:ascii="BIZ UDP明朝 Medium" w:eastAsia="BIZ UDP明朝 Medium" w:hAnsi="BIZ UDP明朝 Medium" w:hint="eastAsia"/>
          <w:snapToGrid w:val="0"/>
          <w:kern w:val="0"/>
          <w:sz w:val="22"/>
          <w:szCs w:val="22"/>
        </w:rPr>
        <w:t>使用開始前に、施設管理者は備品等に揮発性有機化合物6物質の内、いずれかの1物質でも含まれる場合又は、使用されている場合は室内濃度測定を行い、厚生労働省の指針値以下であることを確認します。</w:t>
      </w:r>
    </w:p>
    <w:p w14:paraId="10AA3DF5" w14:textId="77777777" w:rsidR="00053410" w:rsidRPr="00B32881" w:rsidRDefault="00053410" w:rsidP="00B32881">
      <w:pPr>
        <w:ind w:leftChars="350" w:left="735" w:firstLineChars="100" w:firstLine="220"/>
        <w:rPr>
          <w:rFonts w:ascii="BIZ UDP明朝 Medium" w:eastAsia="BIZ UDP明朝 Medium" w:hAnsi="BIZ UDP明朝 Medium"/>
          <w:sz w:val="22"/>
          <w:szCs w:val="22"/>
        </w:rPr>
      </w:pPr>
      <w:r w:rsidRPr="00B32881">
        <w:rPr>
          <w:rFonts w:ascii="BIZ UDP明朝 Medium" w:eastAsia="BIZ UDP明朝 Medium" w:hAnsi="BIZ UDP明朝 Medium" w:hint="eastAsia"/>
          <w:snapToGrid w:val="0"/>
          <w:kern w:val="0"/>
          <w:sz w:val="22"/>
          <w:szCs w:val="22"/>
        </w:rPr>
        <w:t>ただし、次の①</w:t>
      </w:r>
      <w:r w:rsidR="005E0F8A" w:rsidRPr="00B32881">
        <w:rPr>
          <w:rFonts w:ascii="BIZ UDP明朝 Medium" w:eastAsia="BIZ UDP明朝 Medium" w:hAnsi="BIZ UDP明朝 Medium" w:hint="eastAsia"/>
          <w:snapToGrid w:val="0"/>
          <w:kern w:val="0"/>
          <w:sz w:val="22"/>
          <w:szCs w:val="22"/>
        </w:rPr>
        <w:t>、</w:t>
      </w:r>
      <w:r w:rsidR="00641F6A" w:rsidRPr="00B32881">
        <w:rPr>
          <w:rFonts w:ascii="BIZ UDP明朝 Medium" w:eastAsia="BIZ UDP明朝 Medium" w:hAnsi="BIZ UDP明朝 Medium" w:hint="eastAsia"/>
          <w:snapToGrid w:val="0"/>
          <w:kern w:val="0"/>
          <w:sz w:val="22"/>
          <w:szCs w:val="22"/>
        </w:rPr>
        <w:t>②</w:t>
      </w:r>
      <w:r w:rsidRPr="00B32881">
        <w:rPr>
          <w:rFonts w:ascii="BIZ UDP明朝 Medium" w:eastAsia="BIZ UDP明朝 Medium" w:hAnsi="BIZ UDP明朝 Medium" w:hint="eastAsia"/>
          <w:snapToGrid w:val="0"/>
          <w:kern w:val="0"/>
          <w:sz w:val="22"/>
          <w:szCs w:val="22"/>
        </w:rPr>
        <w:t>又は</w:t>
      </w:r>
      <w:r w:rsidR="00641F6A" w:rsidRPr="00B32881">
        <w:rPr>
          <w:rFonts w:ascii="BIZ UDP明朝 Medium" w:eastAsia="BIZ UDP明朝 Medium" w:hAnsi="BIZ UDP明朝 Medium" w:hint="eastAsia"/>
          <w:snapToGrid w:val="0"/>
          <w:kern w:val="0"/>
          <w:sz w:val="22"/>
          <w:szCs w:val="22"/>
        </w:rPr>
        <w:t>③</w:t>
      </w:r>
      <w:r w:rsidRPr="00B32881">
        <w:rPr>
          <w:rFonts w:ascii="BIZ UDP明朝 Medium" w:eastAsia="BIZ UDP明朝 Medium" w:hAnsi="BIZ UDP明朝 Medium" w:hint="eastAsia"/>
          <w:snapToGrid w:val="0"/>
          <w:kern w:val="0"/>
          <w:sz w:val="22"/>
          <w:szCs w:val="22"/>
        </w:rPr>
        <w:t>の場合は、</w:t>
      </w:r>
      <w:r w:rsidRPr="00B32881">
        <w:rPr>
          <w:rFonts w:ascii="BIZ UDP明朝 Medium" w:eastAsia="BIZ UDP明朝 Medium" w:hAnsi="BIZ UDP明朝 Medium" w:hint="eastAsia"/>
          <w:sz w:val="22"/>
          <w:szCs w:val="22"/>
        </w:rPr>
        <w:t>室内濃度測定を省略することができます。</w:t>
      </w:r>
    </w:p>
    <w:p w14:paraId="6E17A4B6" w14:textId="5076B9BD" w:rsidR="00053410" w:rsidRPr="00B32881" w:rsidRDefault="003C5038" w:rsidP="00B32881">
      <w:pPr>
        <w:ind w:leftChars="350" w:left="735" w:firstLineChars="100" w:firstLine="220"/>
        <w:rPr>
          <w:rFonts w:ascii="BIZ UDP明朝 Medium" w:eastAsia="BIZ UDP明朝 Medium" w:hAnsi="BIZ UDP明朝 Medium"/>
          <w:sz w:val="22"/>
          <w:szCs w:val="22"/>
        </w:rPr>
      </w:pPr>
      <w:r w:rsidRPr="00B32881">
        <w:rPr>
          <w:rFonts w:ascii="BIZ UDP明朝 Medium" w:eastAsia="BIZ UDP明朝 Medium" w:hAnsi="BIZ UDP明朝 Medium" w:hint="eastAsia"/>
          <w:snapToGrid w:val="0"/>
          <w:kern w:val="0"/>
          <w:sz w:val="22"/>
          <w:szCs w:val="22"/>
        </w:rPr>
        <w:t>①</w:t>
      </w:r>
      <w:r w:rsidR="00B32881">
        <w:rPr>
          <w:rFonts w:ascii="BIZ UDP明朝 Medium" w:eastAsia="BIZ UDP明朝 Medium" w:hAnsi="BIZ UDP明朝 Medium" w:hint="eastAsia"/>
          <w:snapToGrid w:val="0"/>
          <w:kern w:val="0"/>
          <w:sz w:val="22"/>
          <w:szCs w:val="22"/>
        </w:rPr>
        <w:t xml:space="preserve"> </w:t>
      </w:r>
      <w:r w:rsidR="00053410" w:rsidRPr="00B32881">
        <w:rPr>
          <w:rFonts w:ascii="BIZ UDP明朝 Medium" w:eastAsia="BIZ UDP明朝 Medium" w:hAnsi="BIZ UDP明朝 Medium" w:hint="eastAsia"/>
          <w:snapToGrid w:val="0"/>
          <w:kern w:val="0"/>
          <w:sz w:val="22"/>
          <w:szCs w:val="22"/>
        </w:rPr>
        <w:t>備品等の購入が少数又は更新等が過半以下のとき。</w:t>
      </w:r>
    </w:p>
    <w:p w14:paraId="1C16C99D" w14:textId="75C06671" w:rsidR="00641F6A" w:rsidRPr="00B32881" w:rsidRDefault="00053410" w:rsidP="00B32881">
      <w:pPr>
        <w:ind w:leftChars="450" w:left="1165" w:hangingChars="100" w:hanging="220"/>
        <w:rPr>
          <w:rFonts w:ascii="BIZ UDP明朝 Medium" w:eastAsia="BIZ UDP明朝 Medium" w:hAnsi="BIZ UDP明朝 Medium"/>
          <w:sz w:val="22"/>
          <w:szCs w:val="22"/>
        </w:rPr>
      </w:pPr>
      <w:r w:rsidRPr="00B32881">
        <w:rPr>
          <w:rFonts w:ascii="BIZ UDP明朝 Medium" w:eastAsia="BIZ UDP明朝 Medium" w:hAnsi="BIZ UDP明朝 Medium" w:hint="eastAsia"/>
          <w:snapToGrid w:val="0"/>
          <w:kern w:val="0"/>
          <w:sz w:val="22"/>
          <w:szCs w:val="22"/>
        </w:rPr>
        <w:t>②</w:t>
      </w:r>
      <w:r w:rsidR="00B32881">
        <w:rPr>
          <w:rFonts w:ascii="BIZ UDP明朝 Medium" w:eastAsia="BIZ UDP明朝 Medium" w:hAnsi="BIZ UDP明朝 Medium" w:hint="eastAsia"/>
          <w:snapToGrid w:val="0"/>
          <w:kern w:val="0"/>
          <w:sz w:val="22"/>
          <w:szCs w:val="22"/>
        </w:rPr>
        <w:t xml:space="preserve"> </w:t>
      </w:r>
      <w:r w:rsidRPr="00B32881">
        <w:rPr>
          <w:rFonts w:ascii="BIZ UDP明朝 Medium" w:eastAsia="BIZ UDP明朝 Medium" w:hAnsi="BIZ UDP明朝 Medium" w:hint="eastAsia"/>
          <w:snapToGrid w:val="0"/>
          <w:kern w:val="0"/>
          <w:sz w:val="22"/>
          <w:szCs w:val="22"/>
        </w:rPr>
        <w:t>事前に揮発性有機化合物6物質を含有していな</w:t>
      </w:r>
      <w:r w:rsidR="003C5038" w:rsidRPr="00B32881">
        <w:rPr>
          <w:rFonts w:ascii="BIZ UDP明朝 Medium" w:eastAsia="BIZ UDP明朝 Medium" w:hAnsi="BIZ UDP明朝 Medium" w:hint="eastAsia"/>
          <w:snapToGrid w:val="0"/>
          <w:kern w:val="0"/>
          <w:sz w:val="22"/>
          <w:szCs w:val="22"/>
        </w:rPr>
        <w:t>い</w:t>
      </w:r>
      <w:r w:rsidRPr="00B32881">
        <w:rPr>
          <w:rFonts w:ascii="BIZ UDP明朝 Medium" w:eastAsia="BIZ UDP明朝 Medium" w:hAnsi="BIZ UDP明朝 Medium" w:hint="eastAsia"/>
          <w:snapToGrid w:val="0"/>
          <w:kern w:val="0"/>
          <w:sz w:val="22"/>
          <w:szCs w:val="22"/>
        </w:rPr>
        <w:t>こと又は使用されていないことを安全データシート(</w:t>
      </w:r>
      <w:r w:rsidR="007919A3" w:rsidRPr="00B32881">
        <w:rPr>
          <w:rFonts w:ascii="BIZ UDP明朝 Medium" w:eastAsia="BIZ UDP明朝 Medium" w:hAnsi="BIZ UDP明朝 Medium" w:hint="eastAsia"/>
          <w:snapToGrid w:val="0"/>
          <w:kern w:val="0"/>
          <w:sz w:val="22"/>
          <w:szCs w:val="22"/>
        </w:rPr>
        <w:t>SDS</w:t>
      </w:r>
      <w:r w:rsidRPr="00B32881">
        <w:rPr>
          <w:rFonts w:ascii="BIZ UDP明朝 Medium" w:eastAsia="BIZ UDP明朝 Medium" w:hAnsi="BIZ UDP明朝 Medium" w:hint="eastAsia"/>
          <w:snapToGrid w:val="0"/>
          <w:kern w:val="0"/>
          <w:sz w:val="22"/>
          <w:szCs w:val="22"/>
        </w:rPr>
        <w:t>)等で確認し、備品等の</w:t>
      </w:r>
      <w:r w:rsidRPr="00B32881">
        <w:rPr>
          <w:rFonts w:ascii="BIZ UDP明朝 Medium" w:eastAsia="BIZ UDP明朝 Medium" w:hAnsi="BIZ UDP明朝 Medium" w:hint="eastAsia"/>
          <w:sz w:val="22"/>
          <w:szCs w:val="22"/>
        </w:rPr>
        <w:t>受け入れ時に、「事前に書類で確認した製品」と「現物が同一のもの」であることを納品書等により再確認を行い、安全を確認した</w:t>
      </w:r>
      <w:r w:rsidRPr="00B32881">
        <w:rPr>
          <w:rFonts w:ascii="BIZ UDP明朝 Medium" w:eastAsia="BIZ UDP明朝 Medium" w:hAnsi="BIZ UDP明朝 Medium" w:hint="eastAsia"/>
          <w:snapToGrid w:val="0"/>
          <w:kern w:val="0"/>
          <w:sz w:val="22"/>
          <w:szCs w:val="22"/>
        </w:rPr>
        <w:t>とき。</w:t>
      </w:r>
      <w:r w:rsidRPr="00B32881">
        <w:rPr>
          <w:rFonts w:ascii="BIZ UDP明朝 Medium" w:eastAsia="BIZ UDP明朝 Medium" w:hAnsi="BIZ UDP明朝 Medium" w:hint="eastAsia"/>
          <w:sz w:val="22"/>
          <w:szCs w:val="22"/>
        </w:rPr>
        <w:t xml:space="preserve"> </w:t>
      </w:r>
    </w:p>
    <w:p w14:paraId="31414A4D" w14:textId="0678E929" w:rsidR="00641F6A" w:rsidRPr="00B32881" w:rsidRDefault="00641F6A" w:rsidP="00B32881">
      <w:pPr>
        <w:ind w:leftChars="450" w:left="1165" w:hangingChars="100" w:hanging="220"/>
        <w:rPr>
          <w:rFonts w:ascii="BIZ UDP明朝 Medium" w:eastAsia="BIZ UDP明朝 Medium" w:hAnsi="BIZ UDP明朝 Medium"/>
          <w:snapToGrid w:val="0"/>
          <w:kern w:val="0"/>
          <w:sz w:val="22"/>
          <w:szCs w:val="22"/>
        </w:rPr>
      </w:pPr>
      <w:r w:rsidRPr="00B32881">
        <w:rPr>
          <w:rFonts w:ascii="BIZ UDP明朝 Medium" w:eastAsia="BIZ UDP明朝 Medium" w:hAnsi="BIZ UDP明朝 Medium" w:hint="eastAsia"/>
          <w:sz w:val="22"/>
          <w:szCs w:val="22"/>
        </w:rPr>
        <w:t>③</w:t>
      </w:r>
      <w:r w:rsidR="003E3052">
        <w:rPr>
          <w:rFonts w:ascii="BIZ UDP明朝 Medium" w:eastAsia="BIZ UDP明朝 Medium" w:hAnsi="BIZ UDP明朝 Medium" w:hint="eastAsia"/>
          <w:sz w:val="22"/>
          <w:szCs w:val="22"/>
        </w:rPr>
        <w:t xml:space="preserve"> </w:t>
      </w:r>
      <w:r w:rsidR="005E0F8A" w:rsidRPr="00B32881">
        <w:rPr>
          <w:rFonts w:ascii="BIZ UDP明朝 Medium" w:eastAsia="BIZ UDP明朝 Medium" w:hAnsi="BIZ UDP明朝 Medium" w:hint="eastAsia"/>
          <w:sz w:val="22"/>
          <w:szCs w:val="22"/>
        </w:rPr>
        <w:t>各備品等の使用により厚生労働省指針値を超えないことを前提として業界団体</w:t>
      </w:r>
      <w:r w:rsidR="00A14A27" w:rsidRPr="00B32881">
        <w:rPr>
          <w:rFonts w:ascii="BIZ UDP明朝 Medium" w:eastAsia="BIZ UDP明朝 Medium" w:hAnsi="BIZ UDP明朝 Medium" w:hint="eastAsia"/>
          <w:sz w:val="22"/>
          <w:szCs w:val="22"/>
        </w:rPr>
        <w:t>※5</w:t>
      </w:r>
      <w:r w:rsidR="005E0F8A" w:rsidRPr="00B32881">
        <w:rPr>
          <w:rFonts w:ascii="BIZ UDP明朝 Medium" w:eastAsia="BIZ UDP明朝 Medium" w:hAnsi="BIZ UDP明朝 Medium" w:hint="eastAsia"/>
          <w:sz w:val="22"/>
          <w:szCs w:val="22"/>
        </w:rPr>
        <w:t>が定めた、独自の指針や基準等（対象６物質全てを対象としているものに限る）に適合していることを書類等で確認し、</w:t>
      </w:r>
      <w:r w:rsidR="00F627DF" w:rsidRPr="00B32881">
        <w:rPr>
          <w:rFonts w:ascii="BIZ UDP明朝 Medium" w:eastAsia="BIZ UDP明朝 Medium" w:hAnsi="BIZ UDP明朝 Medium" w:hint="eastAsia"/>
          <w:snapToGrid w:val="0"/>
          <w:kern w:val="0"/>
          <w:sz w:val="22"/>
          <w:szCs w:val="22"/>
        </w:rPr>
        <w:t>備品等の</w:t>
      </w:r>
      <w:r w:rsidR="00F627DF" w:rsidRPr="00B32881">
        <w:rPr>
          <w:rFonts w:ascii="BIZ UDP明朝 Medium" w:eastAsia="BIZ UDP明朝 Medium" w:hAnsi="BIZ UDP明朝 Medium" w:hint="eastAsia"/>
          <w:sz w:val="22"/>
          <w:szCs w:val="22"/>
        </w:rPr>
        <w:t>受け入れ時に、「事前に書類で確認した製品」と「現物が同一のもの」であることを納品書等により再確認を行い、安全を確認した</w:t>
      </w:r>
      <w:r w:rsidR="00F627DF" w:rsidRPr="00B32881">
        <w:rPr>
          <w:rFonts w:ascii="BIZ UDP明朝 Medium" w:eastAsia="BIZ UDP明朝 Medium" w:hAnsi="BIZ UDP明朝 Medium" w:hint="eastAsia"/>
          <w:snapToGrid w:val="0"/>
          <w:kern w:val="0"/>
          <w:sz w:val="22"/>
          <w:szCs w:val="22"/>
        </w:rPr>
        <w:t>とき。</w:t>
      </w:r>
    </w:p>
    <w:p w14:paraId="21AFBFAC" w14:textId="77777777" w:rsidR="005A4431" w:rsidRDefault="00641F6A" w:rsidP="005A4431">
      <w:pPr>
        <w:ind w:leftChars="550" w:left="1375" w:hangingChars="100" w:hanging="220"/>
        <w:rPr>
          <w:rFonts w:ascii="BIZ UDP明朝 Medium" w:eastAsia="BIZ UDP明朝 Medium" w:hAnsi="BIZ UDP明朝 Medium"/>
          <w:sz w:val="22"/>
          <w:szCs w:val="22"/>
        </w:rPr>
      </w:pPr>
      <w:r w:rsidRPr="00B32881">
        <w:rPr>
          <w:rFonts w:ascii="BIZ UDP明朝 Medium" w:eastAsia="BIZ UDP明朝 Medium" w:hAnsi="BIZ UDP明朝 Medium" w:hint="eastAsia"/>
          <w:sz w:val="22"/>
          <w:szCs w:val="22"/>
        </w:rPr>
        <w:t>（例）</w:t>
      </w:r>
      <w:r w:rsidR="00F25406" w:rsidRPr="00B32881">
        <w:rPr>
          <w:rFonts w:ascii="BIZ UDP明朝 Medium" w:eastAsia="BIZ UDP明朝 Medium" w:hAnsi="BIZ UDP明朝 Medium" w:hint="eastAsia"/>
          <w:sz w:val="22"/>
          <w:szCs w:val="22"/>
        </w:rPr>
        <w:t>一般</w:t>
      </w:r>
      <w:r w:rsidRPr="00B32881">
        <w:rPr>
          <w:rFonts w:ascii="BIZ UDP明朝 Medium" w:eastAsia="BIZ UDP明朝 Medium" w:hAnsi="BIZ UDP明朝 Medium" w:hint="eastAsia"/>
          <w:sz w:val="22"/>
          <w:szCs w:val="22"/>
        </w:rPr>
        <w:t>社団法人電子情報技術産業協会</w:t>
      </w:r>
    </w:p>
    <w:p w14:paraId="274BB1FD" w14:textId="704BA96D" w:rsidR="00A14A27" w:rsidRPr="00B32881" w:rsidRDefault="00641F6A" w:rsidP="005A4431">
      <w:pPr>
        <w:ind w:leftChars="650" w:left="1585" w:hangingChars="100" w:hanging="220"/>
        <w:rPr>
          <w:rFonts w:ascii="BIZ UDP明朝 Medium" w:eastAsia="BIZ UDP明朝 Medium" w:hAnsi="BIZ UDP明朝 Medium"/>
          <w:sz w:val="22"/>
          <w:szCs w:val="22"/>
        </w:rPr>
      </w:pPr>
      <w:r w:rsidRPr="00B32881">
        <w:rPr>
          <w:rFonts w:ascii="BIZ UDP明朝 Medium" w:eastAsia="BIZ UDP明朝 Medium" w:hAnsi="BIZ UDP明朝 Medium" w:hint="eastAsia"/>
          <w:sz w:val="22"/>
          <w:szCs w:val="22"/>
        </w:rPr>
        <w:t>「</w:t>
      </w:r>
      <w:r w:rsidR="00F25406" w:rsidRPr="00B32881">
        <w:rPr>
          <w:rFonts w:ascii="BIZ UDP明朝 Medium" w:eastAsia="BIZ UDP明朝 Medium" w:hAnsi="BIZ UDP明朝 Medium" w:hint="eastAsia"/>
          <w:sz w:val="22"/>
          <w:szCs w:val="22"/>
        </w:rPr>
        <w:t>PCおよびタブレット端末に関するVOC放散速度指針値</w:t>
      </w:r>
      <w:r w:rsidRPr="00B32881">
        <w:rPr>
          <w:rFonts w:ascii="BIZ UDP明朝 Medium" w:eastAsia="BIZ UDP明朝 Medium" w:hAnsi="BIZ UDP明朝 Medium" w:hint="eastAsia"/>
          <w:sz w:val="22"/>
          <w:szCs w:val="22"/>
        </w:rPr>
        <w:t>」</w:t>
      </w:r>
      <w:r w:rsidR="00053410" w:rsidRPr="00B32881">
        <w:rPr>
          <w:rFonts w:ascii="BIZ UDP明朝 Medium" w:eastAsia="BIZ UDP明朝 Medium" w:hAnsi="BIZ UDP明朝 Medium" w:hint="eastAsia"/>
          <w:sz w:val="22"/>
          <w:szCs w:val="22"/>
        </w:rPr>
        <w:t xml:space="preserve"> </w:t>
      </w:r>
    </w:p>
    <w:p w14:paraId="1DF7EE5C" w14:textId="6E58F3BC" w:rsidR="00A14A27" w:rsidRDefault="00A14A27" w:rsidP="005A4431">
      <w:pPr>
        <w:ind w:leftChars="500" w:left="1050"/>
        <w:rPr>
          <w:rFonts w:ascii="BIZ UDP明朝 Medium" w:eastAsia="BIZ UDP明朝 Medium" w:hAnsi="BIZ UDP明朝 Medium"/>
          <w:sz w:val="18"/>
          <w:szCs w:val="18"/>
        </w:rPr>
      </w:pPr>
      <w:r w:rsidRPr="005A4431">
        <w:rPr>
          <w:rFonts w:ascii="BIZ UDP明朝 Medium" w:eastAsia="BIZ UDP明朝 Medium" w:hAnsi="BIZ UDP明朝 Medium" w:hint="eastAsia"/>
          <w:sz w:val="18"/>
          <w:szCs w:val="18"/>
        </w:rPr>
        <w:t>※5　業界団体とは、経済産業省が明示する「VOC自主的取組参加団体」に限る</w:t>
      </w:r>
      <w:r w:rsidR="00053410" w:rsidRPr="005A4431">
        <w:rPr>
          <w:rFonts w:ascii="BIZ UDP明朝 Medium" w:eastAsia="BIZ UDP明朝 Medium" w:hAnsi="BIZ UDP明朝 Medium" w:hint="eastAsia"/>
          <w:sz w:val="18"/>
          <w:szCs w:val="18"/>
        </w:rPr>
        <w:t xml:space="preserve"> </w:t>
      </w:r>
    </w:p>
    <w:p w14:paraId="19475F8B" w14:textId="77777777" w:rsidR="00847D62" w:rsidRPr="005A4431" w:rsidRDefault="00847D62" w:rsidP="005A4431">
      <w:pPr>
        <w:ind w:leftChars="500" w:left="1050"/>
        <w:rPr>
          <w:rFonts w:ascii="BIZ UDP明朝 Medium" w:eastAsia="BIZ UDP明朝 Medium" w:hAnsi="BIZ UDP明朝 Medium"/>
          <w:sz w:val="18"/>
          <w:szCs w:val="18"/>
        </w:rPr>
      </w:pPr>
    </w:p>
    <w:p w14:paraId="4B8002C8" w14:textId="1EF2D022" w:rsidR="00053410" w:rsidRPr="00B32881" w:rsidRDefault="00053410" w:rsidP="005A4431">
      <w:pPr>
        <w:ind w:leftChars="200" w:left="420"/>
        <w:rPr>
          <w:rFonts w:ascii="BIZ UDP明朝 Medium" w:eastAsia="BIZ UDP明朝 Medium" w:hAnsi="BIZ UDP明朝 Medium"/>
          <w:sz w:val="22"/>
          <w:szCs w:val="22"/>
        </w:rPr>
      </w:pPr>
      <w:r w:rsidRPr="00B32881">
        <w:rPr>
          <w:rFonts w:ascii="BIZ UDP明朝 Medium" w:eastAsia="BIZ UDP明朝 Medium" w:hAnsi="BIZ UDP明朝 Medium" w:hint="eastAsia"/>
          <w:sz w:val="22"/>
          <w:szCs w:val="22"/>
        </w:rPr>
        <w:lastRenderedPageBreak/>
        <w:t>(3)</w:t>
      </w:r>
      <w:r w:rsidR="005A4431">
        <w:rPr>
          <w:rFonts w:ascii="BIZ UDP明朝 Medium" w:eastAsia="BIZ UDP明朝 Medium" w:hAnsi="BIZ UDP明朝 Medium" w:hint="eastAsia"/>
          <w:sz w:val="22"/>
          <w:szCs w:val="22"/>
        </w:rPr>
        <w:t xml:space="preserve">　</w:t>
      </w:r>
      <w:r w:rsidRPr="00B32881">
        <w:rPr>
          <w:rFonts w:ascii="BIZ UDP明朝 Medium" w:eastAsia="BIZ UDP明朝 Medium" w:hAnsi="BIZ UDP明朝 Medium" w:hint="eastAsia"/>
          <w:sz w:val="22"/>
          <w:szCs w:val="22"/>
        </w:rPr>
        <w:t>施設の維持・管理・運営上必要と認められるとき。(修繕業務等を含む。)</w:t>
      </w:r>
    </w:p>
    <w:p w14:paraId="08F797D0" w14:textId="77777777" w:rsidR="00053410" w:rsidRPr="00F31022" w:rsidRDefault="00053410" w:rsidP="00B32881">
      <w:pPr>
        <w:ind w:leftChars="350" w:left="735" w:firstLineChars="100" w:firstLine="220"/>
        <w:rPr>
          <w:rFonts w:ascii="BIZ UDP明朝 Medium" w:eastAsia="BIZ UDP明朝 Medium" w:hAnsi="BIZ UDP明朝 Medium"/>
          <w:sz w:val="24"/>
        </w:rPr>
      </w:pPr>
      <w:r w:rsidRPr="00B32881">
        <w:rPr>
          <w:rFonts w:ascii="BIZ UDP明朝 Medium" w:eastAsia="BIZ UDP明朝 Medium" w:hAnsi="BIZ UDP明朝 Medium" w:hint="eastAsia"/>
          <w:snapToGrid w:val="0"/>
          <w:kern w:val="0"/>
          <w:sz w:val="22"/>
          <w:szCs w:val="22"/>
        </w:rPr>
        <w:t>施設管理者が</w:t>
      </w:r>
      <w:r w:rsidRPr="00B32881">
        <w:rPr>
          <w:rFonts w:ascii="BIZ UDP明朝 Medium" w:eastAsia="BIZ UDP明朝 Medium" w:hAnsi="BIZ UDP明朝 Medium" w:hint="eastAsia"/>
          <w:sz w:val="22"/>
          <w:szCs w:val="22"/>
        </w:rPr>
        <w:t>日常行う施設の維持・管理・運営上の業務において、施設管理者は、</w:t>
      </w:r>
      <w:r w:rsidRPr="00B32881">
        <w:rPr>
          <w:rFonts w:ascii="BIZ UDP明朝 Medium" w:eastAsia="BIZ UDP明朝 Medium" w:hAnsi="BIZ UDP明朝 Medium" w:hint="eastAsia"/>
          <w:snapToGrid w:val="0"/>
          <w:kern w:val="0"/>
          <w:sz w:val="22"/>
          <w:szCs w:val="22"/>
        </w:rPr>
        <w:t>揮発性有機化合物6物質の内、いずれかの1物質でも含まれる場合又は、使用されている材料等を使用した場合は、室内濃度測定を行い、厚生労働省の指針値以下であることを</w:t>
      </w:r>
      <w:r w:rsidRPr="00B32881">
        <w:rPr>
          <w:rFonts w:ascii="BIZ UDP明朝 Medium" w:eastAsia="BIZ UDP明朝 Medium" w:hAnsi="BIZ UDP明朝 Medium" w:hint="eastAsia"/>
          <w:sz w:val="22"/>
          <w:szCs w:val="22"/>
        </w:rPr>
        <w:t>確認</w:t>
      </w:r>
      <w:r w:rsidRPr="00F31022">
        <w:rPr>
          <w:rFonts w:ascii="BIZ UDP明朝 Medium" w:eastAsia="BIZ UDP明朝 Medium" w:hAnsi="BIZ UDP明朝 Medium" w:hint="eastAsia"/>
          <w:sz w:val="22"/>
          <w:szCs w:val="22"/>
        </w:rPr>
        <w:t>します。(</w:t>
      </w:r>
      <w:r w:rsidRPr="00F31022">
        <w:rPr>
          <w:rFonts w:ascii="BIZ UDP明朝 Medium" w:eastAsia="BIZ UDP明朝 Medium" w:hAnsi="BIZ UDP明朝 Medium" w:hint="eastAsia"/>
          <w:sz w:val="22"/>
        </w:rPr>
        <w:t>修繕業務等を行った場合も含みます。</w:t>
      </w:r>
      <w:r w:rsidRPr="00F31022">
        <w:rPr>
          <w:rFonts w:ascii="BIZ UDP明朝 Medium" w:eastAsia="BIZ UDP明朝 Medium" w:hAnsi="BIZ UDP明朝 Medium" w:hint="eastAsia"/>
          <w:sz w:val="22"/>
          <w:szCs w:val="22"/>
        </w:rPr>
        <w:t>)</w:t>
      </w:r>
    </w:p>
    <w:p w14:paraId="1D87C248" w14:textId="77777777" w:rsidR="00053410" w:rsidRPr="005A4431" w:rsidRDefault="00053410" w:rsidP="005A4431">
      <w:pPr>
        <w:ind w:leftChars="350" w:left="735" w:firstLineChars="100" w:firstLine="220"/>
        <w:rPr>
          <w:rFonts w:ascii="BIZ UDP明朝 Medium" w:eastAsia="BIZ UDP明朝 Medium" w:hAnsi="BIZ UDP明朝 Medium"/>
          <w:snapToGrid w:val="0"/>
          <w:kern w:val="0"/>
          <w:sz w:val="22"/>
          <w:szCs w:val="22"/>
        </w:rPr>
      </w:pPr>
      <w:r w:rsidRPr="005A4431">
        <w:rPr>
          <w:rFonts w:ascii="BIZ UDP明朝 Medium" w:eastAsia="BIZ UDP明朝 Medium" w:hAnsi="BIZ UDP明朝 Medium" w:hint="eastAsia"/>
          <w:snapToGrid w:val="0"/>
          <w:kern w:val="0"/>
          <w:sz w:val="22"/>
          <w:szCs w:val="22"/>
        </w:rPr>
        <w:t>ただし、次の場合は、</w:t>
      </w:r>
      <w:r w:rsidRPr="005A4431">
        <w:rPr>
          <w:rFonts w:ascii="BIZ UDP明朝 Medium" w:eastAsia="BIZ UDP明朝 Medium" w:hAnsi="BIZ UDP明朝 Medium" w:hint="eastAsia"/>
          <w:sz w:val="22"/>
          <w:szCs w:val="22"/>
        </w:rPr>
        <w:t>室内濃度測定を省略することができます。</w:t>
      </w:r>
    </w:p>
    <w:p w14:paraId="7C351513" w14:textId="77777777" w:rsidR="00053410" w:rsidRPr="005A4431" w:rsidRDefault="00053410" w:rsidP="005A4431">
      <w:pPr>
        <w:ind w:leftChars="450" w:left="945" w:firstLineChars="100" w:firstLine="220"/>
        <w:rPr>
          <w:rFonts w:ascii="BIZ UDP明朝 Medium" w:eastAsia="BIZ UDP明朝 Medium" w:hAnsi="BIZ UDP明朝 Medium"/>
          <w:snapToGrid w:val="0"/>
          <w:kern w:val="0"/>
          <w:sz w:val="22"/>
          <w:szCs w:val="22"/>
        </w:rPr>
      </w:pPr>
      <w:r w:rsidRPr="005A4431">
        <w:rPr>
          <w:rFonts w:ascii="BIZ UDP明朝 Medium" w:eastAsia="BIZ UDP明朝 Medium" w:hAnsi="BIZ UDP明朝 Medium" w:hint="eastAsia"/>
          <w:snapToGrid w:val="0"/>
          <w:kern w:val="0"/>
          <w:sz w:val="22"/>
          <w:szCs w:val="22"/>
        </w:rPr>
        <w:t>事前に揮発性有機化合物6物質を含有していないこと又は使用のされていないことを安全データシート(</w:t>
      </w:r>
      <w:r w:rsidR="007919A3" w:rsidRPr="005A4431">
        <w:rPr>
          <w:rFonts w:ascii="BIZ UDP明朝 Medium" w:eastAsia="BIZ UDP明朝 Medium" w:hAnsi="BIZ UDP明朝 Medium" w:hint="eastAsia"/>
          <w:snapToGrid w:val="0"/>
          <w:kern w:val="0"/>
          <w:sz w:val="22"/>
          <w:szCs w:val="22"/>
        </w:rPr>
        <w:t>SDS</w:t>
      </w:r>
      <w:r w:rsidRPr="005A4431">
        <w:rPr>
          <w:rFonts w:ascii="BIZ UDP明朝 Medium" w:eastAsia="BIZ UDP明朝 Medium" w:hAnsi="BIZ UDP明朝 Medium" w:hint="eastAsia"/>
          <w:snapToGrid w:val="0"/>
          <w:kern w:val="0"/>
          <w:sz w:val="22"/>
          <w:szCs w:val="22"/>
        </w:rPr>
        <w:t>)等で確認し、</w:t>
      </w:r>
      <w:r w:rsidRPr="005A4431">
        <w:rPr>
          <w:rFonts w:ascii="BIZ UDP明朝 Medium" w:eastAsia="BIZ UDP明朝 Medium" w:hAnsi="BIZ UDP明朝 Medium" w:hint="eastAsia"/>
          <w:sz w:val="22"/>
          <w:szCs w:val="22"/>
        </w:rPr>
        <w:t>材料等の現場受け入れ時に、「事前に書類で確認した製品」と「現物が同一のもの」であることを納品書等により再確認を行い、安全を確認したとき。</w:t>
      </w:r>
    </w:p>
    <w:p w14:paraId="1B7680B3" w14:textId="77777777" w:rsidR="00053410" w:rsidRPr="00F31022" w:rsidRDefault="00053410" w:rsidP="00053410">
      <w:pPr>
        <w:adjustRightInd w:val="0"/>
        <w:ind w:leftChars="160" w:left="546" w:rightChars="-14" w:right="-29" w:hangingChars="100" w:hanging="210"/>
        <w:rPr>
          <w:rFonts w:ascii="BIZ UDP明朝 Medium" w:eastAsia="BIZ UDP明朝 Medium" w:hAnsi="BIZ UDP明朝 Medium"/>
          <w:snapToGrid w:val="0"/>
          <w:kern w:val="0"/>
        </w:rPr>
      </w:pPr>
    </w:p>
    <w:p w14:paraId="2C34242D" w14:textId="77777777" w:rsidR="00053410" w:rsidRPr="005A4431" w:rsidRDefault="00053410" w:rsidP="005A4431">
      <w:pPr>
        <w:ind w:leftChars="200" w:left="640" w:hangingChars="100" w:hanging="220"/>
        <w:rPr>
          <w:rFonts w:ascii="BIZ UDP明朝 Medium" w:eastAsia="BIZ UDP明朝 Medium" w:hAnsi="BIZ UDP明朝 Medium"/>
          <w:sz w:val="22"/>
          <w:szCs w:val="22"/>
          <w:bdr w:val="single" w:sz="4" w:space="0" w:color="auto"/>
        </w:rPr>
      </w:pPr>
      <w:r w:rsidRPr="005A4431">
        <w:rPr>
          <w:rFonts w:ascii="BIZ UDP明朝 Medium" w:eastAsia="BIZ UDP明朝 Medium" w:hAnsi="BIZ UDP明朝 Medium" w:hint="eastAsia"/>
          <w:snapToGrid w:val="0"/>
          <w:kern w:val="0"/>
          <w:sz w:val="22"/>
          <w:szCs w:val="22"/>
        </w:rPr>
        <w:t>☆　上記(２)、</w:t>
      </w:r>
      <w:r w:rsidR="00F627DF" w:rsidRPr="005A4431">
        <w:rPr>
          <w:rFonts w:ascii="BIZ UDP明朝 Medium" w:eastAsia="BIZ UDP明朝 Medium" w:hAnsi="BIZ UDP明朝 Medium" w:hint="eastAsia"/>
          <w:snapToGrid w:val="0"/>
          <w:kern w:val="0"/>
          <w:sz w:val="22"/>
          <w:szCs w:val="22"/>
        </w:rPr>
        <w:t>（３）</w:t>
      </w:r>
      <w:r w:rsidRPr="005A4431">
        <w:rPr>
          <w:rFonts w:ascii="BIZ UDP明朝 Medium" w:eastAsia="BIZ UDP明朝 Medium" w:hAnsi="BIZ UDP明朝 Medium" w:hint="eastAsia"/>
          <w:sz w:val="22"/>
          <w:szCs w:val="22"/>
        </w:rPr>
        <w:t xml:space="preserve"> の場合は、</w:t>
      </w:r>
      <w:r w:rsidRPr="005A4431">
        <w:rPr>
          <w:rFonts w:ascii="BIZ UDP明朝 Medium" w:eastAsia="BIZ UDP明朝 Medium" w:hAnsi="BIZ UDP明朝 Medium" w:hint="eastAsia"/>
          <w:sz w:val="22"/>
          <w:szCs w:val="22"/>
          <w:bdr w:val="single" w:sz="4" w:space="0" w:color="auto"/>
        </w:rPr>
        <w:t>資料4</w:t>
      </w:r>
      <w:r w:rsidRPr="005A4431">
        <w:rPr>
          <w:rFonts w:ascii="BIZ UDP明朝 Medium" w:eastAsia="BIZ UDP明朝 Medium" w:hAnsi="BIZ UDP明朝 Medium" w:hint="eastAsia"/>
          <w:sz w:val="22"/>
          <w:szCs w:val="22"/>
        </w:rPr>
        <w:t>の「公共建築物シックハウス対策チェックシート」を活用して、安全確認を行い、契約書類とともに保存してください。</w:t>
      </w:r>
    </w:p>
    <w:p w14:paraId="5AA5346A" w14:textId="77777777" w:rsidR="00F627DF" w:rsidRPr="00F31022" w:rsidRDefault="00F627DF" w:rsidP="005A4431">
      <w:pPr>
        <w:adjustRightInd w:val="0"/>
        <w:rPr>
          <w:rFonts w:ascii="BIZ UDP明朝 Medium" w:eastAsia="BIZ UDP明朝 Medium" w:hAnsi="BIZ UDP明朝 Medium"/>
          <w:snapToGrid w:val="0"/>
          <w:kern w:val="0"/>
        </w:rPr>
      </w:pPr>
    </w:p>
    <w:p w14:paraId="0ED8AB24" w14:textId="77777777" w:rsidR="00053410" w:rsidRPr="005A4431" w:rsidRDefault="00053410" w:rsidP="005A4431">
      <w:pPr>
        <w:ind w:leftChars="150" w:left="315"/>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２　測定対象物質</w:t>
      </w:r>
    </w:p>
    <w:p w14:paraId="534EB802" w14:textId="2F395CBB" w:rsidR="00053410" w:rsidRPr="005A4431" w:rsidRDefault="00053410" w:rsidP="005A4431">
      <w:pPr>
        <w:ind w:leftChars="200" w:left="640" w:hangingChars="100" w:hanging="220"/>
        <w:rPr>
          <w:rFonts w:ascii="BIZ UDP明朝 Medium" w:eastAsia="BIZ UDP明朝 Medium" w:hAnsi="BIZ UDP明朝 Medium"/>
          <w:sz w:val="22"/>
          <w:szCs w:val="22"/>
        </w:rPr>
      </w:pPr>
      <w:r w:rsidRPr="005A4431">
        <w:rPr>
          <w:rFonts w:ascii="BIZ UDP明朝 Medium" w:eastAsia="BIZ UDP明朝 Medium" w:hAnsi="BIZ UDP明朝 Medium"/>
          <w:sz w:val="22"/>
          <w:szCs w:val="22"/>
        </w:rPr>
        <w:t>(1)</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厚生労働省指針値13物質のうち、材料及び製品等に含有又は使用されている可能性が高い揮発性有機化合物6物質とします（別表を参照）。</w:t>
      </w:r>
    </w:p>
    <w:p w14:paraId="00AD65EE" w14:textId="4EC5E365" w:rsidR="00053410" w:rsidRPr="005A4431" w:rsidRDefault="00053410" w:rsidP="005A4431">
      <w:pPr>
        <w:ind w:leftChars="200" w:left="640" w:hangingChars="100" w:hanging="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(2)</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厚生労働省指針値13物質のうち、上記(1)で示す以外の物質についても、特に必要があると認められるときは、適時実施します。</w:t>
      </w:r>
    </w:p>
    <w:p w14:paraId="172C172E" w14:textId="77777777" w:rsidR="00053410" w:rsidRPr="005A4431" w:rsidRDefault="00053410" w:rsidP="00053410">
      <w:pPr>
        <w:adjustRightInd w:val="0"/>
        <w:rPr>
          <w:rFonts w:ascii="BIZ UDP明朝 Medium" w:eastAsia="BIZ UDP明朝 Medium" w:hAnsi="BIZ UDP明朝 Medium"/>
          <w:sz w:val="22"/>
          <w:szCs w:val="22"/>
        </w:rPr>
      </w:pPr>
    </w:p>
    <w:p w14:paraId="118210A3" w14:textId="04035539" w:rsidR="00053410" w:rsidRPr="005A4431" w:rsidRDefault="00053410" w:rsidP="005A4431">
      <w:pPr>
        <w:ind w:leftChars="150" w:left="315"/>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３</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測定対象施設と調査箇所</w:t>
      </w:r>
    </w:p>
    <w:p w14:paraId="45C502C9" w14:textId="77777777" w:rsidR="00053410" w:rsidRPr="005A4431" w:rsidRDefault="00053410" w:rsidP="005A4431">
      <w:pPr>
        <w:ind w:leftChars="200" w:left="420"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次の施設ごとに示す場所を調査します。なお、対象箇所の建築材料や、搬入した備品等がほぼ同様の場合は、代表的な箇所のみを検査するなど必要に応じて省略することができます。</w:t>
      </w:r>
    </w:p>
    <w:p w14:paraId="7C30D221" w14:textId="77777777" w:rsidR="005A4431" w:rsidRPr="005A4431" w:rsidRDefault="00053410" w:rsidP="005A4431">
      <w:pPr>
        <w:ind w:leftChars="200" w:left="4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(1)</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学校</w:t>
      </w:r>
    </w:p>
    <w:p w14:paraId="3208B8BE" w14:textId="6703145B" w:rsidR="00053410" w:rsidRPr="005A4431" w:rsidRDefault="00053410" w:rsidP="005A4431">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普通教室、音楽室、図工室、コンピュータ室、体育館など安全確認が必要な教室等</w:t>
      </w:r>
    </w:p>
    <w:p w14:paraId="4AF5BC26" w14:textId="77777777" w:rsidR="005A4431" w:rsidRPr="005A4431" w:rsidRDefault="00053410" w:rsidP="005A4431">
      <w:pPr>
        <w:ind w:leftChars="200" w:left="4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(2)</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公営住宅</w:t>
      </w:r>
    </w:p>
    <w:p w14:paraId="13A41968" w14:textId="5FA4A90A" w:rsidR="00053410" w:rsidRPr="005A4431" w:rsidRDefault="00053410" w:rsidP="005A4431">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建設又は大規模改造を行ったもので、建設戸数又は大規模改造戸数の</w:t>
      </w:r>
      <w:r w:rsidRPr="005A4431">
        <w:rPr>
          <w:rFonts w:ascii="BIZ UDP明朝 Medium" w:eastAsia="BIZ UDP明朝 Medium" w:hAnsi="BIZ UDP明朝 Medium"/>
          <w:sz w:val="22"/>
          <w:szCs w:val="22"/>
        </w:rPr>
        <w:t>1</w:t>
      </w:r>
      <w:r w:rsidRPr="005A4431">
        <w:rPr>
          <w:rFonts w:ascii="BIZ UDP明朝 Medium" w:eastAsia="BIZ UDP明朝 Medium" w:hAnsi="BIZ UDP明朝 Medium" w:hint="eastAsia"/>
          <w:sz w:val="22"/>
          <w:szCs w:val="22"/>
        </w:rPr>
        <w:t>割以上（ただし、建設戸数が10戸以下のときは2戸以上）の戸数とし、各戸２室以上</w:t>
      </w:r>
    </w:p>
    <w:p w14:paraId="3D269C45" w14:textId="77777777" w:rsidR="005A4431" w:rsidRPr="005A4431" w:rsidRDefault="00053410" w:rsidP="005A4431">
      <w:pPr>
        <w:ind w:leftChars="200" w:left="4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(3)</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 xml:space="preserve">上記以外の施設　</w:t>
      </w:r>
    </w:p>
    <w:p w14:paraId="196F7018" w14:textId="503FDDA3" w:rsidR="00053410" w:rsidRPr="005A4431" w:rsidRDefault="00053410" w:rsidP="005A4431">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事務室、会議室、休憩室・居住室、宿泊室、研究室など安全確認が必要な居室等</w:t>
      </w:r>
    </w:p>
    <w:p w14:paraId="30563326" w14:textId="77777777" w:rsidR="00053410" w:rsidRPr="005A4431" w:rsidRDefault="00053410" w:rsidP="00053410">
      <w:pPr>
        <w:adjustRightInd w:val="0"/>
        <w:rPr>
          <w:rFonts w:ascii="BIZ UDP明朝 Medium" w:eastAsia="BIZ UDP明朝 Medium" w:hAnsi="BIZ UDP明朝 Medium"/>
          <w:sz w:val="22"/>
          <w:szCs w:val="22"/>
        </w:rPr>
      </w:pPr>
    </w:p>
    <w:p w14:paraId="75F50A66" w14:textId="6251F09F" w:rsidR="00053410" w:rsidRPr="005A4431" w:rsidRDefault="00053410" w:rsidP="005A4431">
      <w:pPr>
        <w:ind w:leftChars="150" w:left="315"/>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４</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測定環境づくり</w:t>
      </w:r>
    </w:p>
    <w:p w14:paraId="549CE3D7" w14:textId="77777777" w:rsidR="00053410" w:rsidRPr="005A4431" w:rsidRDefault="00053410" w:rsidP="005A4431">
      <w:pPr>
        <w:ind w:leftChars="200" w:left="420"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建築工事特記仕様書による以外は、原則として通常使用している時間帯において、30分換気後５時間密閉（換気設備又は空調設備等が稼働されている状態）した後、測定します。</w:t>
      </w:r>
    </w:p>
    <w:p w14:paraId="49BC0A85" w14:textId="048FAF47" w:rsidR="00053410" w:rsidRPr="005A4431" w:rsidRDefault="00053410" w:rsidP="005A4431">
      <w:pPr>
        <w:ind w:leftChars="200" w:left="420"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ただし、施設の通常使用実態が不特定多数の市民が絶えず出入りするなど密閉することが困難な施設については、通常の使用状態で測定を行います。</w:t>
      </w:r>
    </w:p>
    <w:p w14:paraId="4DEC5FD1" w14:textId="77777777" w:rsidR="00053410" w:rsidRPr="005A4431" w:rsidRDefault="00053410" w:rsidP="00053410">
      <w:pPr>
        <w:pStyle w:val="a9"/>
        <w:adjustRightInd w:val="0"/>
        <w:ind w:leftChars="60" w:left="126" w:firstLineChars="100" w:firstLine="220"/>
        <w:rPr>
          <w:rFonts w:ascii="BIZ UDP明朝 Medium" w:eastAsia="BIZ UDP明朝 Medium" w:hAnsi="BIZ UDP明朝 Medium"/>
          <w:sz w:val="22"/>
          <w:szCs w:val="22"/>
        </w:rPr>
      </w:pPr>
    </w:p>
    <w:p w14:paraId="0024A40E" w14:textId="77777777" w:rsidR="00053410" w:rsidRPr="005A4431" w:rsidRDefault="00053410" w:rsidP="005A4431">
      <w:pPr>
        <w:ind w:leftChars="150" w:left="315"/>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５　測定の位置及び測定地点数</w:t>
      </w:r>
    </w:p>
    <w:p w14:paraId="18B6595F" w14:textId="77777777" w:rsidR="00053410" w:rsidRPr="005A4431" w:rsidRDefault="00053410" w:rsidP="005A4431">
      <w:pPr>
        <w:ind w:leftChars="200" w:left="420"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各室中央付近の床からおおむね</w:t>
      </w:r>
      <w:r w:rsidRPr="005A4431">
        <w:rPr>
          <w:rFonts w:ascii="BIZ UDP明朝 Medium" w:eastAsia="BIZ UDP明朝 Medium" w:hAnsi="BIZ UDP明朝 Medium"/>
          <w:sz w:val="22"/>
          <w:szCs w:val="22"/>
        </w:rPr>
        <w:t>1.2m</w:t>
      </w:r>
      <w:r w:rsidRPr="005A4431">
        <w:rPr>
          <w:rFonts w:ascii="BIZ UDP明朝 Medium" w:eastAsia="BIZ UDP明朝 Medium" w:hAnsi="BIZ UDP明朝 Medium" w:hint="eastAsia"/>
          <w:sz w:val="22"/>
          <w:szCs w:val="22"/>
        </w:rPr>
        <w:t>から</w:t>
      </w:r>
      <w:r w:rsidRPr="005A4431">
        <w:rPr>
          <w:rFonts w:ascii="BIZ UDP明朝 Medium" w:eastAsia="BIZ UDP明朝 Medium" w:hAnsi="BIZ UDP明朝 Medium"/>
          <w:sz w:val="22"/>
          <w:szCs w:val="22"/>
        </w:rPr>
        <w:t>1.5m</w:t>
      </w:r>
      <w:r w:rsidRPr="005A4431">
        <w:rPr>
          <w:rFonts w:ascii="BIZ UDP明朝 Medium" w:eastAsia="BIZ UDP明朝 Medium" w:hAnsi="BIZ UDP明朝 Medium" w:hint="eastAsia"/>
          <w:sz w:val="22"/>
          <w:szCs w:val="22"/>
        </w:rPr>
        <w:t>までの高さで１地点測定します。ただし、測定対象が公営住宅の場合は居室の面積に応じて１～４地点で測定します。</w:t>
      </w:r>
    </w:p>
    <w:p w14:paraId="0C8BAF68" w14:textId="77777777" w:rsidR="00847D62" w:rsidRPr="005A4431" w:rsidRDefault="00847D62" w:rsidP="00053410">
      <w:pPr>
        <w:ind w:firstLineChars="50" w:firstLine="110"/>
        <w:rPr>
          <w:rFonts w:ascii="BIZ UDP明朝 Medium" w:eastAsia="BIZ UDP明朝 Medium" w:hAnsi="BIZ UDP明朝 Medium"/>
          <w:sz w:val="22"/>
          <w:szCs w:val="22"/>
        </w:rPr>
      </w:pPr>
    </w:p>
    <w:p w14:paraId="635906CC" w14:textId="1FA34828" w:rsidR="00053410" w:rsidRPr="005A4431" w:rsidRDefault="00053410" w:rsidP="005A4431">
      <w:pPr>
        <w:ind w:leftChars="150" w:left="315"/>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lastRenderedPageBreak/>
        <w:t>６</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測定方法</w:t>
      </w:r>
      <w:r w:rsidRPr="005A4431">
        <w:rPr>
          <w:rFonts w:ascii="BIZ UDP明朝 Medium" w:eastAsia="BIZ UDP明朝 Medium" w:hAnsi="BIZ UDP明朝 Medium"/>
          <w:sz w:val="22"/>
          <w:szCs w:val="22"/>
        </w:rPr>
        <w:t xml:space="preserve"> </w:t>
      </w:r>
    </w:p>
    <w:p w14:paraId="6966BA2A" w14:textId="77777777" w:rsidR="00053410" w:rsidRPr="005A4431" w:rsidRDefault="00053410" w:rsidP="005A4431">
      <w:pPr>
        <w:ind w:leftChars="200" w:left="420"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測定方法には、(1) 精密検査と(2)簡易検査との２通りがあります。</w:t>
      </w:r>
    </w:p>
    <w:p w14:paraId="2C9EB0A7" w14:textId="1A155240" w:rsidR="00053410" w:rsidRPr="005A4431" w:rsidRDefault="00053410" w:rsidP="005A4431">
      <w:pPr>
        <w:ind w:leftChars="400" w:left="1060" w:hangingChars="100" w:hanging="220"/>
        <w:rPr>
          <w:rFonts w:ascii="BIZ UDP明朝 Medium" w:eastAsia="BIZ UDP明朝 Medium" w:hAnsi="BIZ UDP明朝 Medium"/>
          <w:snapToGrid w:val="0"/>
          <w:kern w:val="0"/>
          <w:sz w:val="22"/>
          <w:szCs w:val="22"/>
        </w:rPr>
      </w:pPr>
      <w:r w:rsidRPr="005A4431">
        <w:rPr>
          <w:rFonts w:ascii="BIZ UDP明朝 Medium" w:eastAsia="BIZ UDP明朝 Medium" w:hAnsi="BIZ UDP明朝 Medium" w:hint="eastAsia"/>
          <w:sz w:val="22"/>
          <w:szCs w:val="22"/>
        </w:rPr>
        <w:t>※　安全データシート（</w:t>
      </w:r>
      <w:r w:rsidR="007919A3" w:rsidRPr="005A4431">
        <w:rPr>
          <w:rFonts w:ascii="BIZ UDP明朝 Medium" w:eastAsia="BIZ UDP明朝 Medium" w:hAnsi="BIZ UDP明朝 Medium" w:hint="eastAsia"/>
          <w:sz w:val="22"/>
          <w:szCs w:val="22"/>
        </w:rPr>
        <w:t>SDS</w:t>
      </w:r>
      <w:r w:rsidRPr="005A4431">
        <w:rPr>
          <w:rFonts w:ascii="BIZ UDP明朝 Medium" w:eastAsia="BIZ UDP明朝 Medium" w:hAnsi="BIZ UDP明朝 Medium" w:hint="eastAsia"/>
          <w:sz w:val="22"/>
          <w:szCs w:val="22"/>
        </w:rPr>
        <w:t>）が提出された際に揮発性有機化合物6物質</w:t>
      </w:r>
      <w:r w:rsidRPr="005A4431">
        <w:rPr>
          <w:rFonts w:ascii="BIZ UDP明朝 Medium" w:eastAsia="BIZ UDP明朝 Medium" w:hAnsi="BIZ UDP明朝 Medium" w:hint="eastAsia"/>
          <w:snapToGrid w:val="0"/>
          <w:kern w:val="0"/>
          <w:sz w:val="22"/>
          <w:szCs w:val="22"/>
        </w:rPr>
        <w:t>の内、いずれかの1物質でも含まれている、又は使用されている</w:t>
      </w:r>
      <w:r w:rsidRPr="005A4431">
        <w:rPr>
          <w:rFonts w:ascii="BIZ UDP明朝 Medium" w:eastAsia="BIZ UDP明朝 Medium" w:hAnsi="BIZ UDP明朝 Medium" w:hint="eastAsia"/>
          <w:sz w:val="22"/>
          <w:szCs w:val="22"/>
        </w:rPr>
        <w:t>ことが判明した場合は(1)精密検査が必要になります。</w:t>
      </w:r>
    </w:p>
    <w:p w14:paraId="5EEBCC89" w14:textId="62E122CC" w:rsidR="00053410" w:rsidRPr="005A4431" w:rsidRDefault="00053410" w:rsidP="005A4431">
      <w:pPr>
        <w:ind w:leftChars="200" w:left="4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(1)</w:t>
      </w:r>
      <w:r w:rsidR="005A4431">
        <w:rPr>
          <w:rFonts w:ascii="BIZ UDP明朝 Medium" w:eastAsia="BIZ UDP明朝 Medium" w:hAnsi="BIZ UDP明朝 Medium" w:hint="eastAsia"/>
          <w:color w:val="800000"/>
          <w:sz w:val="22"/>
          <w:szCs w:val="22"/>
        </w:rPr>
        <w:t xml:space="preserve">　</w:t>
      </w:r>
      <w:r w:rsidRPr="005A4431">
        <w:rPr>
          <w:rFonts w:ascii="BIZ UDP明朝 Medium" w:eastAsia="BIZ UDP明朝 Medium" w:hAnsi="BIZ UDP明朝 Medium" w:hint="eastAsia"/>
          <w:sz w:val="22"/>
          <w:szCs w:val="22"/>
        </w:rPr>
        <w:t>揮発性有機化合物6物質の精密検査（主に外部委託）</w:t>
      </w:r>
      <w:r w:rsidRPr="005A4431">
        <w:rPr>
          <w:rFonts w:ascii="BIZ UDP明朝 Medium" w:eastAsia="BIZ UDP明朝 Medium" w:hAnsi="BIZ UDP明朝 Medium" w:hint="eastAsia"/>
          <w:sz w:val="22"/>
          <w:szCs w:val="22"/>
          <w:bdr w:val="single" w:sz="4" w:space="0" w:color="auto"/>
        </w:rPr>
        <w:t>別紙1</w:t>
      </w:r>
    </w:p>
    <w:p w14:paraId="171283C1" w14:textId="77777777" w:rsidR="00053410" w:rsidRPr="005A4431" w:rsidRDefault="00053410" w:rsidP="005A4431">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拡散法（パッシブ法）又は厚生労働省が示す標準的測定方法（アクティブ法）で採取し、厚生労働省が室内空気中化学物質の濃度を測定するための標準的方法として示した次の分析方法により分析します。</w:t>
      </w:r>
    </w:p>
    <w:p w14:paraId="3C5550BD" w14:textId="77777777" w:rsidR="00053410" w:rsidRPr="00FC36B9" w:rsidRDefault="00053410" w:rsidP="00053410">
      <w:pPr>
        <w:ind w:leftChars="480" w:left="1228" w:hangingChars="100" w:hanging="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ア</w:t>
      </w:r>
      <w:r w:rsidRPr="005A4431">
        <w:rPr>
          <w:rFonts w:ascii="BIZ UDP明朝 Medium" w:eastAsia="BIZ UDP明朝 Medium" w:hAnsi="BIZ UDP明朝 Medium"/>
          <w:sz w:val="22"/>
          <w:szCs w:val="22"/>
        </w:rPr>
        <w:t xml:space="preserve"> </w:t>
      </w:r>
      <w:r w:rsidRPr="005A4431">
        <w:rPr>
          <w:rFonts w:ascii="BIZ UDP明朝 Medium" w:eastAsia="BIZ UDP明朝 Medium" w:hAnsi="BIZ UDP明朝 Medium" w:hint="eastAsia"/>
          <w:sz w:val="22"/>
          <w:szCs w:val="22"/>
        </w:rPr>
        <w:t>ホルムアルデヒドは、ジニトロフェニルヒドラジン誘導体固相吸着／溶媒抽出法によって採取し、高速液体クロマトグラフ法によ</w:t>
      </w:r>
      <w:r w:rsidRPr="00FC36B9">
        <w:rPr>
          <w:rFonts w:ascii="BIZ UDP明朝 Medium" w:eastAsia="BIZ UDP明朝 Medium" w:hAnsi="BIZ UDP明朝 Medium" w:hint="eastAsia"/>
          <w:sz w:val="22"/>
          <w:szCs w:val="22"/>
        </w:rPr>
        <w:t>って分析します。</w:t>
      </w:r>
    </w:p>
    <w:p w14:paraId="21B14047" w14:textId="730F8204" w:rsidR="00053410" w:rsidRPr="005A4431" w:rsidRDefault="00053410" w:rsidP="00145C2F">
      <w:pPr>
        <w:ind w:leftChars="480" w:left="1228" w:hangingChars="100" w:hanging="220"/>
        <w:rPr>
          <w:rFonts w:ascii="BIZ UDP明朝 Medium" w:eastAsia="BIZ UDP明朝 Medium" w:hAnsi="BIZ UDP明朝 Medium"/>
          <w:sz w:val="22"/>
          <w:szCs w:val="22"/>
        </w:rPr>
      </w:pPr>
      <w:r w:rsidRPr="00FC36B9">
        <w:rPr>
          <w:rFonts w:ascii="BIZ UDP明朝 Medium" w:eastAsia="BIZ UDP明朝 Medium" w:hAnsi="BIZ UDP明朝 Medium" w:hint="eastAsia"/>
          <w:sz w:val="22"/>
          <w:szCs w:val="22"/>
        </w:rPr>
        <w:t>イ</w:t>
      </w:r>
      <w:r w:rsidRPr="00FC36B9">
        <w:rPr>
          <w:rFonts w:ascii="BIZ UDP明朝 Medium" w:eastAsia="BIZ UDP明朝 Medium" w:hAnsi="BIZ UDP明朝 Medium"/>
          <w:sz w:val="22"/>
          <w:szCs w:val="22"/>
        </w:rPr>
        <w:t xml:space="preserve"> </w:t>
      </w:r>
      <w:r w:rsidR="00145C2F" w:rsidRPr="00FC36B9">
        <w:rPr>
          <w:rFonts w:ascii="BIZ UDP明朝 Medium" w:eastAsia="BIZ UDP明朝 Medium" w:hAnsi="BIZ UDP明朝 Medium" w:hint="eastAsia"/>
          <w:sz w:val="22"/>
          <w:szCs w:val="22"/>
        </w:rPr>
        <w:t>揮発性有機化合物は、固相吸着／溶媒抽出法又は固相吸着／加熱脱着法を用いて採取し、ガスクロマトグラフィー質量分析法によ</w:t>
      </w:r>
      <w:r w:rsidR="00145C2F" w:rsidRPr="005A4431">
        <w:rPr>
          <w:rFonts w:ascii="BIZ UDP明朝 Medium" w:eastAsia="BIZ UDP明朝 Medium" w:hAnsi="BIZ UDP明朝 Medium" w:hint="eastAsia"/>
          <w:sz w:val="22"/>
          <w:szCs w:val="22"/>
        </w:rPr>
        <w:t>って分析します。</w:t>
      </w:r>
      <w:r w:rsidRPr="005A4431">
        <w:rPr>
          <w:rFonts w:ascii="BIZ UDP明朝 Medium" w:eastAsia="BIZ UDP明朝 Medium" w:hAnsi="BIZ UDP明朝 Medium" w:hint="eastAsia"/>
          <w:sz w:val="22"/>
          <w:szCs w:val="22"/>
        </w:rPr>
        <w:t>測定結果の単位は</w:t>
      </w:r>
      <w:r w:rsidRPr="005A4431">
        <w:rPr>
          <w:rFonts w:ascii="ＭＳ 明朝" w:hAnsi="ＭＳ 明朝" w:cs="ＭＳ 明朝" w:hint="eastAsia"/>
          <w:sz w:val="22"/>
          <w:szCs w:val="22"/>
        </w:rPr>
        <w:t>㎍</w:t>
      </w:r>
      <w:r w:rsidRPr="005A4431">
        <w:rPr>
          <w:rFonts w:ascii="BIZ UDP明朝 Medium" w:eastAsia="BIZ UDP明朝 Medium" w:hAnsi="BIZ UDP明朝 Medium" w:hint="eastAsia"/>
          <w:sz w:val="22"/>
          <w:szCs w:val="22"/>
        </w:rPr>
        <w:t>/㎥又はppmで表記するものとします。</w:t>
      </w:r>
    </w:p>
    <w:p w14:paraId="27FB9B51" w14:textId="77777777" w:rsidR="00053410" w:rsidRPr="005A4431" w:rsidRDefault="00053410" w:rsidP="003E3052">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なお、建築工事特記仕様書及び標準業務仕様書による以外に検査を外注する場合には仕様書を作成します。</w:t>
      </w:r>
    </w:p>
    <w:p w14:paraId="7A823CC0" w14:textId="10024AE3" w:rsidR="00053410" w:rsidRPr="005A4431" w:rsidRDefault="00053410" w:rsidP="005A4431">
      <w:pPr>
        <w:ind w:leftChars="200" w:left="4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 xml:space="preserve"> (2)</w:t>
      </w:r>
      <w:r w:rsid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ホルムアルデヒドの簡易検査（主に自主実施）</w:t>
      </w:r>
      <w:r w:rsidRPr="005A4431">
        <w:rPr>
          <w:rFonts w:ascii="BIZ UDP明朝 Medium" w:eastAsia="BIZ UDP明朝 Medium" w:hAnsi="BIZ UDP明朝 Medium" w:hint="eastAsia"/>
          <w:sz w:val="22"/>
          <w:szCs w:val="22"/>
          <w:bdr w:val="single" w:sz="4" w:space="0" w:color="auto"/>
        </w:rPr>
        <w:t>別紙1</w:t>
      </w:r>
    </w:p>
    <w:p w14:paraId="71619925" w14:textId="77777777" w:rsidR="00053410" w:rsidRPr="005A4431" w:rsidRDefault="00053410" w:rsidP="005A4431">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既存建築物のホルムアルデヒドの簡易検査として、「建築物における衛生的環境の確保に関する法律施行規則（昭和</w:t>
      </w:r>
      <w:r w:rsidRPr="005A4431">
        <w:rPr>
          <w:rFonts w:ascii="BIZ UDP明朝 Medium" w:eastAsia="BIZ UDP明朝 Medium" w:hAnsi="BIZ UDP明朝 Medium"/>
          <w:sz w:val="22"/>
          <w:szCs w:val="22"/>
        </w:rPr>
        <w:t>46</w:t>
      </w:r>
      <w:r w:rsidRPr="005A4431">
        <w:rPr>
          <w:rFonts w:ascii="BIZ UDP明朝 Medium" w:eastAsia="BIZ UDP明朝 Medium" w:hAnsi="BIZ UDP明朝 Medium" w:hint="eastAsia"/>
          <w:sz w:val="22"/>
          <w:szCs w:val="22"/>
        </w:rPr>
        <w:t>年厚生省令第</w:t>
      </w:r>
      <w:r w:rsidRPr="005A4431">
        <w:rPr>
          <w:rFonts w:ascii="BIZ UDP明朝 Medium" w:eastAsia="BIZ UDP明朝 Medium" w:hAnsi="BIZ UDP明朝 Medium"/>
          <w:sz w:val="22"/>
          <w:szCs w:val="22"/>
        </w:rPr>
        <w:t>2</w:t>
      </w:r>
      <w:r w:rsidRPr="005A4431">
        <w:rPr>
          <w:rFonts w:ascii="BIZ UDP明朝 Medium" w:eastAsia="BIZ UDP明朝 Medium" w:hAnsi="BIZ UDP明朝 Medium" w:hint="eastAsia"/>
          <w:sz w:val="22"/>
          <w:szCs w:val="22"/>
        </w:rPr>
        <w:t>号）に基づく告示（厚生労働省告示第</w:t>
      </w:r>
      <w:r w:rsidRPr="005A4431">
        <w:rPr>
          <w:rFonts w:ascii="BIZ UDP明朝 Medium" w:eastAsia="BIZ UDP明朝 Medium" w:hAnsi="BIZ UDP明朝 Medium"/>
          <w:sz w:val="22"/>
          <w:szCs w:val="22"/>
        </w:rPr>
        <w:t>204</w:t>
      </w:r>
      <w:r w:rsidRPr="005A4431">
        <w:rPr>
          <w:rFonts w:ascii="BIZ UDP明朝 Medium" w:eastAsia="BIZ UDP明朝 Medium" w:hAnsi="BIZ UDP明朝 Medium" w:hint="eastAsia"/>
          <w:sz w:val="22"/>
          <w:szCs w:val="22"/>
        </w:rPr>
        <w:t>号）により、スクリーニング法として厚生労働省の指定する測定器（平成19年7月13日現在８社12機種）のいずれかを使用し測定します。</w:t>
      </w:r>
    </w:p>
    <w:p w14:paraId="483D02F9" w14:textId="77777777" w:rsidR="00053410" w:rsidRPr="005A4431" w:rsidRDefault="00053410" w:rsidP="005A4431">
      <w:pPr>
        <w:ind w:leftChars="350" w:left="735" w:firstLineChars="100" w:firstLine="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なお、(1)による精密検査を最初から実施する場合は、この簡易検査は不要です。</w:t>
      </w:r>
    </w:p>
    <w:p w14:paraId="67A7DEE6" w14:textId="77777777" w:rsidR="00053410" w:rsidRPr="005A4431" w:rsidRDefault="00053410" w:rsidP="00053410">
      <w:pPr>
        <w:ind w:leftChars="135" w:left="283" w:firstLineChars="64" w:firstLine="141"/>
        <w:rPr>
          <w:rFonts w:ascii="BIZ UDP明朝 Medium" w:eastAsia="BIZ UDP明朝 Medium" w:hAnsi="BIZ UDP明朝 Medium"/>
          <w:sz w:val="22"/>
          <w:szCs w:val="22"/>
        </w:rPr>
      </w:pPr>
    </w:p>
    <w:p w14:paraId="2E1F1298" w14:textId="66399583" w:rsidR="00053410" w:rsidRPr="005A4431" w:rsidRDefault="00053410" w:rsidP="005A4431">
      <w:pPr>
        <w:ind w:leftChars="150" w:left="315"/>
        <w:rPr>
          <w:rFonts w:ascii="BIZ UDP明朝 Medium" w:eastAsia="BIZ UDP明朝 Medium" w:hAnsi="BIZ UDP明朝 Medium"/>
          <w:strike/>
          <w:sz w:val="22"/>
          <w:szCs w:val="22"/>
        </w:rPr>
      </w:pPr>
      <w:r w:rsidRPr="005A4431">
        <w:rPr>
          <w:rFonts w:ascii="BIZ UDP明朝 Medium" w:eastAsia="BIZ UDP明朝 Medium" w:hAnsi="BIZ UDP明朝 Medium" w:hint="eastAsia"/>
          <w:sz w:val="22"/>
          <w:szCs w:val="22"/>
        </w:rPr>
        <w:t>７</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測定結果の記録</w:t>
      </w:r>
    </w:p>
    <w:p w14:paraId="7919206A" w14:textId="77777777" w:rsidR="00053410" w:rsidRPr="005A4431" w:rsidRDefault="00053410" w:rsidP="005A4431">
      <w:pPr>
        <w:ind w:leftChars="200" w:left="420" w:firstLineChars="100" w:firstLine="220"/>
        <w:rPr>
          <w:rFonts w:ascii="BIZ UDP明朝 Medium" w:eastAsia="BIZ UDP明朝 Medium" w:hAnsi="BIZ UDP明朝 Medium"/>
          <w:strike/>
          <w:sz w:val="22"/>
          <w:szCs w:val="22"/>
        </w:rPr>
      </w:pPr>
      <w:r w:rsidRPr="005A4431">
        <w:rPr>
          <w:rFonts w:ascii="BIZ UDP明朝 Medium" w:eastAsia="BIZ UDP明朝 Medium" w:hAnsi="BIZ UDP明朝 Medium" w:hint="eastAsia"/>
          <w:sz w:val="22"/>
          <w:szCs w:val="22"/>
        </w:rPr>
        <w:t>工事担当部局と施設管理者は、揮発性有機化合物等の測定を実施した場合は「測定記録票」（</w:t>
      </w:r>
      <w:r w:rsidRPr="005A4431">
        <w:rPr>
          <w:rFonts w:ascii="BIZ UDP明朝 Medium" w:eastAsia="BIZ UDP明朝 Medium" w:hAnsi="BIZ UDP明朝 Medium" w:hint="eastAsia"/>
          <w:sz w:val="22"/>
          <w:szCs w:val="22"/>
          <w:bdr w:val="single" w:sz="4" w:space="0" w:color="auto"/>
        </w:rPr>
        <w:t>別紙２</w:t>
      </w:r>
      <w:r w:rsidRPr="005A4431">
        <w:rPr>
          <w:rFonts w:ascii="BIZ UDP明朝 Medium" w:eastAsia="BIZ UDP明朝 Medium" w:hAnsi="BIZ UDP明朝 Medium" w:hint="eastAsia"/>
          <w:sz w:val="22"/>
          <w:szCs w:val="22"/>
        </w:rPr>
        <w:t>）を作成し、工事担当部局が行った検査結果は施設管理者に引き継ぎのうえ施設管理者が施設管理台帳と一括して保管します。</w:t>
      </w:r>
    </w:p>
    <w:p w14:paraId="53FD827C" w14:textId="77777777" w:rsidR="00053410" w:rsidRPr="005A4431" w:rsidRDefault="00053410" w:rsidP="00053410">
      <w:pPr>
        <w:ind w:leftChars="135" w:left="283"/>
        <w:rPr>
          <w:rFonts w:ascii="BIZ UDP明朝 Medium" w:eastAsia="BIZ UDP明朝 Medium" w:hAnsi="BIZ UDP明朝 Medium"/>
          <w:sz w:val="22"/>
          <w:szCs w:val="22"/>
        </w:rPr>
      </w:pPr>
    </w:p>
    <w:p w14:paraId="3F83B22D" w14:textId="3C9D647D" w:rsidR="00053410" w:rsidRPr="005A4431" w:rsidRDefault="00053410" w:rsidP="005A4431">
      <w:pPr>
        <w:ind w:leftChars="150" w:left="315"/>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８</w:t>
      </w:r>
      <w:r w:rsidR="005A4431" w:rsidRP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測定にあたっての注意事項</w:t>
      </w:r>
      <w:r w:rsidRPr="005A4431">
        <w:rPr>
          <w:rFonts w:ascii="BIZ UDP明朝 Medium" w:eastAsia="BIZ UDP明朝 Medium" w:hAnsi="BIZ UDP明朝 Medium"/>
          <w:sz w:val="22"/>
          <w:szCs w:val="22"/>
        </w:rPr>
        <w:t xml:space="preserve"> </w:t>
      </w:r>
    </w:p>
    <w:p w14:paraId="3A574E1A" w14:textId="77777777" w:rsidR="00053410" w:rsidRPr="005A4431" w:rsidRDefault="00053410" w:rsidP="005A4431">
      <w:pPr>
        <w:ind w:leftChars="200" w:left="640" w:hangingChars="100" w:hanging="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(1)　30分の換気をする際に無風状態で十分な換気ができない場合は、扇風機などを用いて強制的に換気を促してください。</w:t>
      </w:r>
    </w:p>
    <w:p w14:paraId="425C088C" w14:textId="417A3496" w:rsidR="00053410" w:rsidRPr="005A4431" w:rsidRDefault="00053410" w:rsidP="005A4431">
      <w:pPr>
        <w:ind w:leftChars="200" w:left="640" w:hangingChars="100" w:hanging="220"/>
        <w:rPr>
          <w:rFonts w:ascii="BIZ UDP明朝 Medium" w:eastAsia="BIZ UDP明朝 Medium" w:hAnsi="BIZ UDP明朝 Medium"/>
          <w:sz w:val="22"/>
          <w:szCs w:val="22"/>
        </w:rPr>
      </w:pPr>
      <w:r w:rsidRPr="005A4431">
        <w:rPr>
          <w:rFonts w:ascii="BIZ UDP明朝 Medium" w:eastAsia="BIZ UDP明朝 Medium" w:hAnsi="BIZ UDP明朝 Medium" w:hint="eastAsia"/>
          <w:sz w:val="22"/>
          <w:szCs w:val="22"/>
        </w:rPr>
        <w:t>(2)</w:t>
      </w:r>
      <w:r w:rsidR="005A4431">
        <w:rPr>
          <w:rFonts w:ascii="BIZ UDP明朝 Medium" w:eastAsia="BIZ UDP明朝 Medium" w:hAnsi="BIZ UDP明朝 Medium" w:hint="eastAsia"/>
          <w:sz w:val="22"/>
          <w:szCs w:val="22"/>
        </w:rPr>
        <w:t xml:space="preserve">　</w:t>
      </w:r>
      <w:r w:rsidRPr="005A4431">
        <w:rPr>
          <w:rFonts w:ascii="BIZ UDP明朝 Medium" w:eastAsia="BIZ UDP明朝 Medium" w:hAnsi="BIZ UDP明朝 Medium" w:hint="eastAsia"/>
          <w:sz w:val="22"/>
          <w:szCs w:val="22"/>
        </w:rPr>
        <w:t>検査時期は室温、外気温とも18℃以上である時期に実施します。やむを得ず外気温が18℃未満で検査しなければならない場合は、室内空気環境に影響を与えない暖房（ポータブル式灯油ストーブなどの使用は不可）等により室温を18℃以上に保った状態で検査を行ってください。</w:t>
      </w:r>
    </w:p>
    <w:p w14:paraId="5C0D76D8" w14:textId="0B952453" w:rsidR="00053410" w:rsidRPr="00F31022" w:rsidRDefault="00053410" w:rsidP="005A4431">
      <w:pPr>
        <w:ind w:leftChars="200" w:left="640" w:hangingChars="100" w:hanging="220"/>
        <w:rPr>
          <w:rFonts w:ascii="BIZ UDP明朝 Medium" w:eastAsia="BIZ UDP明朝 Medium" w:hAnsi="BIZ UDP明朝 Medium"/>
          <w:b/>
          <w:sz w:val="22"/>
        </w:rPr>
      </w:pPr>
      <w:r w:rsidRPr="005A4431">
        <w:rPr>
          <w:rFonts w:ascii="BIZ UDP明朝 Medium" w:eastAsia="BIZ UDP明朝 Medium" w:hAnsi="BIZ UDP明朝 Medium" w:hint="eastAsia"/>
          <w:sz w:val="22"/>
          <w:szCs w:val="22"/>
        </w:rPr>
        <w:t xml:space="preserve">(3)　換気設備、空調設備がある場合は運転状態（夜間測定を実施するときも連続運転状態）で測定してください。　　　　　　　　</w:t>
      </w:r>
      <w:r w:rsidRPr="005A4431">
        <w:rPr>
          <w:rFonts w:ascii="BIZ UDP明朝 Medium" w:eastAsia="BIZ UDP明朝 Medium" w:hAnsi="BIZ UDP明朝 Medium" w:hint="eastAsia"/>
          <w:b/>
          <w:sz w:val="22"/>
          <w:szCs w:val="22"/>
        </w:rPr>
        <w:t xml:space="preserve">　　　　</w:t>
      </w:r>
      <w:r w:rsidR="00BC745E" w:rsidRPr="00F31022">
        <w:rPr>
          <w:rFonts w:ascii="BIZ UDP明朝 Medium" w:eastAsia="BIZ UDP明朝 Medium" w:hAnsi="BIZ UDP明朝 Medium"/>
          <w:b/>
          <w:sz w:val="22"/>
        </w:rPr>
        <w:br w:type="page"/>
      </w:r>
    </w:p>
    <w:p w14:paraId="7F8CD6C6" w14:textId="1BC8ADF7" w:rsidR="00053410" w:rsidRPr="00847D62" w:rsidRDefault="00053410" w:rsidP="00847D62">
      <w:pPr>
        <w:ind w:leftChars="-135" w:hangingChars="101" w:hanging="283"/>
        <w:rPr>
          <w:rFonts w:ascii="BIZ UDPゴシック" w:eastAsia="BIZ UDPゴシック" w:hAnsi="BIZ UDPゴシック"/>
          <w:b/>
          <w:bCs/>
          <w:sz w:val="28"/>
        </w:rPr>
      </w:pPr>
      <w:r w:rsidRPr="00847D62">
        <w:rPr>
          <w:rFonts w:ascii="BIZ UDPゴシック" w:eastAsia="BIZ UDPゴシック" w:hAnsi="BIZ UDPゴシック" w:hint="eastAsia"/>
          <w:b/>
          <w:bCs/>
          <w:sz w:val="28"/>
        </w:rPr>
        <w:lastRenderedPageBreak/>
        <w:t>５</w:t>
      </w:r>
      <w:r w:rsidR="00847D62">
        <w:rPr>
          <w:rFonts w:ascii="BIZ UDPゴシック" w:eastAsia="BIZ UDPゴシック" w:hAnsi="BIZ UDPゴシック" w:hint="eastAsia"/>
          <w:b/>
          <w:bCs/>
          <w:sz w:val="28"/>
        </w:rPr>
        <w:t xml:space="preserve">　</w:t>
      </w:r>
      <w:r w:rsidRPr="00847D62">
        <w:rPr>
          <w:rFonts w:ascii="BIZ UDPゴシック" w:eastAsia="BIZ UDPゴシック" w:hAnsi="BIZ UDPゴシック" w:hint="eastAsia"/>
          <w:b/>
          <w:bCs/>
          <w:sz w:val="28"/>
        </w:rPr>
        <w:t>指針値を超えた場合の措置</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58F8973B" w14:textId="77777777" w:rsidTr="00847D62">
        <w:trPr>
          <w:trHeight w:val="2451"/>
        </w:trPr>
        <w:tc>
          <w:tcPr>
            <w:tcW w:w="8901" w:type="dxa"/>
            <w:vAlign w:val="center"/>
          </w:tcPr>
          <w:p w14:paraId="59186B8E" w14:textId="77777777" w:rsidR="00053410" w:rsidRPr="00F31022" w:rsidRDefault="00053410" w:rsidP="00847D62">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工事担当部局及び施設管理者は、揮発性有機化合物6物質の室内濃度測定の結果、厚生労働省指針値を超えた場合は、原因を調査するとともに、施設の状況に応じた低減化などの対策を講じた後に再測定を行い、指針値を超過していないことを確認します。</w:t>
            </w:r>
          </w:p>
          <w:p w14:paraId="18E309B8" w14:textId="77777777" w:rsidR="00053410" w:rsidRPr="00F31022" w:rsidRDefault="00053410" w:rsidP="00847D62">
            <w:pPr>
              <w:adjustRightInd w:val="0"/>
              <w:snapToGrid w:val="0"/>
              <w:spacing w:line="360" w:lineRule="exact"/>
              <w:ind w:firstLineChars="100" w:firstLine="240"/>
              <w:rPr>
                <w:rFonts w:ascii="BIZ UDP明朝 Medium" w:eastAsia="BIZ UDP明朝 Medium" w:hAnsi="BIZ UDP明朝 Medium"/>
              </w:rPr>
            </w:pPr>
            <w:r w:rsidRPr="00F31022">
              <w:rPr>
                <w:rFonts w:ascii="BIZ UDP明朝 Medium" w:eastAsia="BIZ UDP明朝 Medium" w:hAnsi="BIZ UDP明朝 Medium" w:hint="eastAsia"/>
                <w:sz w:val="24"/>
              </w:rPr>
              <w:t>ただし、低減化の対策を講じても指針値以下にならない場合については、安全が確認できるまで使用を中止するものとします。</w:t>
            </w:r>
          </w:p>
        </w:tc>
      </w:tr>
    </w:tbl>
    <w:p w14:paraId="53CEA5E6" w14:textId="77777777" w:rsidR="00053410" w:rsidRPr="00847D62" w:rsidRDefault="00053410" w:rsidP="00053410">
      <w:pPr>
        <w:ind w:left="210" w:firstLine="209"/>
        <w:rPr>
          <w:rFonts w:ascii="BIZ UDP明朝 Medium" w:eastAsia="BIZ UDP明朝 Medium" w:hAnsi="BIZ UDP明朝 Medium"/>
          <w:sz w:val="22"/>
          <w:szCs w:val="22"/>
        </w:rPr>
      </w:pPr>
    </w:p>
    <w:p w14:paraId="39BF3EDF" w14:textId="77777777" w:rsidR="00053410" w:rsidRPr="00847D62" w:rsidRDefault="00053410" w:rsidP="00847D62">
      <w:pPr>
        <w:ind w:leftChars="150" w:left="315" w:firstLineChars="100" w:firstLine="220"/>
        <w:rPr>
          <w:rFonts w:ascii="BIZ UDP明朝 Medium" w:eastAsia="BIZ UDP明朝 Medium" w:hAnsi="BIZ UDP明朝 Medium"/>
          <w:strike/>
          <w:sz w:val="22"/>
          <w:szCs w:val="22"/>
        </w:rPr>
      </w:pPr>
      <w:r w:rsidRPr="00847D62">
        <w:rPr>
          <w:rFonts w:ascii="BIZ UDP明朝 Medium" w:eastAsia="BIZ UDP明朝 Medium" w:hAnsi="BIZ UDP明朝 Medium" w:hint="eastAsia"/>
          <w:sz w:val="22"/>
          <w:szCs w:val="22"/>
        </w:rPr>
        <w:t>工事担当部局又は施設管理者は、使用開始前に揮発性有機化合物6物質の室内濃度測定を行い、厚生労働省指針値を超過していないことを確認します。指針値を超えた場合は、次の措置を行います。</w:t>
      </w:r>
    </w:p>
    <w:p w14:paraId="78DBD470" w14:textId="77777777" w:rsidR="00053410" w:rsidRPr="00847D62" w:rsidRDefault="00053410" w:rsidP="00053410">
      <w:pPr>
        <w:rPr>
          <w:rFonts w:ascii="BIZ UDP明朝 Medium" w:eastAsia="BIZ UDP明朝 Medium" w:hAnsi="BIZ UDP明朝 Medium"/>
          <w:sz w:val="22"/>
          <w:szCs w:val="22"/>
        </w:rPr>
      </w:pPr>
    </w:p>
    <w:p w14:paraId="2471CE51" w14:textId="77777777" w:rsidR="00053410" w:rsidRPr="00847D62" w:rsidRDefault="00053410" w:rsidP="00847D62">
      <w:pPr>
        <w:ind w:leftChars="150" w:left="315"/>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 xml:space="preserve">１　低減化対策と使用中止　</w:t>
      </w:r>
    </w:p>
    <w:p w14:paraId="3D04B631" w14:textId="77777777" w:rsidR="00053410" w:rsidRPr="00847D62" w:rsidRDefault="00053410" w:rsidP="00847D62">
      <w:pPr>
        <w:ind w:leftChars="200" w:left="420"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指針値を超えた場合は２時間に１回、指針値の1.5倍以上の場合は1時間に1回、１回につき５～10分程度の換気を行い、簡易検査器などを使用して安全を確認します。</w:t>
      </w:r>
    </w:p>
    <w:p w14:paraId="78CE5B8D" w14:textId="77777777" w:rsidR="00053410" w:rsidRPr="00847D62" w:rsidRDefault="00053410" w:rsidP="00847D62">
      <w:pPr>
        <w:ind w:leftChars="200" w:left="420"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換気後の再測定の結果、指針値以下で安全が確認された場合は施設を使用することができます。</w:t>
      </w:r>
    </w:p>
    <w:p w14:paraId="1F9B23B1" w14:textId="77777777" w:rsidR="00053410" w:rsidRPr="00847D62" w:rsidRDefault="00053410" w:rsidP="00847D62">
      <w:pPr>
        <w:ind w:leftChars="200" w:left="420"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ただし、通常の換気方法でも指針値を超える場合や、換気を行うことが困難である場合は施設の使用を中止します。</w:t>
      </w:r>
    </w:p>
    <w:p w14:paraId="1DB4ED55" w14:textId="77777777" w:rsidR="00053410" w:rsidRPr="00847D62" w:rsidRDefault="00053410" w:rsidP="00053410">
      <w:pPr>
        <w:adjustRightInd w:val="0"/>
        <w:snapToGrid w:val="0"/>
        <w:rPr>
          <w:rFonts w:ascii="BIZ UDP明朝 Medium" w:eastAsia="BIZ UDP明朝 Medium" w:hAnsi="BIZ UDP明朝 Medium"/>
          <w:sz w:val="22"/>
          <w:szCs w:val="22"/>
        </w:rPr>
      </w:pPr>
    </w:p>
    <w:p w14:paraId="410199EA" w14:textId="77777777" w:rsidR="00053410" w:rsidRPr="00847D62" w:rsidRDefault="00053410" w:rsidP="00847D62">
      <w:pPr>
        <w:ind w:leftChars="150" w:left="315"/>
        <w:rPr>
          <w:rFonts w:ascii="BIZ UDP明朝 Medium" w:eastAsia="BIZ UDP明朝 Medium" w:hAnsi="BIZ UDP明朝 Medium"/>
          <w:strike/>
          <w:sz w:val="22"/>
          <w:szCs w:val="22"/>
        </w:rPr>
      </w:pPr>
      <w:r w:rsidRPr="00847D62">
        <w:rPr>
          <w:rFonts w:ascii="BIZ UDP明朝 Medium" w:eastAsia="BIZ UDP明朝 Medium" w:hAnsi="BIZ UDP明朝 Medium" w:hint="eastAsia"/>
          <w:sz w:val="22"/>
          <w:szCs w:val="22"/>
        </w:rPr>
        <w:t>２　発生原因の特定方法</w:t>
      </w:r>
    </w:p>
    <w:p w14:paraId="757A7D25" w14:textId="77777777" w:rsidR="00053410" w:rsidRPr="00847D62" w:rsidRDefault="00053410" w:rsidP="00847D62">
      <w:pPr>
        <w:ind w:leftChars="200" w:left="420"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指針値を超えた室内の床・壁・合板を使用している備品等を、簡易検査器などを使用し、各個所の揮発性有機化合物等の濃度を調べるなどにより、発生原因を調査します。</w:t>
      </w:r>
    </w:p>
    <w:p w14:paraId="771FFE28" w14:textId="77777777" w:rsidR="00053410" w:rsidRPr="00847D62" w:rsidRDefault="00053410" w:rsidP="00053410">
      <w:pPr>
        <w:adjustRightInd w:val="0"/>
        <w:snapToGrid w:val="0"/>
        <w:rPr>
          <w:rFonts w:ascii="BIZ UDP明朝 Medium" w:eastAsia="BIZ UDP明朝 Medium" w:hAnsi="BIZ UDP明朝 Medium"/>
          <w:sz w:val="22"/>
          <w:szCs w:val="22"/>
        </w:rPr>
      </w:pPr>
    </w:p>
    <w:p w14:paraId="21663F57" w14:textId="77777777" w:rsidR="00053410" w:rsidRPr="00847D62" w:rsidRDefault="00053410" w:rsidP="00847D62">
      <w:pPr>
        <w:ind w:leftChars="150" w:left="315"/>
        <w:rPr>
          <w:rFonts w:ascii="BIZ UDP明朝 Medium" w:eastAsia="BIZ UDP明朝 Medium" w:hAnsi="BIZ UDP明朝 Medium"/>
          <w:strike/>
          <w:sz w:val="22"/>
          <w:szCs w:val="22"/>
        </w:rPr>
      </w:pPr>
      <w:r w:rsidRPr="00847D62">
        <w:rPr>
          <w:rFonts w:ascii="BIZ UDP明朝 Medium" w:eastAsia="BIZ UDP明朝 Medium" w:hAnsi="BIZ UDP明朝 Medium" w:hint="eastAsia"/>
          <w:sz w:val="22"/>
          <w:szCs w:val="22"/>
        </w:rPr>
        <w:t>３　改善措置</w:t>
      </w:r>
    </w:p>
    <w:p w14:paraId="6A98BB5A" w14:textId="77777777" w:rsidR="00053410" w:rsidRPr="00847D62" w:rsidRDefault="00053410" w:rsidP="00847D62">
      <w:pPr>
        <w:ind w:leftChars="200" w:left="420"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発生原因を特定した場合は、原因物質の除去、換気扇等の設置、塗装などによる発生の封じ込め、分解材の散布、吸着剤の使用など、施設の状況に応じた低減化を行います。</w:t>
      </w:r>
    </w:p>
    <w:p w14:paraId="0058683B" w14:textId="77777777" w:rsidR="00053410" w:rsidRPr="00847D62" w:rsidRDefault="00053410" w:rsidP="00053410">
      <w:pPr>
        <w:adjustRightInd w:val="0"/>
        <w:snapToGrid w:val="0"/>
        <w:rPr>
          <w:rFonts w:ascii="BIZ UDP明朝 Medium" w:eastAsia="BIZ UDP明朝 Medium" w:hAnsi="BIZ UDP明朝 Medium"/>
          <w:sz w:val="22"/>
          <w:szCs w:val="22"/>
        </w:rPr>
      </w:pPr>
    </w:p>
    <w:p w14:paraId="5AA34E90" w14:textId="77777777" w:rsidR="00053410" w:rsidRPr="00847D62" w:rsidRDefault="00053410" w:rsidP="00847D62">
      <w:pPr>
        <w:ind w:leftChars="150" w:left="315"/>
        <w:rPr>
          <w:rFonts w:ascii="BIZ UDP明朝 Medium" w:eastAsia="BIZ UDP明朝 Medium" w:hAnsi="BIZ UDP明朝 Medium"/>
          <w:strike/>
          <w:sz w:val="22"/>
          <w:szCs w:val="22"/>
        </w:rPr>
      </w:pPr>
      <w:r w:rsidRPr="00847D62">
        <w:rPr>
          <w:rFonts w:ascii="BIZ UDP明朝 Medium" w:eastAsia="BIZ UDP明朝 Medium" w:hAnsi="BIZ UDP明朝 Medium" w:hint="eastAsia"/>
          <w:sz w:val="22"/>
          <w:szCs w:val="22"/>
        </w:rPr>
        <w:t>４　安全確認</w:t>
      </w:r>
    </w:p>
    <w:p w14:paraId="4609CDD2" w14:textId="77777777" w:rsidR="00053410" w:rsidRPr="00847D62" w:rsidRDefault="00053410" w:rsidP="00847D62">
      <w:pPr>
        <w:ind w:leftChars="200" w:left="420"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換気や原因物質の除去などの対策を講じた後、再測定を行い、指針値を超過していない等、安全に使用できることを確認します。なお、使用中止措置を講じた場合にも同様とし、安全を確認後に使用を再開します。</w:t>
      </w:r>
    </w:p>
    <w:p w14:paraId="0129BB8C" w14:textId="77777777" w:rsidR="00053410" w:rsidRPr="00847D62" w:rsidRDefault="00053410" w:rsidP="00053410">
      <w:pPr>
        <w:rPr>
          <w:rFonts w:ascii="BIZ UDP明朝 Medium" w:eastAsia="BIZ UDP明朝 Medium" w:hAnsi="BIZ UDP明朝 Medium"/>
          <w:sz w:val="22"/>
          <w:szCs w:val="22"/>
        </w:rPr>
      </w:pPr>
    </w:p>
    <w:p w14:paraId="390C9D90" w14:textId="77777777" w:rsidR="00053410" w:rsidRPr="00847D62" w:rsidRDefault="00053410" w:rsidP="00847D62">
      <w:pPr>
        <w:ind w:leftChars="150" w:left="315"/>
        <w:rPr>
          <w:rFonts w:ascii="BIZ UDP明朝 Medium" w:eastAsia="BIZ UDP明朝 Medium" w:hAnsi="BIZ UDP明朝 Medium"/>
          <w:b/>
          <w:strike/>
          <w:sz w:val="22"/>
          <w:szCs w:val="22"/>
        </w:rPr>
      </w:pPr>
      <w:r w:rsidRPr="00847D62">
        <w:rPr>
          <w:rFonts w:ascii="BIZ UDP明朝 Medium" w:eastAsia="BIZ UDP明朝 Medium" w:hAnsi="BIZ UDP明朝 Medium" w:hint="eastAsia"/>
          <w:b/>
          <w:sz w:val="22"/>
          <w:szCs w:val="22"/>
        </w:rPr>
        <w:t>注)「利用者の退避」</w:t>
      </w:r>
    </w:p>
    <w:p w14:paraId="34055D87" w14:textId="77777777" w:rsidR="00053410" w:rsidRPr="00847D62" w:rsidRDefault="00053410" w:rsidP="00847D62">
      <w:pPr>
        <w:ind w:leftChars="250" w:left="525" w:firstLineChars="100" w:firstLine="220"/>
        <w:rPr>
          <w:rFonts w:ascii="BIZ UDP明朝 Medium" w:eastAsia="BIZ UDP明朝 Medium" w:hAnsi="BIZ UDP明朝 Medium"/>
          <w:b/>
          <w:sz w:val="22"/>
          <w:szCs w:val="22"/>
        </w:rPr>
      </w:pPr>
      <w:r w:rsidRPr="00847D62">
        <w:rPr>
          <w:rFonts w:ascii="BIZ UDP明朝 Medium" w:eastAsia="BIZ UDP明朝 Medium" w:hAnsi="BIZ UDP明朝 Medium" w:hint="eastAsia"/>
          <w:b/>
          <w:sz w:val="22"/>
          <w:szCs w:val="22"/>
        </w:rPr>
        <w:t>施設を開館しながら、「一部分の部屋」の修繕業務等を行う場合</w:t>
      </w:r>
    </w:p>
    <w:p w14:paraId="4CE1DC88" w14:textId="77777777" w:rsidR="00980259" w:rsidRPr="00847D62" w:rsidRDefault="00053410" w:rsidP="00847D62">
      <w:pPr>
        <w:spacing w:line="280" w:lineRule="exact"/>
        <w:ind w:leftChars="350" w:left="735" w:firstLineChars="100" w:firstLine="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修繕工事等を行った部屋の揮発性有機化合物6物質の室内濃度測定の結果、指針値を超過していることが判明したときは、施設を利用している市民等を直ちに施設から退避させることが必要になります。</w:t>
      </w:r>
      <w:r w:rsidR="00980259" w:rsidRPr="00847D62">
        <w:rPr>
          <w:rFonts w:ascii="BIZ UDP明朝 Medium" w:eastAsia="BIZ UDP明朝 Medium" w:hAnsi="BIZ UDP明朝 Medium" w:hint="eastAsia"/>
          <w:sz w:val="22"/>
          <w:szCs w:val="22"/>
        </w:rPr>
        <w:t>ただし、施設形態や施工方法等により、施設を利用している市民等に影響がないと判断できる場合は、この限りではありません。</w:t>
      </w:r>
    </w:p>
    <w:p w14:paraId="0FD63B1B" w14:textId="77777777" w:rsidR="00053410" w:rsidRPr="00F31022" w:rsidRDefault="00053410" w:rsidP="00053410">
      <w:pPr>
        <w:ind w:leftChars="180" w:left="378" w:firstLineChars="100" w:firstLine="240"/>
        <w:rPr>
          <w:rFonts w:ascii="BIZ UDP明朝 Medium" w:eastAsia="BIZ UDP明朝 Medium" w:hAnsi="BIZ UDP明朝 Medium"/>
          <w:bCs/>
          <w:sz w:val="24"/>
        </w:rPr>
      </w:pPr>
    </w:p>
    <w:p w14:paraId="095FF910" w14:textId="41E2A032" w:rsidR="00053410" w:rsidRPr="00F31022" w:rsidRDefault="00BC745E" w:rsidP="00BC745E">
      <w:pPr>
        <w:ind w:leftChars="-135" w:left="78" w:hangingChars="129" w:hanging="361"/>
        <w:rPr>
          <w:rFonts w:ascii="BIZ UDP明朝 Medium" w:eastAsia="BIZ UDP明朝 Medium" w:hAnsi="BIZ UDP明朝 Medium"/>
          <w:b/>
          <w:bCs/>
          <w:sz w:val="28"/>
        </w:rPr>
      </w:pPr>
      <w:r w:rsidRPr="00F31022">
        <w:rPr>
          <w:rFonts w:ascii="BIZ UDP明朝 Medium" w:eastAsia="BIZ UDP明朝 Medium" w:hAnsi="BIZ UDP明朝 Medium"/>
          <w:b/>
          <w:bCs/>
          <w:sz w:val="28"/>
        </w:rPr>
        <w:br w:type="page"/>
      </w:r>
    </w:p>
    <w:p w14:paraId="09D77D5E" w14:textId="49A6ACF7" w:rsidR="00053410" w:rsidRPr="00847D62" w:rsidRDefault="00053410" w:rsidP="00847D62">
      <w:pPr>
        <w:ind w:leftChars="-135" w:hangingChars="101" w:hanging="283"/>
        <w:rPr>
          <w:rFonts w:ascii="BIZ UDPゴシック" w:eastAsia="BIZ UDPゴシック" w:hAnsi="BIZ UDPゴシック"/>
          <w:b/>
          <w:bCs/>
          <w:sz w:val="28"/>
        </w:rPr>
      </w:pPr>
      <w:r w:rsidRPr="00847D62">
        <w:rPr>
          <w:rFonts w:ascii="BIZ UDPゴシック" w:eastAsia="BIZ UDPゴシック" w:hAnsi="BIZ UDPゴシック" w:hint="eastAsia"/>
          <w:b/>
          <w:bCs/>
          <w:sz w:val="28"/>
        </w:rPr>
        <w:lastRenderedPageBreak/>
        <w:t>６</w:t>
      </w:r>
      <w:r w:rsidR="00847D62">
        <w:rPr>
          <w:rFonts w:ascii="BIZ UDPゴシック" w:eastAsia="BIZ UDPゴシック" w:hAnsi="BIZ UDPゴシック" w:hint="eastAsia"/>
          <w:b/>
          <w:bCs/>
          <w:sz w:val="28"/>
        </w:rPr>
        <w:t xml:space="preserve">　</w:t>
      </w:r>
      <w:r w:rsidRPr="00847D62">
        <w:rPr>
          <w:rFonts w:ascii="BIZ UDPゴシック" w:eastAsia="BIZ UDPゴシック" w:hAnsi="BIZ UDPゴシック" w:hint="eastAsia"/>
          <w:b/>
          <w:bCs/>
          <w:sz w:val="28"/>
        </w:rPr>
        <w:t>日常管理</w:t>
      </w:r>
    </w:p>
    <w:tbl>
      <w:tblPr>
        <w:tblW w:w="89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49"/>
      </w:tblGrid>
      <w:tr w:rsidR="00053410" w:rsidRPr="00F31022" w14:paraId="03D3A2EB" w14:textId="77777777" w:rsidTr="00847D62">
        <w:trPr>
          <w:trHeight w:val="608"/>
        </w:trPr>
        <w:tc>
          <w:tcPr>
            <w:tcW w:w="8949" w:type="dxa"/>
            <w:vAlign w:val="center"/>
          </w:tcPr>
          <w:p w14:paraId="2AF13D91" w14:textId="77777777" w:rsidR="00053410" w:rsidRPr="00F31022" w:rsidRDefault="00053410" w:rsidP="00847D62">
            <w:pPr>
              <w:adjustRightInd w:val="0"/>
              <w:snapToGrid w:val="0"/>
              <w:spacing w:line="360" w:lineRule="exact"/>
              <w:ind w:firstLineChars="100" w:firstLine="240"/>
              <w:rPr>
                <w:rFonts w:ascii="BIZ UDP明朝 Medium" w:eastAsia="BIZ UDP明朝 Medium" w:hAnsi="BIZ UDP明朝 Medium"/>
              </w:rPr>
            </w:pPr>
            <w:r w:rsidRPr="00F31022">
              <w:rPr>
                <w:rFonts w:ascii="BIZ UDP明朝 Medium" w:eastAsia="BIZ UDP明朝 Medium" w:hAnsi="BIZ UDP明朝 Medium" w:hint="eastAsia"/>
                <w:sz w:val="24"/>
              </w:rPr>
              <w:t>施設管理者は、日常の管理として次のことを行います。</w:t>
            </w:r>
          </w:p>
        </w:tc>
      </w:tr>
    </w:tbl>
    <w:p w14:paraId="691DD089" w14:textId="77777777" w:rsidR="00053410" w:rsidRPr="00F31022" w:rsidRDefault="00053410" w:rsidP="00053410">
      <w:pPr>
        <w:ind w:firstLineChars="67" w:firstLine="141"/>
        <w:rPr>
          <w:rFonts w:ascii="BIZ UDP明朝 Medium" w:eastAsia="BIZ UDP明朝 Medium" w:hAnsi="BIZ UDP明朝 Medium"/>
        </w:rPr>
      </w:pPr>
    </w:p>
    <w:p w14:paraId="37D5F654" w14:textId="77777777" w:rsidR="00053410" w:rsidRPr="00847D62" w:rsidRDefault="00053410" w:rsidP="00053410">
      <w:pPr>
        <w:rPr>
          <w:rFonts w:ascii="BIZ UDPゴシック" w:eastAsia="BIZ UDPゴシック" w:hAnsi="BIZ UDPゴシック"/>
        </w:rPr>
      </w:pPr>
      <w:r w:rsidRPr="00847D62">
        <w:rPr>
          <w:rFonts w:ascii="BIZ UDPゴシック" w:eastAsia="BIZ UDPゴシック" w:hAnsi="BIZ UDPゴシック" w:hint="eastAsia"/>
          <w:b/>
          <w:bCs/>
          <w:sz w:val="24"/>
        </w:rPr>
        <w:t>(1) 揮発性有機化合物等を含む製品の使用の配慮</w:t>
      </w:r>
    </w:p>
    <w:tbl>
      <w:tblPr>
        <w:tblW w:w="885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59"/>
      </w:tblGrid>
      <w:tr w:rsidR="00053410" w:rsidRPr="00F31022" w14:paraId="12E77B79" w14:textId="77777777" w:rsidTr="00847D62">
        <w:trPr>
          <w:trHeight w:val="1360"/>
        </w:trPr>
        <w:tc>
          <w:tcPr>
            <w:tcW w:w="8859" w:type="dxa"/>
            <w:vAlign w:val="center"/>
          </w:tcPr>
          <w:p w14:paraId="2657D733" w14:textId="77777777" w:rsidR="00053410" w:rsidRPr="00F31022" w:rsidRDefault="00053410" w:rsidP="00847D62">
            <w:pPr>
              <w:adjustRightInd w:val="0"/>
              <w:snapToGrid w:val="0"/>
              <w:spacing w:line="360" w:lineRule="exact"/>
              <w:ind w:firstLineChars="100" w:firstLine="240"/>
              <w:rPr>
                <w:rFonts w:ascii="BIZ UDP明朝 Medium" w:eastAsia="BIZ UDP明朝 Medium" w:hAnsi="BIZ UDP明朝 Medium"/>
              </w:rPr>
            </w:pPr>
            <w:r w:rsidRPr="00F31022">
              <w:rPr>
                <w:rFonts w:ascii="BIZ UDP明朝 Medium" w:eastAsia="BIZ UDP明朝 Medium" w:hAnsi="BIZ UDP明朝 Medium" w:hint="eastAsia"/>
                <w:sz w:val="24"/>
              </w:rPr>
              <w:t>殺虫剤、床ワックス、トイレの芳香・消臭剤等の薬剤や日用品を使用する場合、厚生労働省が定めたシックハウス症候群の原因物質として厚生労働省指針値13物質を含むものは、原則として使用しません。</w:t>
            </w:r>
            <w:r w:rsidRPr="00F31022">
              <w:rPr>
                <w:rFonts w:ascii="BIZ UDP明朝 Medium" w:eastAsia="BIZ UDP明朝 Medium" w:hAnsi="BIZ UDP明朝 Medium"/>
                <w:sz w:val="24"/>
              </w:rPr>
              <w:t xml:space="preserve"> </w:t>
            </w:r>
          </w:p>
        </w:tc>
      </w:tr>
    </w:tbl>
    <w:p w14:paraId="5578906C" w14:textId="77777777" w:rsidR="00053410" w:rsidRPr="00F31022" w:rsidRDefault="00053410" w:rsidP="00053410">
      <w:pPr>
        <w:ind w:firstLineChars="100" w:firstLine="220"/>
        <w:rPr>
          <w:rFonts w:ascii="BIZ UDP明朝 Medium" w:eastAsia="BIZ UDP明朝 Medium" w:hAnsi="BIZ UDP明朝 Medium"/>
          <w:sz w:val="22"/>
        </w:rPr>
      </w:pPr>
    </w:p>
    <w:p w14:paraId="0D49534F" w14:textId="5D74FC1D" w:rsidR="00053410" w:rsidRPr="00847D62" w:rsidRDefault="00053410" w:rsidP="00847D62">
      <w:pPr>
        <w:ind w:leftChars="150" w:left="315"/>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１　揮発性有機化合物等を含む恐れのある製品の使用ついては、次のように配慮します。</w:t>
      </w:r>
    </w:p>
    <w:p w14:paraId="510DA988" w14:textId="403C1F97"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ア</w:t>
      </w:r>
      <w:r w:rsid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施設内で使用する殺虫剤、床ワックス、トイレの芳香・消臭剤等の薬剤や日用品は購入する前に</w:t>
      </w:r>
      <w:r w:rsidRPr="00847D62">
        <w:rPr>
          <w:rFonts w:ascii="BIZ UDP明朝 Medium" w:eastAsia="BIZ UDP明朝 Medium" w:hAnsi="BIZ UDP明朝 Medium" w:hint="eastAsia"/>
          <w:snapToGrid w:val="0"/>
          <w:kern w:val="0"/>
          <w:sz w:val="22"/>
          <w:szCs w:val="22"/>
        </w:rPr>
        <w:t>安全データシート(</w:t>
      </w:r>
      <w:r w:rsidR="007919A3" w:rsidRPr="00847D62">
        <w:rPr>
          <w:rFonts w:ascii="BIZ UDP明朝 Medium" w:eastAsia="BIZ UDP明朝 Medium" w:hAnsi="BIZ UDP明朝 Medium" w:hint="eastAsia"/>
          <w:snapToGrid w:val="0"/>
          <w:kern w:val="0"/>
          <w:sz w:val="22"/>
          <w:szCs w:val="22"/>
        </w:rPr>
        <w:t>SDS</w:t>
      </w:r>
      <w:r w:rsidRPr="00847D62">
        <w:rPr>
          <w:rFonts w:ascii="BIZ UDP明朝 Medium" w:eastAsia="BIZ UDP明朝 Medium" w:hAnsi="BIZ UDP明朝 Medium" w:hint="eastAsia"/>
          <w:snapToGrid w:val="0"/>
          <w:kern w:val="0"/>
          <w:sz w:val="22"/>
          <w:szCs w:val="22"/>
        </w:rPr>
        <w:t>)等で</w:t>
      </w:r>
      <w:r w:rsidRPr="00847D62">
        <w:rPr>
          <w:rFonts w:ascii="BIZ UDP明朝 Medium" w:eastAsia="BIZ UDP明朝 Medium" w:hAnsi="BIZ UDP明朝 Medium" w:hint="eastAsia"/>
          <w:sz w:val="22"/>
          <w:szCs w:val="22"/>
        </w:rPr>
        <w:t>揮発性有機化合物等が含有又は使用されていないかを</w:t>
      </w:r>
      <w:r w:rsidRPr="00847D62">
        <w:rPr>
          <w:rFonts w:ascii="BIZ UDP明朝 Medium" w:eastAsia="BIZ UDP明朝 Medium" w:hAnsi="BIZ UDP明朝 Medium" w:hint="eastAsia"/>
          <w:snapToGrid w:val="0"/>
          <w:kern w:val="0"/>
          <w:sz w:val="22"/>
          <w:szCs w:val="22"/>
        </w:rPr>
        <w:t>確認し、</w:t>
      </w:r>
      <w:r w:rsidRPr="00847D62">
        <w:rPr>
          <w:rFonts w:ascii="BIZ UDP明朝 Medium" w:eastAsia="BIZ UDP明朝 Medium" w:hAnsi="BIZ UDP明朝 Medium" w:hint="eastAsia"/>
          <w:sz w:val="22"/>
          <w:szCs w:val="22"/>
        </w:rPr>
        <w:t>種類、使用量、使用場所、健康への影響について情報を入手し、把握します。</w:t>
      </w:r>
    </w:p>
    <w:p w14:paraId="36E7B15C" w14:textId="68AB019F" w:rsidR="00053410" w:rsidRPr="00847D62" w:rsidRDefault="003E3052" w:rsidP="003E3052">
      <w:pPr>
        <w:ind w:leftChars="300" w:left="630" w:firstLineChars="16" w:firstLine="35"/>
        <w:rPr>
          <w:rFonts w:ascii="BIZ UDP明朝 Medium" w:eastAsia="BIZ UDP明朝 Medium" w:hAnsi="BIZ UDP明朝 Medium"/>
          <w:sz w:val="22"/>
          <w:szCs w:val="22"/>
        </w:rPr>
      </w:pPr>
      <w:r>
        <w:rPr>
          <w:rFonts w:ascii="BIZ UDP明朝 Medium" w:eastAsia="BIZ UDP明朝 Medium" w:hAnsi="BIZ UDP明朝 Medium" w:hint="eastAsia"/>
          <w:sz w:val="22"/>
          <w:szCs w:val="22"/>
        </w:rPr>
        <w:t xml:space="preserve">　</w:t>
      </w:r>
      <w:r w:rsidR="00053410" w:rsidRPr="00847D62">
        <w:rPr>
          <w:rFonts w:ascii="BIZ UDP明朝 Medium" w:eastAsia="BIZ UDP明朝 Medium" w:hAnsi="BIZ UDP明朝 Medium" w:hint="eastAsia"/>
          <w:sz w:val="22"/>
          <w:szCs w:val="22"/>
        </w:rPr>
        <w:t>揮発性有機化合物等は計画的な換気により発散が進み、時間が経つにつれて低減化していきますが、使用する薬剤の種類や製剤のタイプによっては、臭いなど感じなくても長期間発散を続けることがあるため、注意が必要です。厚生労働省が定めたシックハウス症候群の原因物質として、厚生労働省指針値13物質を含むものは、原則使用しないこととします。</w:t>
      </w:r>
    </w:p>
    <w:p w14:paraId="718BE4CB" w14:textId="2F469B70"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イ</w:t>
      </w:r>
      <w:r w:rsid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殺虫剤を使用する害虫駆除や、床ワックスを使用する清掃業務等は、施設利用者の健康への影響について配慮し、作業時間や時間帯等並びに十分な乾燥期間などを考慮して計画的に行います。</w:t>
      </w:r>
    </w:p>
    <w:p w14:paraId="1ED53FCD" w14:textId="77777777" w:rsidR="00053410" w:rsidRPr="00847D62" w:rsidRDefault="00053410" w:rsidP="00053410">
      <w:pPr>
        <w:ind w:leftChars="136" w:left="426" w:hanging="140"/>
        <w:rPr>
          <w:rFonts w:ascii="BIZ UDP明朝 Medium" w:eastAsia="BIZ UDP明朝 Medium" w:hAnsi="BIZ UDP明朝 Medium"/>
          <w:sz w:val="22"/>
          <w:szCs w:val="22"/>
        </w:rPr>
      </w:pPr>
    </w:p>
    <w:p w14:paraId="75FD5F48" w14:textId="77777777" w:rsidR="00053410" w:rsidRPr="00F31022" w:rsidRDefault="00053410" w:rsidP="00053410">
      <w:pPr>
        <w:ind w:leftChars="136" w:left="426" w:hanging="140"/>
        <w:rPr>
          <w:rFonts w:ascii="BIZ UDP明朝 Medium" w:eastAsia="BIZ UDP明朝 Medium" w:hAnsi="BIZ UDP明朝 Medium"/>
          <w:sz w:val="22"/>
        </w:rPr>
      </w:pPr>
    </w:p>
    <w:p w14:paraId="143D35C2" w14:textId="77777777" w:rsidR="00053410" w:rsidRPr="00F31022" w:rsidRDefault="00053410" w:rsidP="00053410">
      <w:pPr>
        <w:ind w:leftChars="136" w:left="426" w:hanging="140"/>
        <w:rPr>
          <w:rFonts w:ascii="BIZ UDP明朝 Medium" w:eastAsia="BIZ UDP明朝 Medium" w:hAnsi="BIZ UDP明朝 Medium"/>
          <w:sz w:val="22"/>
        </w:rPr>
      </w:pPr>
      <w:r w:rsidRPr="00F31022">
        <w:rPr>
          <w:rFonts w:ascii="BIZ UDP明朝 Medium" w:eastAsia="BIZ UDP明朝 Medium" w:hAnsi="BIZ UDP明朝 Medium"/>
          <w:sz w:val="22"/>
        </w:rPr>
        <w:t xml:space="preserve"> </w:t>
      </w:r>
      <w:r w:rsidRPr="00F31022">
        <w:rPr>
          <w:rFonts w:ascii="BIZ UDP明朝 Medium" w:eastAsia="BIZ UDP明朝 Medium" w:hAnsi="BIZ UDP明朝 Medium" w:hint="eastAsia"/>
          <w:sz w:val="22"/>
        </w:rPr>
        <w:t xml:space="preserve">　　　　　　　　　</w:t>
      </w:r>
    </w:p>
    <w:p w14:paraId="0B441CD6" w14:textId="46D32D30" w:rsidR="00053410" w:rsidRPr="00F31022" w:rsidRDefault="00053410" w:rsidP="00053410">
      <w:pPr>
        <w:rPr>
          <w:rFonts w:ascii="BIZ UDP明朝 Medium" w:eastAsia="BIZ UDP明朝 Medium" w:hAnsi="BIZ UDP明朝 Medium"/>
          <w:sz w:val="22"/>
        </w:rPr>
      </w:pPr>
      <w:r w:rsidRPr="00F31022">
        <w:rPr>
          <w:rFonts w:ascii="BIZ UDP明朝 Medium" w:eastAsia="BIZ UDP明朝 Medium" w:hAnsi="BIZ UDP明朝 Medium" w:hint="eastAsia"/>
          <w:sz w:val="22"/>
        </w:rPr>
        <w:t xml:space="preserve">　　</w:t>
      </w:r>
      <w:r w:rsidR="00D34791" w:rsidRPr="00F31022">
        <w:rPr>
          <w:rFonts w:ascii="BIZ UDP明朝 Medium" w:eastAsia="BIZ UDP明朝 Medium" w:hAnsi="BIZ UDP明朝 Medium"/>
          <w:noProof/>
          <w:sz w:val="22"/>
        </w:rPr>
        <w:drawing>
          <wp:inline distT="0" distB="0" distL="0" distR="0" wp14:anchorId="1CE4BCA7" wp14:editId="2B7F1EF3">
            <wp:extent cx="2286000" cy="21717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inline>
        </w:drawing>
      </w:r>
      <w:r w:rsidRPr="00F31022">
        <w:rPr>
          <w:rFonts w:ascii="BIZ UDP明朝 Medium" w:eastAsia="BIZ UDP明朝 Medium" w:hAnsi="BIZ UDP明朝 Medium" w:hint="eastAsia"/>
          <w:sz w:val="22"/>
        </w:rPr>
        <w:t xml:space="preserve">　　　　　　　</w:t>
      </w:r>
      <w:r w:rsidR="00D34791" w:rsidRPr="00F31022">
        <w:rPr>
          <w:rFonts w:ascii="BIZ UDP明朝 Medium" w:eastAsia="BIZ UDP明朝 Medium" w:hAnsi="BIZ UDP明朝 Medium"/>
          <w:noProof/>
          <w:sz w:val="22"/>
        </w:rPr>
        <w:drawing>
          <wp:inline distT="0" distB="0" distL="0" distR="0" wp14:anchorId="0E260E8A" wp14:editId="0AE0E50B">
            <wp:extent cx="1704975" cy="21526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2152650"/>
                    </a:xfrm>
                    <a:prstGeom prst="rect">
                      <a:avLst/>
                    </a:prstGeom>
                    <a:noFill/>
                    <a:ln>
                      <a:noFill/>
                    </a:ln>
                  </pic:spPr>
                </pic:pic>
              </a:graphicData>
            </a:graphic>
          </wp:inline>
        </w:drawing>
      </w:r>
    </w:p>
    <w:p w14:paraId="4F12EA8C" w14:textId="77777777" w:rsidR="00053410" w:rsidRPr="00F31022" w:rsidRDefault="00053410" w:rsidP="00053410">
      <w:pPr>
        <w:rPr>
          <w:rFonts w:ascii="BIZ UDP明朝 Medium" w:eastAsia="BIZ UDP明朝 Medium" w:hAnsi="BIZ UDP明朝 Medium"/>
          <w:sz w:val="24"/>
        </w:rPr>
      </w:pPr>
    </w:p>
    <w:p w14:paraId="23BCEE87" w14:textId="77777777" w:rsidR="00053410" w:rsidRPr="00F31022" w:rsidRDefault="00053410" w:rsidP="00053410">
      <w:pPr>
        <w:rPr>
          <w:rFonts w:ascii="BIZ UDP明朝 Medium" w:eastAsia="BIZ UDP明朝 Medium" w:hAnsi="BIZ UDP明朝 Medium"/>
          <w:sz w:val="24"/>
        </w:rPr>
      </w:pPr>
    </w:p>
    <w:p w14:paraId="22177993" w14:textId="77777777" w:rsidR="00053410" w:rsidRPr="00F31022" w:rsidRDefault="00053410" w:rsidP="00053410">
      <w:pPr>
        <w:rPr>
          <w:rFonts w:ascii="BIZ UDP明朝 Medium" w:eastAsia="BIZ UDP明朝 Medium" w:hAnsi="BIZ UDP明朝 Medium"/>
          <w:sz w:val="24"/>
        </w:rPr>
      </w:pPr>
    </w:p>
    <w:p w14:paraId="799FCFA5" w14:textId="77777777" w:rsidR="00053410" w:rsidRPr="00F31022" w:rsidRDefault="00053410" w:rsidP="00053410">
      <w:pPr>
        <w:rPr>
          <w:rFonts w:ascii="BIZ UDP明朝 Medium" w:eastAsia="BIZ UDP明朝 Medium" w:hAnsi="BIZ UDP明朝 Medium"/>
          <w:sz w:val="24"/>
        </w:rPr>
      </w:pPr>
    </w:p>
    <w:p w14:paraId="02EDE594" w14:textId="77777777" w:rsidR="00A4700E" w:rsidRPr="00F31022" w:rsidRDefault="00A4700E" w:rsidP="00053410">
      <w:pPr>
        <w:rPr>
          <w:rFonts w:ascii="BIZ UDP明朝 Medium" w:eastAsia="BIZ UDP明朝 Medium" w:hAnsi="BIZ UDP明朝 Medium"/>
          <w:sz w:val="24"/>
        </w:rPr>
      </w:pPr>
    </w:p>
    <w:p w14:paraId="7B8D2352" w14:textId="77777777" w:rsidR="00053410" w:rsidRPr="00847D62" w:rsidRDefault="00053410" w:rsidP="00847D62">
      <w:pPr>
        <w:ind w:leftChars="150" w:left="315"/>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lastRenderedPageBreak/>
        <w:t>２　実施にあたっての留意点</w:t>
      </w:r>
      <w:r w:rsidRPr="00847D62">
        <w:rPr>
          <w:rFonts w:ascii="BIZ UDP明朝 Medium" w:eastAsia="BIZ UDP明朝 Medium" w:hAnsi="BIZ UDP明朝 Medium"/>
          <w:sz w:val="22"/>
          <w:szCs w:val="22"/>
        </w:rPr>
        <w:t xml:space="preserve"> </w:t>
      </w:r>
    </w:p>
    <w:p w14:paraId="709108B5" w14:textId="50002DED"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①</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子ども等の利用者が施設内にいる時に作業しない。</w:t>
      </w:r>
      <w:r w:rsidRPr="00847D62">
        <w:rPr>
          <w:rFonts w:ascii="BIZ UDP明朝 Medium" w:eastAsia="BIZ UDP明朝 Medium" w:hAnsi="BIZ UDP明朝 Medium"/>
          <w:sz w:val="22"/>
          <w:szCs w:val="22"/>
        </w:rPr>
        <w:t xml:space="preserve"> </w:t>
      </w:r>
    </w:p>
    <w:p w14:paraId="07080BB5" w14:textId="31EEC566"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②</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施設内でくん煙殺虫などを行う場合は、作業計画やその必要性を事前に了解し、必要に応じて利用者に周知する。</w:t>
      </w:r>
    </w:p>
    <w:p w14:paraId="5AB5CD48" w14:textId="3017ADE7"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③</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薬剤使用後の換気が作業計画に含まれていることを確認する。</w:t>
      </w:r>
    </w:p>
    <w:p w14:paraId="0B913BA5" w14:textId="17773436"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④</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作業には管理者が立ち会う。</w:t>
      </w:r>
    </w:p>
    <w:p w14:paraId="5DA9DF6A" w14:textId="531AC56C"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⑤</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作業後は、換気など低減対策を行う期間を設け確実に実施する。</w:t>
      </w:r>
    </w:p>
    <w:p w14:paraId="58ECC15E" w14:textId="451496DA"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⑥</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作業後は、子ども等が利用する前に管理者が確認する。</w:t>
      </w:r>
    </w:p>
    <w:p w14:paraId="0DC32784" w14:textId="77777777" w:rsidR="00053410" w:rsidRPr="00847D62" w:rsidRDefault="00053410" w:rsidP="00053410">
      <w:pPr>
        <w:rPr>
          <w:rFonts w:ascii="BIZ UDP明朝 Medium" w:eastAsia="BIZ UDP明朝 Medium" w:hAnsi="BIZ UDP明朝 Medium"/>
          <w:sz w:val="22"/>
          <w:szCs w:val="22"/>
        </w:rPr>
      </w:pPr>
    </w:p>
    <w:p w14:paraId="12CFA9CE" w14:textId="77777777" w:rsidR="00053410" w:rsidRPr="00847D62" w:rsidRDefault="00053410" w:rsidP="00847D62">
      <w:pPr>
        <w:ind w:leftChars="150" w:left="315"/>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３　揮発性有機化合物等を使用する業務を委託する際の留意点</w:t>
      </w:r>
    </w:p>
    <w:p w14:paraId="43B1F5D0" w14:textId="41EC0223"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①</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「建築物における衛生的環境の確保に関する法律」（建築物衛生法）に基づく登録業者など、人的（資格者）及び物的（必要な器材）な要件を備えていることが確認でき、信頼性のある業者を選定する。</w:t>
      </w:r>
    </w:p>
    <w:p w14:paraId="1D300C53" w14:textId="161AC37F"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②</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使用する揮発性有機化合物等について、安全データシート（</w:t>
      </w:r>
      <w:r w:rsidR="007919A3" w:rsidRPr="00847D62">
        <w:rPr>
          <w:rFonts w:ascii="BIZ UDP明朝 Medium" w:eastAsia="BIZ UDP明朝 Medium" w:hAnsi="BIZ UDP明朝 Medium" w:hint="eastAsia"/>
          <w:sz w:val="22"/>
          <w:szCs w:val="22"/>
        </w:rPr>
        <w:t>SDS</w:t>
      </w:r>
      <w:r w:rsidRPr="00847D62">
        <w:rPr>
          <w:rFonts w:ascii="BIZ UDP明朝 Medium" w:eastAsia="BIZ UDP明朝 Medium" w:hAnsi="BIZ UDP明朝 Medium" w:hint="eastAsia"/>
          <w:sz w:val="22"/>
          <w:szCs w:val="22"/>
        </w:rPr>
        <w:t>）などの関係資料を求める。</w:t>
      </w:r>
    </w:p>
    <w:p w14:paraId="575584DF" w14:textId="1BCA9D41"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③</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仕様書（契約書）には、使用する製品の名称や使用量、使用場所に加え、作業中及び作業後の低減化対策などが具体的に記載されているか確認する。</w:t>
      </w:r>
    </w:p>
    <w:p w14:paraId="06D74C1C" w14:textId="46FF9058" w:rsidR="00053410" w:rsidRPr="00847D62" w:rsidRDefault="00053410" w:rsidP="00847D62">
      <w:pPr>
        <w:ind w:leftChars="200" w:left="640" w:hangingChars="100" w:hanging="220"/>
        <w:rPr>
          <w:rFonts w:ascii="BIZ UDP明朝 Medium" w:eastAsia="BIZ UDP明朝 Medium" w:hAnsi="BIZ UDP明朝 Medium"/>
          <w:sz w:val="22"/>
          <w:szCs w:val="22"/>
        </w:rPr>
      </w:pPr>
      <w:r w:rsidRPr="00847D62">
        <w:rPr>
          <w:rFonts w:ascii="BIZ UDP明朝 Medium" w:eastAsia="BIZ UDP明朝 Medium" w:hAnsi="BIZ UDP明朝 Medium" w:hint="eastAsia"/>
          <w:sz w:val="22"/>
          <w:szCs w:val="22"/>
        </w:rPr>
        <w:t>④</w:t>
      </w:r>
      <w:r w:rsidR="00847D62" w:rsidRPr="00847D62">
        <w:rPr>
          <w:rFonts w:ascii="BIZ UDP明朝 Medium" w:eastAsia="BIZ UDP明朝 Medium" w:hAnsi="BIZ UDP明朝 Medium" w:hint="eastAsia"/>
          <w:sz w:val="22"/>
          <w:szCs w:val="22"/>
        </w:rPr>
        <w:t xml:space="preserve">　</w:t>
      </w:r>
      <w:r w:rsidRPr="00847D62">
        <w:rPr>
          <w:rFonts w:ascii="BIZ UDP明朝 Medium" w:eastAsia="BIZ UDP明朝 Medium" w:hAnsi="BIZ UDP明朝 Medium" w:hint="eastAsia"/>
          <w:sz w:val="22"/>
          <w:szCs w:val="22"/>
        </w:rPr>
        <w:t>作業により考えられる室内環境への影響や施設使用時の低減化対策の必要性などについて十分意見交換する。</w:t>
      </w:r>
    </w:p>
    <w:p w14:paraId="0C8F93A2" w14:textId="77777777" w:rsidR="00053410" w:rsidRPr="00847D62" w:rsidRDefault="00053410" w:rsidP="00053410">
      <w:pPr>
        <w:ind w:leftChars="136" w:left="581" w:hangingChars="134" w:hanging="295"/>
        <w:rPr>
          <w:rFonts w:ascii="BIZ UDP明朝 Medium" w:eastAsia="BIZ UDP明朝 Medium" w:hAnsi="BIZ UDP明朝 Medium"/>
          <w:sz w:val="22"/>
          <w:szCs w:val="22"/>
        </w:rPr>
      </w:pPr>
    </w:p>
    <w:p w14:paraId="7B1F6FEF" w14:textId="77777777" w:rsidR="00053410" w:rsidRPr="00F31022" w:rsidRDefault="00053410" w:rsidP="00053410">
      <w:pPr>
        <w:ind w:leftChars="136" w:left="581" w:hangingChars="134" w:hanging="295"/>
        <w:rPr>
          <w:rFonts w:ascii="BIZ UDP明朝 Medium" w:eastAsia="BIZ UDP明朝 Medium" w:hAnsi="BIZ UDP明朝 Medium"/>
          <w:sz w:val="22"/>
        </w:rPr>
      </w:pPr>
    </w:p>
    <w:p w14:paraId="00162BF9" w14:textId="77777777" w:rsidR="00053410" w:rsidRPr="00F31022" w:rsidRDefault="00053410" w:rsidP="00053410">
      <w:pPr>
        <w:ind w:leftChars="136" w:left="581" w:hangingChars="134" w:hanging="295"/>
        <w:rPr>
          <w:rFonts w:ascii="BIZ UDP明朝 Medium" w:eastAsia="BIZ UDP明朝 Medium" w:hAnsi="BIZ UDP明朝 Medium"/>
          <w:sz w:val="22"/>
        </w:rPr>
      </w:pPr>
    </w:p>
    <w:p w14:paraId="6DA1A494" w14:textId="77777777" w:rsidR="00053410" w:rsidRPr="00F31022" w:rsidRDefault="00053410" w:rsidP="00053410">
      <w:pPr>
        <w:ind w:leftChars="136" w:left="567" w:hangingChars="134" w:hanging="281"/>
        <w:rPr>
          <w:rFonts w:ascii="BIZ UDP明朝 Medium" w:eastAsia="BIZ UDP明朝 Medium" w:hAnsi="BIZ UDP明朝 Medium"/>
        </w:rPr>
      </w:pPr>
    </w:p>
    <w:p w14:paraId="6D33B9A6" w14:textId="77777777" w:rsidR="00053410" w:rsidRPr="00F31022" w:rsidRDefault="00053410" w:rsidP="00053410">
      <w:pPr>
        <w:rPr>
          <w:rFonts w:ascii="BIZ UDP明朝 Medium" w:eastAsia="BIZ UDP明朝 Medium" w:hAnsi="BIZ UDP明朝 Medium"/>
        </w:rPr>
      </w:pPr>
      <w:r w:rsidRPr="00F31022">
        <w:rPr>
          <w:rFonts w:ascii="BIZ UDP明朝 Medium" w:eastAsia="BIZ UDP明朝 Medium" w:hAnsi="BIZ UDP明朝 Medium"/>
          <w:b/>
          <w:bCs/>
          <w:sz w:val="24"/>
        </w:rPr>
        <w:br w:type="page"/>
      </w:r>
      <w:r w:rsidRPr="00847D62">
        <w:rPr>
          <w:rFonts w:ascii="BIZ UDPゴシック" w:eastAsia="BIZ UDPゴシック" w:hAnsi="BIZ UDPゴシック" w:hint="eastAsia"/>
          <w:b/>
          <w:bCs/>
          <w:sz w:val="24"/>
        </w:rPr>
        <w:lastRenderedPageBreak/>
        <w:t>(2) 換気の実施</w:t>
      </w:r>
    </w:p>
    <w:tbl>
      <w:tblPr>
        <w:tblW w:w="893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1"/>
      </w:tblGrid>
      <w:tr w:rsidR="00053410" w:rsidRPr="00F31022" w14:paraId="0B3CEF03" w14:textId="77777777" w:rsidTr="00847D62">
        <w:trPr>
          <w:trHeight w:val="943"/>
        </w:trPr>
        <w:tc>
          <w:tcPr>
            <w:tcW w:w="8931" w:type="dxa"/>
            <w:vAlign w:val="center"/>
          </w:tcPr>
          <w:p w14:paraId="746614E8" w14:textId="77777777" w:rsidR="00053410" w:rsidRPr="00F31022" w:rsidRDefault="00053410" w:rsidP="00847D62">
            <w:pPr>
              <w:adjustRightInd w:val="0"/>
              <w:snapToGrid w:val="0"/>
              <w:spacing w:line="360" w:lineRule="exact"/>
              <w:ind w:firstLineChars="100" w:firstLine="240"/>
              <w:rPr>
                <w:rFonts w:ascii="BIZ UDP明朝 Medium" w:eastAsia="BIZ UDP明朝 Medium" w:hAnsi="BIZ UDP明朝 Medium"/>
              </w:rPr>
            </w:pPr>
            <w:r w:rsidRPr="00F31022">
              <w:rPr>
                <w:rFonts w:ascii="BIZ UDP明朝 Medium" w:eastAsia="BIZ UDP明朝 Medium" w:hAnsi="BIZ UDP明朝 Medium" w:hint="eastAsia"/>
                <w:sz w:val="24"/>
              </w:rPr>
              <w:t>自然換気の場合には効果的な窓の開放を行い、また、機械換気設備が設置されている場合には常時運転を行うなど適正な換気を実施します。</w:t>
            </w:r>
          </w:p>
        </w:tc>
      </w:tr>
    </w:tbl>
    <w:p w14:paraId="3BA9FAC4" w14:textId="77777777" w:rsidR="00053410" w:rsidRPr="00F31022" w:rsidRDefault="00053410" w:rsidP="00053410">
      <w:pPr>
        <w:ind w:leftChars="135" w:left="283" w:firstLine="209"/>
        <w:rPr>
          <w:rFonts w:ascii="BIZ UDP明朝 Medium" w:eastAsia="BIZ UDP明朝 Medium" w:hAnsi="BIZ UDP明朝 Medium"/>
        </w:rPr>
      </w:pPr>
    </w:p>
    <w:p w14:paraId="0305FF48" w14:textId="77777777" w:rsidR="00053410" w:rsidRPr="00F31022" w:rsidRDefault="00053410" w:rsidP="00847D62">
      <w:pPr>
        <w:ind w:leftChars="150" w:left="315" w:firstLineChars="100" w:firstLine="220"/>
        <w:rPr>
          <w:rFonts w:ascii="BIZ UDP明朝 Medium" w:eastAsia="BIZ UDP明朝 Medium" w:hAnsi="BIZ UDP明朝 Medium"/>
          <w:sz w:val="22"/>
        </w:rPr>
      </w:pPr>
      <w:r w:rsidRPr="00847D62">
        <w:rPr>
          <w:rFonts w:ascii="BIZ UDP明朝 Medium" w:eastAsia="BIZ UDP明朝 Medium" w:hAnsi="BIZ UDP明朝 Medium" w:hint="eastAsia"/>
          <w:sz w:val="22"/>
          <w:szCs w:val="22"/>
        </w:rPr>
        <w:t>室内</w:t>
      </w:r>
      <w:r w:rsidRPr="00F31022">
        <w:rPr>
          <w:rFonts w:ascii="BIZ UDP明朝 Medium" w:eastAsia="BIZ UDP明朝 Medium" w:hAnsi="BIZ UDP明朝 Medium" w:hint="eastAsia"/>
          <w:sz w:val="22"/>
        </w:rPr>
        <w:t>空気中の揮発性有機化合物等の濃度を極力低減するため、効果的に十分な換気を行う必要があります。換気の方式によって、次の点に留意します。</w:t>
      </w:r>
      <w:r w:rsidRPr="00F31022">
        <w:rPr>
          <w:rFonts w:ascii="BIZ UDP明朝 Medium" w:eastAsia="BIZ UDP明朝 Medium" w:hAnsi="BIZ UDP明朝 Medium"/>
          <w:sz w:val="22"/>
        </w:rPr>
        <w:t xml:space="preserve"> </w:t>
      </w:r>
    </w:p>
    <w:p w14:paraId="181F2AFA" w14:textId="77777777" w:rsidR="00053410" w:rsidRPr="00F31022" w:rsidRDefault="00053410" w:rsidP="00053410">
      <w:pPr>
        <w:rPr>
          <w:rFonts w:ascii="BIZ UDP明朝 Medium" w:eastAsia="BIZ UDP明朝 Medium" w:hAnsi="BIZ UDP明朝 Medium"/>
          <w:sz w:val="24"/>
        </w:rPr>
      </w:pPr>
    </w:p>
    <w:p w14:paraId="7EC066AD" w14:textId="77777777" w:rsidR="00053410" w:rsidRPr="00F31022" w:rsidRDefault="00053410" w:rsidP="00847D62">
      <w:pPr>
        <w:ind w:leftChars="150" w:left="315"/>
        <w:rPr>
          <w:rFonts w:ascii="BIZ UDP明朝 Medium" w:eastAsia="BIZ UDP明朝 Medium" w:hAnsi="BIZ UDP明朝 Medium"/>
          <w:sz w:val="24"/>
        </w:rPr>
      </w:pPr>
      <w:r w:rsidRPr="00F31022">
        <w:rPr>
          <w:rFonts w:ascii="BIZ UDP明朝 Medium" w:eastAsia="BIZ UDP明朝 Medium" w:hAnsi="BIZ UDP明朝 Medium" w:hint="eastAsia"/>
          <w:sz w:val="24"/>
        </w:rPr>
        <w:t>１　自然換気の場合</w:t>
      </w:r>
      <w:r w:rsidRPr="00F31022">
        <w:rPr>
          <w:rFonts w:ascii="BIZ UDP明朝 Medium" w:eastAsia="BIZ UDP明朝 Medium" w:hAnsi="BIZ UDP明朝 Medium"/>
          <w:sz w:val="24"/>
        </w:rPr>
        <w:t xml:space="preserve"> </w:t>
      </w:r>
    </w:p>
    <w:p w14:paraId="68632331" w14:textId="61A3CEC6" w:rsidR="00053410" w:rsidRPr="00847D62" w:rsidRDefault="00053410" w:rsidP="00847D62">
      <w:pPr>
        <w:ind w:leftChars="200" w:left="420" w:firstLineChars="100" w:firstLine="220"/>
        <w:rPr>
          <w:rFonts w:ascii="BIZ UDP明朝 Medium" w:eastAsia="BIZ UDP明朝 Medium" w:hAnsi="BIZ UDP明朝 Medium"/>
          <w:strike/>
          <w:sz w:val="22"/>
        </w:rPr>
      </w:pPr>
      <w:r w:rsidRPr="00F31022">
        <w:rPr>
          <w:rFonts w:ascii="BIZ UDP明朝 Medium" w:eastAsia="BIZ UDP明朝 Medium" w:hAnsi="BIZ UDP明朝 Medium" w:hint="eastAsia"/>
          <w:sz w:val="22"/>
        </w:rPr>
        <w:t>換気扇等を使用しない自然換気の場合は、通風を考慮し、効果的に換気ができるよう窓を開放します。無風状態や風通しの悪い場合は、扇風機などを利用して外気を取り入れるように換気します。</w:t>
      </w:r>
    </w:p>
    <w:p w14:paraId="3E49F60D" w14:textId="53E6F21C" w:rsidR="00053410" w:rsidRPr="003E5325" w:rsidRDefault="003E5325" w:rsidP="003E5325">
      <w:pPr>
        <w:ind w:left="1128"/>
        <w:rPr>
          <w:rFonts w:ascii="BIZ UDP明朝 Medium" w:eastAsia="BIZ UDP明朝 Medium" w:hAnsi="BIZ UDP明朝 Medium"/>
          <w:sz w:val="18"/>
          <w:szCs w:val="18"/>
        </w:rPr>
      </w:pPr>
      <w:r w:rsidRPr="003E5325">
        <w:rPr>
          <w:rFonts w:ascii="BIZ UDP明朝 Medium" w:eastAsia="BIZ UDP明朝 Medium" w:hAnsi="BIZ UDP明朝 Medium" w:hint="eastAsia"/>
          <w:sz w:val="18"/>
          <w:szCs w:val="18"/>
        </w:rPr>
        <w:t xml:space="preserve">※　</w:t>
      </w:r>
      <w:r w:rsidR="00053410" w:rsidRPr="003E5325">
        <w:rPr>
          <w:rFonts w:ascii="BIZ UDP明朝 Medium" w:eastAsia="BIZ UDP明朝 Medium" w:hAnsi="BIZ UDP明朝 Medium" w:hint="eastAsia"/>
          <w:sz w:val="18"/>
          <w:szCs w:val="18"/>
        </w:rPr>
        <w:t>業務の開始や各室の使用前は窓を開け、換気をしましょう。</w:t>
      </w:r>
    </w:p>
    <w:p w14:paraId="3671361A" w14:textId="77777777" w:rsidR="00053410" w:rsidRPr="00F31022" w:rsidRDefault="00053410" w:rsidP="00847D62">
      <w:pPr>
        <w:ind w:leftChars="200" w:left="420"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また、継続して各室を長時間使用する場合は、1時間に1回・５分間程度の換気が必要になります。冬期間では、一時的に室温が低下しますが適温に達するまで、さほど時間が掛かりませんので窓を開けて新鮮な空気と入れ替えを行いましょう。</w:t>
      </w:r>
    </w:p>
    <w:p w14:paraId="30355412" w14:textId="77777777" w:rsidR="00053410" w:rsidRPr="00F31022" w:rsidRDefault="00053410" w:rsidP="00053410">
      <w:pPr>
        <w:rPr>
          <w:rFonts w:ascii="BIZ UDP明朝 Medium" w:eastAsia="BIZ UDP明朝 Medium" w:hAnsi="BIZ UDP明朝 Medium"/>
          <w:sz w:val="24"/>
        </w:rPr>
      </w:pPr>
    </w:p>
    <w:p w14:paraId="08E6FB1A" w14:textId="77777777" w:rsidR="00053410" w:rsidRPr="00F31022" w:rsidRDefault="00053410" w:rsidP="00053410">
      <w:pPr>
        <w:rPr>
          <w:rFonts w:ascii="BIZ UDP明朝 Medium" w:eastAsia="BIZ UDP明朝 Medium" w:hAnsi="BIZ UDP明朝 Medium"/>
          <w:sz w:val="24"/>
        </w:rPr>
      </w:pPr>
    </w:p>
    <w:p w14:paraId="203BCFA4" w14:textId="77777777" w:rsidR="00053410" w:rsidRPr="00F31022" w:rsidRDefault="00053410" w:rsidP="00847D62">
      <w:pPr>
        <w:ind w:leftChars="150" w:left="315"/>
        <w:rPr>
          <w:rFonts w:ascii="BIZ UDP明朝 Medium" w:eastAsia="BIZ UDP明朝 Medium" w:hAnsi="BIZ UDP明朝 Medium"/>
          <w:sz w:val="24"/>
        </w:rPr>
      </w:pPr>
      <w:r w:rsidRPr="00F31022">
        <w:rPr>
          <w:rFonts w:ascii="BIZ UDP明朝 Medium" w:eastAsia="BIZ UDP明朝 Medium" w:hAnsi="BIZ UDP明朝 Medium" w:hint="eastAsia"/>
          <w:sz w:val="24"/>
        </w:rPr>
        <w:t>２　機械換気の場合</w:t>
      </w:r>
    </w:p>
    <w:p w14:paraId="31998D16" w14:textId="77777777" w:rsidR="00053410" w:rsidRPr="00F31022" w:rsidRDefault="00053410" w:rsidP="00847D62">
      <w:pPr>
        <w:ind w:leftChars="200" w:left="420"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機械換気の場合は、居室の換気設備は常時運転するものとします。また、止むを得ない事情により夜間等に換気設備の運転を停止させる場合、停止時に室内空気中のホルムアルデヒド等の濃度が上昇しても施設の使用開始までには濃度が低減するよう、全ての窓を開放し、適切な換気等を行います。</w:t>
      </w:r>
    </w:p>
    <w:p w14:paraId="6AC65BE8" w14:textId="77777777" w:rsidR="00053410" w:rsidRPr="00F31022" w:rsidRDefault="00053410" w:rsidP="00053410">
      <w:pPr>
        <w:rPr>
          <w:rFonts w:ascii="BIZ UDP明朝 Medium" w:eastAsia="BIZ UDP明朝 Medium" w:hAnsi="BIZ UDP明朝 Medium"/>
          <w:sz w:val="22"/>
        </w:rPr>
      </w:pPr>
    </w:p>
    <w:p w14:paraId="56C0C818" w14:textId="77777777" w:rsidR="00053410" w:rsidRPr="00F31022" w:rsidRDefault="00053410" w:rsidP="00847D62">
      <w:pPr>
        <w:ind w:leftChars="200" w:left="420"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 xml:space="preserve">建築基準法では、ホルムアルデヒドを発散する建材を使用しない場合でも、家具からの発散があるため、原則として全ての建築物に機械換気設備の設置が義務付けられています。　　　　　　　</w:t>
      </w:r>
    </w:p>
    <w:p w14:paraId="0B1525BA" w14:textId="3C88EF1E" w:rsidR="00053410" w:rsidRPr="00847D62" w:rsidRDefault="00053410" w:rsidP="00847D62">
      <w:pPr>
        <w:ind w:leftChars="200" w:left="420"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例えば換気回数０．５回／h以上の機械換気設備(いわゆる２４時間換気システムなど)の設置が必要となります。</w:t>
      </w:r>
    </w:p>
    <w:p w14:paraId="45550818" w14:textId="557BECC8" w:rsidR="00053410" w:rsidRPr="003E5325" w:rsidRDefault="003E5325" w:rsidP="003E5325">
      <w:pPr>
        <w:ind w:left="1128"/>
        <w:rPr>
          <w:rFonts w:ascii="BIZ UDP明朝 Medium" w:eastAsia="BIZ UDP明朝 Medium" w:hAnsi="BIZ UDP明朝 Medium"/>
        </w:rPr>
      </w:pPr>
      <w:r w:rsidRPr="003E5325">
        <w:rPr>
          <w:rFonts w:ascii="BIZ UDP明朝 Medium" w:eastAsia="BIZ UDP明朝 Medium" w:hAnsi="BIZ UDP明朝 Medium" w:hint="eastAsia"/>
          <w:sz w:val="18"/>
          <w:szCs w:val="18"/>
        </w:rPr>
        <w:t xml:space="preserve">※　</w:t>
      </w:r>
      <w:r w:rsidR="00053410" w:rsidRPr="003E5325">
        <w:rPr>
          <w:rFonts w:ascii="BIZ UDP明朝 Medium" w:eastAsia="BIZ UDP明朝 Medium" w:hAnsi="BIZ UDP明朝 Medium" w:hint="eastAsia"/>
          <w:sz w:val="18"/>
          <w:szCs w:val="18"/>
        </w:rPr>
        <w:t>換気回数０．５回／hとは、１時間当たりに部屋の空気の半分が入れ替わることをいいます。</w:t>
      </w:r>
    </w:p>
    <w:p w14:paraId="6A244B0C" w14:textId="77777777" w:rsidR="00053410" w:rsidRPr="00F31022" w:rsidRDefault="00053410" w:rsidP="00053410">
      <w:pPr>
        <w:ind w:leftChars="-1" w:left="-2" w:firstLineChars="1800" w:firstLine="3780"/>
        <w:rPr>
          <w:rFonts w:ascii="BIZ UDP明朝 Medium" w:eastAsia="BIZ UDP明朝 Medium" w:hAnsi="BIZ UDP明朝 Medium"/>
        </w:rPr>
      </w:pPr>
      <w:r w:rsidRPr="00F31022">
        <w:rPr>
          <w:rFonts w:ascii="BIZ UDP明朝 Medium" w:eastAsia="BIZ UDP明朝 Medium" w:hAnsi="BIZ UDP明朝 Medium"/>
        </w:rPr>
        <w:t xml:space="preserve"> </w:t>
      </w:r>
    </w:p>
    <w:p w14:paraId="22625502" w14:textId="77777777" w:rsidR="00847D62" w:rsidRDefault="00847D62" w:rsidP="00053410">
      <w:pPr>
        <w:ind w:leftChars="-135" w:hangingChars="135" w:hanging="283"/>
        <w:rPr>
          <w:rFonts w:ascii="BIZ UDP明朝 Medium" w:eastAsia="BIZ UDP明朝 Medium" w:hAnsi="BIZ UDP明朝 Medium"/>
        </w:rPr>
      </w:pPr>
      <w:r>
        <w:rPr>
          <w:rFonts w:ascii="BIZ UDP明朝 Medium" w:eastAsia="BIZ UDP明朝 Medium" w:hAnsi="BIZ UDP明朝 Medium"/>
        </w:rPr>
        <w:br w:type="page"/>
      </w:r>
    </w:p>
    <w:p w14:paraId="74E99034" w14:textId="194B77AD" w:rsidR="00053410" w:rsidRPr="00847D62" w:rsidRDefault="00053410" w:rsidP="00053410">
      <w:pPr>
        <w:ind w:leftChars="-135" w:left="95" w:hangingChars="135" w:hanging="378"/>
        <w:rPr>
          <w:rFonts w:ascii="BIZ UDPゴシック" w:eastAsia="BIZ UDPゴシック" w:hAnsi="BIZ UDPゴシック"/>
        </w:rPr>
      </w:pPr>
      <w:r w:rsidRPr="00847D62">
        <w:rPr>
          <w:rFonts w:ascii="BIZ UDPゴシック" w:eastAsia="BIZ UDPゴシック" w:hAnsi="BIZ UDPゴシック" w:hint="eastAsia"/>
          <w:b/>
          <w:bCs/>
          <w:sz w:val="28"/>
        </w:rPr>
        <w:lastRenderedPageBreak/>
        <w:t>７</w:t>
      </w:r>
      <w:r w:rsidR="00847D62">
        <w:rPr>
          <w:rFonts w:ascii="BIZ UDPゴシック" w:eastAsia="BIZ UDPゴシック" w:hAnsi="BIZ UDPゴシック" w:hint="eastAsia"/>
          <w:b/>
          <w:bCs/>
          <w:sz w:val="28"/>
        </w:rPr>
        <w:t xml:space="preserve">　</w:t>
      </w:r>
      <w:r w:rsidRPr="00847D62">
        <w:rPr>
          <w:rFonts w:ascii="BIZ UDPゴシック" w:eastAsia="BIZ UDPゴシック" w:hAnsi="BIZ UDPゴシック" w:hint="eastAsia"/>
          <w:b/>
          <w:bCs/>
          <w:sz w:val="28"/>
        </w:rPr>
        <w:t>情報提供</w:t>
      </w:r>
    </w:p>
    <w:p w14:paraId="3F4E1E17" w14:textId="7B9C8798" w:rsidR="00053410" w:rsidRPr="00FC36B9" w:rsidRDefault="00053410" w:rsidP="00053410">
      <w:pPr>
        <w:rPr>
          <w:rFonts w:ascii="BIZ UDPゴシック" w:eastAsia="BIZ UDPゴシック" w:hAnsi="BIZ UDPゴシック"/>
          <w:b/>
          <w:bCs/>
          <w:sz w:val="24"/>
        </w:rPr>
      </w:pPr>
      <w:r w:rsidRPr="00847D62">
        <w:rPr>
          <w:rFonts w:ascii="BIZ UDPゴシック" w:eastAsia="BIZ UDPゴシック" w:hAnsi="BIZ UDPゴシック" w:hint="eastAsia"/>
          <w:b/>
          <w:bCs/>
          <w:sz w:val="24"/>
        </w:rPr>
        <w:t xml:space="preserve">(1) </w:t>
      </w:r>
      <w:r w:rsidR="00A917DB" w:rsidRPr="00FC36B9">
        <w:rPr>
          <w:rFonts w:ascii="BIZ UDPゴシック" w:eastAsia="BIZ UDPゴシック" w:hAnsi="BIZ UDPゴシック" w:hint="eastAsia"/>
          <w:b/>
          <w:bCs/>
          <w:sz w:val="24"/>
        </w:rPr>
        <w:t>安全確認</w:t>
      </w:r>
      <w:r w:rsidRPr="00FC36B9">
        <w:rPr>
          <w:rFonts w:ascii="BIZ UDPゴシック" w:eastAsia="BIZ UDPゴシック" w:hAnsi="BIZ UDPゴシック" w:hint="eastAsia"/>
          <w:b/>
          <w:bCs/>
          <w:sz w:val="24"/>
        </w:rPr>
        <w:t>結果の公表</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C36B9" w14:paraId="1E13F638" w14:textId="77777777" w:rsidTr="00C87D31">
        <w:trPr>
          <w:trHeight w:val="556"/>
        </w:trPr>
        <w:tc>
          <w:tcPr>
            <w:tcW w:w="8901" w:type="dxa"/>
            <w:vAlign w:val="center"/>
          </w:tcPr>
          <w:p w14:paraId="32E5344B" w14:textId="45C8AC52" w:rsidR="00053410" w:rsidRPr="00FC36B9" w:rsidRDefault="00754A47" w:rsidP="00847D62">
            <w:pPr>
              <w:adjustRightInd w:val="0"/>
              <w:snapToGrid w:val="0"/>
              <w:spacing w:line="360" w:lineRule="exact"/>
              <w:ind w:firstLineChars="100" w:firstLine="240"/>
              <w:rPr>
                <w:rFonts w:ascii="BIZ UDP明朝 Medium" w:eastAsia="BIZ UDP明朝 Medium" w:hAnsi="BIZ UDP明朝 Medium"/>
              </w:rPr>
            </w:pPr>
            <w:r w:rsidRPr="00FC36B9">
              <w:rPr>
                <w:rFonts w:ascii="BIZ UDP明朝 Medium" w:eastAsia="BIZ UDP明朝 Medium" w:hAnsi="BIZ UDP明朝 Medium" w:hint="eastAsia"/>
                <w:sz w:val="24"/>
              </w:rPr>
              <w:t>本指針に基づく安全確認の結果は、市民に公表します。</w:t>
            </w:r>
          </w:p>
        </w:tc>
      </w:tr>
    </w:tbl>
    <w:p w14:paraId="7ED97511" w14:textId="77777777" w:rsidR="00053410" w:rsidRPr="00FC36B9" w:rsidRDefault="00053410" w:rsidP="00053410">
      <w:pPr>
        <w:ind w:firstLineChars="135" w:firstLine="283"/>
        <w:rPr>
          <w:rFonts w:ascii="BIZ UDP明朝 Medium" w:eastAsia="BIZ UDP明朝 Medium" w:hAnsi="BIZ UDP明朝 Medium"/>
        </w:rPr>
      </w:pPr>
    </w:p>
    <w:p w14:paraId="490ECA76" w14:textId="77777777" w:rsidR="00754A47" w:rsidRPr="00FC36B9" w:rsidRDefault="00754A47" w:rsidP="00847D62">
      <w:pPr>
        <w:ind w:leftChars="150" w:left="315" w:firstLineChars="100" w:firstLine="220"/>
        <w:rPr>
          <w:rFonts w:ascii="BIZ UDP明朝 Medium" w:eastAsia="BIZ UDP明朝 Medium" w:hAnsi="BIZ UDP明朝 Medium"/>
          <w:sz w:val="22"/>
        </w:rPr>
      </w:pPr>
      <w:r w:rsidRPr="00FC36B9">
        <w:rPr>
          <w:rFonts w:ascii="BIZ UDP明朝 Medium" w:eastAsia="BIZ UDP明朝 Medium" w:hAnsi="BIZ UDP明朝 Medium" w:hint="eastAsia"/>
          <w:sz w:val="22"/>
          <w:szCs w:val="22"/>
        </w:rPr>
        <w:t>工事</w:t>
      </w:r>
      <w:r w:rsidRPr="00FC36B9">
        <w:rPr>
          <w:rFonts w:ascii="BIZ UDP明朝 Medium" w:eastAsia="BIZ UDP明朝 Medium" w:hAnsi="BIZ UDP明朝 Medium" w:hint="eastAsia"/>
          <w:sz w:val="22"/>
        </w:rPr>
        <w:t>担当部局及び施設管理部局等は、新築・増築・改築・改修工事等の引渡し前、新規に備品を搬入又は更新をしたとき、及び施設の維持・管理・運営上、揮発性有機化合物6物質を含む材料等を使用したときなどに行った安全確認の結果については、札幌市公共建築物シックハウス対策等連絡調整会議事務局（以下「事務局」という。）に報告します。また、事務局は、市民への情報公開と市役所内の情報共有を目的として安全確認の結果を公表します。</w:t>
      </w:r>
    </w:p>
    <w:p w14:paraId="0A5CB283" w14:textId="5779DA12" w:rsidR="004E5B6D" w:rsidRPr="00FC36B9" w:rsidRDefault="00754A47" w:rsidP="00847D62">
      <w:pPr>
        <w:ind w:leftChars="150" w:left="315" w:firstLineChars="100" w:firstLine="220"/>
        <w:rPr>
          <w:rFonts w:ascii="BIZ UDP明朝 Medium" w:eastAsia="BIZ UDP明朝 Medium" w:hAnsi="BIZ UDP明朝 Medium"/>
          <w:sz w:val="22"/>
        </w:rPr>
      </w:pPr>
      <w:r w:rsidRPr="00FC36B9">
        <w:rPr>
          <w:rFonts w:ascii="BIZ UDP明朝 Medium" w:eastAsia="BIZ UDP明朝 Medium" w:hAnsi="BIZ UDP明朝 Medium" w:hint="eastAsia"/>
          <w:sz w:val="22"/>
          <w:szCs w:val="22"/>
        </w:rPr>
        <w:t>なお</w:t>
      </w:r>
      <w:r w:rsidRPr="00FC36B9">
        <w:rPr>
          <w:rFonts w:ascii="BIZ UDP明朝 Medium" w:eastAsia="BIZ UDP明朝 Medium" w:hAnsi="BIZ UDP明朝 Medium" w:hint="eastAsia"/>
          <w:sz w:val="22"/>
        </w:rPr>
        <w:t>、本指針に基づく個別の室内濃度測定結果について、市民からの問合せがあった場合には、工事担当部局又は施設管理部局等から回答します。</w:t>
      </w:r>
    </w:p>
    <w:p w14:paraId="0BD0A243" w14:textId="77777777" w:rsidR="00754A47" w:rsidRPr="00FC36B9" w:rsidRDefault="00754A47" w:rsidP="00754A47">
      <w:pPr>
        <w:ind w:firstLineChars="135" w:firstLine="283"/>
        <w:rPr>
          <w:rFonts w:ascii="BIZ UDP明朝 Medium" w:eastAsia="BIZ UDP明朝 Medium" w:hAnsi="BIZ UDP明朝 Medium"/>
        </w:rPr>
      </w:pPr>
    </w:p>
    <w:p w14:paraId="3F3F7353" w14:textId="77777777" w:rsidR="00053410" w:rsidRPr="00847D62" w:rsidRDefault="00053410" w:rsidP="00053410">
      <w:pPr>
        <w:rPr>
          <w:rFonts w:ascii="BIZ UDPゴシック" w:eastAsia="BIZ UDPゴシック" w:hAnsi="BIZ UDPゴシック"/>
        </w:rPr>
      </w:pPr>
      <w:r w:rsidRPr="00847D62">
        <w:rPr>
          <w:rFonts w:ascii="BIZ UDPゴシック" w:eastAsia="BIZ UDPゴシック" w:hAnsi="BIZ UDPゴシック" w:hint="eastAsia"/>
          <w:b/>
          <w:bCs/>
          <w:sz w:val="24"/>
        </w:rPr>
        <w:t>(2) 公共団体及び研究機関等との連携</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0160F86A" w14:textId="77777777" w:rsidTr="00C87D31">
        <w:trPr>
          <w:trHeight w:val="908"/>
        </w:trPr>
        <w:tc>
          <w:tcPr>
            <w:tcW w:w="8901" w:type="dxa"/>
            <w:vAlign w:val="center"/>
          </w:tcPr>
          <w:p w14:paraId="00380D40" w14:textId="77777777" w:rsidR="00053410" w:rsidRPr="00F31022" w:rsidRDefault="00053410" w:rsidP="00C87D31">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公共団体や調査研究機関等との情報交換と連携を密にし、公益性のある情報は積極的に市民に公表します。</w:t>
            </w:r>
          </w:p>
        </w:tc>
      </w:tr>
    </w:tbl>
    <w:p w14:paraId="0026BBC7" w14:textId="77777777" w:rsidR="00053410" w:rsidRPr="00F31022" w:rsidRDefault="00053410" w:rsidP="00053410">
      <w:pPr>
        <w:ind w:firstLineChars="100" w:firstLine="210"/>
        <w:rPr>
          <w:rFonts w:ascii="BIZ UDP明朝 Medium" w:eastAsia="BIZ UDP明朝 Medium" w:hAnsi="BIZ UDP明朝 Medium"/>
        </w:rPr>
      </w:pPr>
    </w:p>
    <w:p w14:paraId="68FE64CB" w14:textId="77777777" w:rsidR="00053410" w:rsidRPr="00F31022" w:rsidRDefault="00053410" w:rsidP="00847D62">
      <w:pPr>
        <w:ind w:leftChars="150" w:left="31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シックハウス対策に関係する情報については、厚生労働省をはじめとする国の機関や都道府県、政令指定都市などの公共団体のほか、公的な調査研究施設などとの情報交換を図り、公益性があると認められた最新の情報を市民に提供します。</w:t>
      </w:r>
    </w:p>
    <w:p w14:paraId="026DB850" w14:textId="77777777" w:rsidR="00053410" w:rsidRPr="00F31022" w:rsidRDefault="00053410" w:rsidP="00847D62">
      <w:pPr>
        <w:ind w:leftChars="150" w:left="31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 xml:space="preserve">情報提供の手段としては「札幌市ホームページ」等で掲載し、掲載の内容については施設管理部局及び工事担当部局などが連携して協議することになります。　　</w:t>
      </w:r>
    </w:p>
    <w:p w14:paraId="464485FE" w14:textId="16C9636D" w:rsidR="00053410" w:rsidRPr="00F31022" w:rsidRDefault="00053410" w:rsidP="00053410">
      <w:pPr>
        <w:ind w:leftChars="67" w:left="141"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 xml:space="preserve">　　　　　　　　　　　　　　　　　　　　　　　　　　　　　　　　</w:t>
      </w:r>
      <w:r w:rsidR="00D34791" w:rsidRPr="00F31022">
        <w:rPr>
          <w:rFonts w:ascii="BIZ UDP明朝 Medium" w:eastAsia="BIZ UDP明朝 Medium" w:hAnsi="BIZ UDP明朝 Medium"/>
          <w:noProof/>
          <w:sz w:val="22"/>
        </w:rPr>
        <w:drawing>
          <wp:inline distT="0" distB="0" distL="0" distR="0" wp14:anchorId="65087CA0" wp14:editId="2F96F12E">
            <wp:extent cx="752475" cy="590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590550"/>
                    </a:xfrm>
                    <a:prstGeom prst="rect">
                      <a:avLst/>
                    </a:prstGeom>
                    <a:noFill/>
                    <a:ln>
                      <a:noFill/>
                    </a:ln>
                  </pic:spPr>
                </pic:pic>
              </a:graphicData>
            </a:graphic>
          </wp:inline>
        </w:drawing>
      </w:r>
    </w:p>
    <w:p w14:paraId="4DD52C34" w14:textId="77777777" w:rsidR="00053410" w:rsidRPr="00F31022" w:rsidRDefault="00053410" w:rsidP="00053410">
      <w:pPr>
        <w:ind w:leftChars="67" w:left="141" w:firstLineChars="100" w:firstLine="210"/>
        <w:rPr>
          <w:rFonts w:ascii="BIZ UDP明朝 Medium" w:eastAsia="BIZ UDP明朝 Medium" w:hAnsi="BIZ UDP明朝 Medium"/>
        </w:rPr>
      </w:pPr>
      <w:r w:rsidRPr="00F31022">
        <w:rPr>
          <w:rFonts w:ascii="BIZ UDP明朝 Medium" w:eastAsia="BIZ UDP明朝 Medium" w:hAnsi="BIZ UDP明朝 Medium" w:hint="eastAsia"/>
        </w:rPr>
        <w:t xml:space="preserve">　　　　　　　　　　　　　　　　　　　　　　　　　　　　　　　　　　</w:t>
      </w:r>
    </w:p>
    <w:p w14:paraId="060DA9F3" w14:textId="282135DF" w:rsidR="00053410" w:rsidRPr="00847D62" w:rsidRDefault="00847D62" w:rsidP="00053410">
      <w:pPr>
        <w:rPr>
          <w:rFonts w:ascii="BIZ UDPゴシック" w:eastAsia="BIZ UDPゴシック" w:hAnsi="BIZ UDPゴシック"/>
          <w:b/>
          <w:bCs/>
          <w:sz w:val="24"/>
        </w:rPr>
      </w:pPr>
      <w:r>
        <w:rPr>
          <w:rFonts w:ascii="BIZ UDPゴシック" w:eastAsia="BIZ UDPゴシック" w:hAnsi="BIZ UDPゴシック" w:hint="eastAsia"/>
          <w:b/>
          <w:bCs/>
          <w:sz w:val="24"/>
        </w:rPr>
        <w:t>（</w:t>
      </w:r>
      <w:r w:rsidR="00053410" w:rsidRPr="00847D62">
        <w:rPr>
          <w:rFonts w:ascii="BIZ UDPゴシック" w:eastAsia="BIZ UDPゴシック" w:hAnsi="BIZ UDPゴシック" w:hint="eastAsia"/>
          <w:b/>
          <w:bCs/>
          <w:sz w:val="24"/>
        </w:rPr>
        <w:t>3) 関係団体等への働きかけ</w:t>
      </w:r>
    </w:p>
    <w:tbl>
      <w:tblPr>
        <w:tblW w:w="89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01"/>
      </w:tblGrid>
      <w:tr w:rsidR="00053410" w:rsidRPr="00F31022" w14:paraId="348BAF40" w14:textId="77777777" w:rsidTr="00C87D31">
        <w:trPr>
          <w:trHeight w:val="914"/>
        </w:trPr>
        <w:tc>
          <w:tcPr>
            <w:tcW w:w="8901" w:type="dxa"/>
            <w:vAlign w:val="center"/>
          </w:tcPr>
          <w:p w14:paraId="553D87B3" w14:textId="77777777" w:rsidR="00053410" w:rsidRPr="00F31022" w:rsidRDefault="00053410" w:rsidP="00C87D31">
            <w:pPr>
              <w:adjustRightInd w:val="0"/>
              <w:snapToGrid w:val="0"/>
              <w:spacing w:line="360" w:lineRule="exact"/>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メーカー等の関連団体においても自主的なシックハウス対策がさらに推進されるよう、働きかけを行います。</w:t>
            </w:r>
          </w:p>
        </w:tc>
      </w:tr>
    </w:tbl>
    <w:p w14:paraId="6DCF0031" w14:textId="77777777" w:rsidR="00053410" w:rsidRPr="00F31022" w:rsidRDefault="00053410" w:rsidP="00053410">
      <w:pPr>
        <w:ind w:firstLineChars="100" w:firstLine="210"/>
        <w:rPr>
          <w:rFonts w:ascii="BIZ UDP明朝 Medium" w:eastAsia="BIZ UDP明朝 Medium" w:hAnsi="BIZ UDP明朝 Medium"/>
        </w:rPr>
      </w:pPr>
    </w:p>
    <w:p w14:paraId="39473EC1" w14:textId="77777777" w:rsidR="00053410" w:rsidRPr="00F31022" w:rsidRDefault="00053410" w:rsidP="00847D62">
      <w:pPr>
        <w:ind w:leftChars="150" w:left="315" w:firstLineChars="100" w:firstLine="220"/>
        <w:rPr>
          <w:rFonts w:ascii="BIZ UDP明朝 Medium" w:eastAsia="BIZ UDP明朝 Medium" w:hAnsi="BIZ UDP明朝 Medium"/>
          <w:sz w:val="22"/>
        </w:rPr>
      </w:pPr>
      <w:r w:rsidRPr="00F31022">
        <w:rPr>
          <w:rFonts w:ascii="BIZ UDP明朝 Medium" w:eastAsia="BIZ UDP明朝 Medium" w:hAnsi="BIZ UDP明朝 Medium" w:hint="eastAsia"/>
          <w:sz w:val="22"/>
        </w:rPr>
        <w:t>シックハウス対策の推進には建材メーカーや備品製作に携わるメーカー各社の協力が欠かせません。建設業界はもとより、これらのメーカー各社や製造関係団体などによる自主的な化学物質低減対策が促進されるよう要請を行うなどの働きかけを行います。</w:t>
      </w:r>
    </w:p>
    <w:p w14:paraId="60DA7025" w14:textId="2134D336" w:rsidR="00BC745E" w:rsidRPr="00F31022" w:rsidRDefault="00A917DB" w:rsidP="003A1C81">
      <w:pPr>
        <w:rPr>
          <w:rFonts w:ascii="BIZ UDP明朝 Medium" w:eastAsia="BIZ UDP明朝 Medium" w:hAnsi="BIZ UDP明朝 Medium"/>
          <w:sz w:val="22"/>
        </w:rPr>
        <w:sectPr w:rsidR="00BC745E" w:rsidRPr="00F31022" w:rsidSect="00A945AF">
          <w:pgSz w:w="11906" w:h="16838"/>
          <w:pgMar w:top="1134" w:right="1416" w:bottom="1418" w:left="1701" w:header="851" w:footer="567" w:gutter="0"/>
          <w:pgNumType w:fmt="numberInDash"/>
          <w:cols w:space="425"/>
          <w:titlePg/>
          <w:docGrid w:type="lines" w:linePitch="332"/>
        </w:sectPr>
      </w:pPr>
      <w:r w:rsidRPr="00F31022">
        <w:rPr>
          <w:rFonts w:ascii="BIZ UDP明朝 Medium" w:eastAsia="BIZ UDP明朝 Medium" w:hAnsi="BIZ UDP明朝 Medium" w:hint="eastAsia"/>
          <w:noProof/>
          <w:sz w:val="22"/>
        </w:rPr>
        <mc:AlternateContent>
          <mc:Choice Requires="wps">
            <w:drawing>
              <wp:anchor distT="0" distB="0" distL="114300" distR="114300" simplePos="0" relativeHeight="251651072" behindDoc="0" locked="0" layoutInCell="1" allowOverlap="1" wp14:anchorId="11A204AF" wp14:editId="5942837E">
                <wp:simplePos x="0" y="0"/>
                <wp:positionH relativeFrom="margin">
                  <wp:posOffset>-282575</wp:posOffset>
                </wp:positionH>
                <wp:positionV relativeFrom="margin">
                  <wp:posOffset>7607935</wp:posOffset>
                </wp:positionV>
                <wp:extent cx="6031230" cy="1377950"/>
                <wp:effectExtent l="38100" t="0" r="140970" b="88900"/>
                <wp:wrapSquare wrapText="bothSides"/>
                <wp:docPr id="105"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031230" cy="1377950"/>
                        </a:xfrm>
                        <a:custGeom>
                          <a:avLst/>
                          <a:gdLst>
                            <a:gd name="G0" fmla="+- 0 0 0"/>
                            <a:gd name="G1" fmla="+- 3276 0 0"/>
                            <a:gd name="G2" fmla="+- 3276 2700 0"/>
                            <a:gd name="G3" fmla="+- 21600 0 G2"/>
                            <a:gd name="G4" fmla="+- 21600 0 G1"/>
                            <a:gd name="G5" fmla="+- 21600 0 16023"/>
                            <a:gd name="G6" fmla="*/ 16023 1 2"/>
                            <a:gd name="G7" fmla="+- 21600 0 G6"/>
                            <a:gd name="G8" fmla="+- 16023 0 0"/>
                            <a:gd name="T0" fmla="*/ 10800 w 21600"/>
                            <a:gd name="T1" fmla="*/ 0 h 21600"/>
                            <a:gd name="T2" fmla="*/ 2700 w 21600"/>
                            <a:gd name="T3" fmla="*/ 13588 h 21600"/>
                            <a:gd name="T4" fmla="*/ 10800 w 21600"/>
                            <a:gd name="T5" fmla="*/ 16023 h 21600"/>
                            <a:gd name="T6" fmla="*/ 18900 w 21600"/>
                            <a:gd name="T7" fmla="*/ 13588 h 21600"/>
                            <a:gd name="T8" fmla="*/ 17694720 60000 65536"/>
                            <a:gd name="T9" fmla="*/ 11796480 60000 65536"/>
                            <a:gd name="T10" fmla="*/ 5898240 60000 65536"/>
                            <a:gd name="T11" fmla="*/ 0 60000 65536"/>
                            <a:gd name="T12" fmla="*/ G1 w 21600"/>
                            <a:gd name="T13" fmla="*/ 0 h 21600"/>
                            <a:gd name="T14" fmla="*/ G4 w 21600"/>
                            <a:gd name="T15" fmla="*/ G8 h 21600"/>
                          </a:gdLst>
                          <a:ahLst/>
                          <a:cxnLst>
                            <a:cxn ang="T8">
                              <a:pos x="T0" y="T1"/>
                            </a:cxn>
                            <a:cxn ang="T9">
                              <a:pos x="T2" y="T3"/>
                            </a:cxn>
                            <a:cxn ang="T10">
                              <a:pos x="T4" y="T5"/>
                            </a:cxn>
                            <a:cxn ang="T11">
                              <a:pos x="T6" y="T7"/>
                            </a:cxn>
                          </a:cxnLst>
                          <a:rect l="T12" t="T13" r="T14" b="T15"/>
                          <a:pathLst>
                            <a:path w="21600" h="21600" extrusionOk="0">
                              <a:moveTo>
                                <a:pt x="0" y="21600"/>
                              </a:moveTo>
                              <a:lnTo>
                                <a:pt x="5976" y="21600"/>
                              </a:lnTo>
                              <a:lnTo>
                                <a:pt x="5976" y="16023"/>
                              </a:lnTo>
                              <a:lnTo>
                                <a:pt x="15624" y="16023"/>
                              </a:lnTo>
                              <a:lnTo>
                                <a:pt x="15624" y="21600"/>
                              </a:lnTo>
                              <a:lnTo>
                                <a:pt x="21600" y="21600"/>
                              </a:lnTo>
                              <a:lnTo>
                                <a:pt x="18900" y="13588"/>
                              </a:lnTo>
                              <a:lnTo>
                                <a:pt x="21600" y="5577"/>
                              </a:lnTo>
                              <a:lnTo>
                                <a:pt x="18324" y="5577"/>
                              </a:lnTo>
                              <a:lnTo>
                                <a:pt x="18324" y="0"/>
                              </a:lnTo>
                              <a:lnTo>
                                <a:pt x="3276" y="0"/>
                              </a:lnTo>
                              <a:lnTo>
                                <a:pt x="3276" y="5577"/>
                              </a:lnTo>
                              <a:lnTo>
                                <a:pt x="0" y="5577"/>
                              </a:lnTo>
                              <a:lnTo>
                                <a:pt x="2700" y="13588"/>
                              </a:lnTo>
                              <a:close/>
                            </a:path>
                            <a:path w="21600" h="21600" fill="none" extrusionOk="0">
                              <a:moveTo>
                                <a:pt x="5976" y="16023"/>
                              </a:moveTo>
                              <a:lnTo>
                                <a:pt x="3276" y="16023"/>
                              </a:lnTo>
                              <a:lnTo>
                                <a:pt x="3276" y="5577"/>
                              </a:lnTo>
                            </a:path>
                            <a:path w="21600" h="21600" fill="none" extrusionOk="0">
                              <a:moveTo>
                                <a:pt x="3276" y="16023"/>
                              </a:moveTo>
                              <a:lnTo>
                                <a:pt x="5976" y="21600"/>
                              </a:lnTo>
                            </a:path>
                            <a:path w="21600" h="21600" fill="none" extrusionOk="0">
                              <a:moveTo>
                                <a:pt x="15624" y="16023"/>
                              </a:moveTo>
                              <a:lnTo>
                                <a:pt x="18324" y="16023"/>
                              </a:lnTo>
                              <a:lnTo>
                                <a:pt x="18324" y="5577"/>
                              </a:lnTo>
                            </a:path>
                            <a:path w="21600" h="21600" fill="none" extrusionOk="0">
                              <a:moveTo>
                                <a:pt x="18324" y="16023"/>
                              </a:moveTo>
                              <a:lnTo>
                                <a:pt x="15624" y="21600"/>
                              </a:lnTo>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7BB4236D" w14:textId="77777777" w:rsidR="00053410" w:rsidRDefault="00053410" w:rsidP="00053410">
                            <w:pPr>
                              <w:pStyle w:val="aa"/>
                              <w:tabs>
                                <w:tab w:val="clear" w:pos="4252"/>
                                <w:tab w:val="clear" w:pos="8504"/>
                              </w:tabs>
                              <w:snapToGrid/>
                              <w:rPr>
                                <w:rFonts w:ascii="ＭＳ 明朝" w:hAnsi="ＭＳ 明朝"/>
                                <w:sz w:val="22"/>
                              </w:rPr>
                            </w:pPr>
                            <w:r>
                              <w:rPr>
                                <w:rFonts w:ascii="ＭＳ 明朝" w:hAnsi="ＭＳ 明朝" w:hint="eastAsia"/>
                                <w:sz w:val="22"/>
                              </w:rPr>
                              <w:t>札幌市公共建築物シックハウス対策指針策定委員会　事務局</w:t>
                            </w:r>
                          </w:p>
                          <w:p w14:paraId="48C00E13" w14:textId="77777777" w:rsidR="00053410" w:rsidRDefault="00053410" w:rsidP="00053410">
                            <w:pPr>
                              <w:rPr>
                                <w:rFonts w:ascii="ＭＳ 明朝" w:hAnsi="ＭＳ 明朝"/>
                                <w:sz w:val="22"/>
                              </w:rPr>
                            </w:pPr>
                            <w:r>
                              <w:rPr>
                                <w:rFonts w:ascii="ＭＳ 明朝" w:hAnsi="ＭＳ 明朝" w:hint="eastAsia"/>
                                <w:sz w:val="22"/>
                              </w:rPr>
                              <w:t>札幌市中央区北1条西2丁目　札幌市都市局建築部建築</w:t>
                            </w:r>
                            <w:r w:rsidR="00277D44" w:rsidRPr="000757DF">
                              <w:rPr>
                                <w:rFonts w:ascii="ＭＳ 明朝" w:hAnsi="ＭＳ 明朝" w:hint="eastAsia"/>
                                <w:sz w:val="22"/>
                              </w:rPr>
                              <w:t>保全</w:t>
                            </w:r>
                            <w:r w:rsidRPr="000757DF">
                              <w:rPr>
                                <w:rFonts w:ascii="ＭＳ 明朝" w:hAnsi="ＭＳ 明朝" w:hint="eastAsia"/>
                                <w:sz w:val="22"/>
                              </w:rPr>
                              <w:t>課</w:t>
                            </w:r>
                          </w:p>
                          <w:p w14:paraId="1EB1FAF9" w14:textId="10E41507" w:rsidR="00053410" w:rsidRDefault="00053410" w:rsidP="00A917DB">
                            <w:pPr>
                              <w:pStyle w:val="aa"/>
                              <w:tabs>
                                <w:tab w:val="clear" w:pos="4252"/>
                                <w:tab w:val="clear" w:pos="8504"/>
                              </w:tabs>
                              <w:wordWrap w:val="0"/>
                              <w:snapToGrid/>
                              <w:jc w:val="right"/>
                            </w:pPr>
                            <w:r>
                              <w:rPr>
                                <w:rFonts w:ascii="ＭＳ 明朝" w:hAnsi="ＭＳ 明朝" w:hint="eastAsia"/>
                                <w:sz w:val="22"/>
                              </w:rPr>
                              <w:t xml:space="preserve">℡　011-211-2816　</w:t>
                            </w:r>
                            <w:r w:rsidRPr="00B70F26">
                              <w:rPr>
                                <w:rFonts w:ascii="ＭＳ 明朝" w:hAnsi="ＭＳ 明朝" w:hint="eastAsia"/>
                                <w:sz w:val="22"/>
                              </w:rPr>
                              <w:t xml:space="preserve"> </w:t>
                            </w:r>
                            <w:r>
                              <w:rPr>
                                <w:rFonts w:ascii="ＭＳ 明朝" w:hAnsi="ＭＳ 明朝" w:hint="eastAsia"/>
                                <w:sz w:val="22"/>
                              </w:rPr>
                              <w:t>Fax　011-218-5142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A204AF" id="UpRibbonSharp" o:spid="_x0000_s1038" style="position:absolute;left:0;text-align:left;margin-left:-22.25pt;margin-top:599.05pt;width:474.9pt;height:10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" adj="-11796480,,5400" path="m,21600r5976,l5976,16023r9648,l15624,21600r5976,l18900,13588,21600,5577r-3276,l18324,,3276,r,5577l,5577r2700,8011l,21600xem5976,16023nfl3276,16023r,-10446em3276,16023nfl5976,21600em15624,16023nfl18324,16023r,-10446em18324,16023nfl15624,21600e" fillcolor="#d8ebb3">
                <v:stroke joinstyle="miter"/>
                <v:shadow on="t" offset="6pt,6pt"/>
                <v:formulas/>
                <v:path o:extrusionok="f" o:connecttype="custom" o:connectlocs="3015615,0;753904,866833;3015615,1022171;5277326,866833" o:connectangles="270,180,90,0" textboxrect="3276,0,18324,16023"/>
                <o:lock v:ext="edit" verticies="t"/>
                <v:textbox>
                  <w:txbxContent>
                    <w:p w14:paraId="7BB4236D" w14:textId="77777777" w:rsidR="00053410" w:rsidRDefault="00053410" w:rsidP="00053410">
                      <w:pPr>
                        <w:pStyle w:val="aa"/>
                        <w:tabs>
                          <w:tab w:val="clear" w:pos="4252"/>
                          <w:tab w:val="clear" w:pos="8504"/>
                        </w:tabs>
                        <w:snapToGrid/>
                        <w:rPr>
                          <w:rFonts w:ascii="ＭＳ 明朝" w:hAnsi="ＭＳ 明朝"/>
                          <w:sz w:val="22"/>
                        </w:rPr>
                      </w:pPr>
                      <w:r>
                        <w:rPr>
                          <w:rFonts w:ascii="ＭＳ 明朝" w:hAnsi="ＭＳ 明朝" w:hint="eastAsia"/>
                          <w:sz w:val="22"/>
                        </w:rPr>
                        <w:t>札幌市公共建築物シックハウス対策指針策定委員会　事務局</w:t>
                      </w:r>
                    </w:p>
                    <w:p w14:paraId="48C00E13" w14:textId="77777777" w:rsidR="00053410" w:rsidRDefault="00053410" w:rsidP="00053410">
                      <w:pPr>
                        <w:rPr>
                          <w:rFonts w:ascii="ＭＳ 明朝" w:hAnsi="ＭＳ 明朝"/>
                          <w:sz w:val="22"/>
                        </w:rPr>
                      </w:pPr>
                      <w:r>
                        <w:rPr>
                          <w:rFonts w:ascii="ＭＳ 明朝" w:hAnsi="ＭＳ 明朝" w:hint="eastAsia"/>
                          <w:sz w:val="22"/>
                        </w:rPr>
                        <w:t>札幌市中央区北1条西2丁目　札幌市都市局建築部建築</w:t>
                      </w:r>
                      <w:r w:rsidR="00277D44" w:rsidRPr="000757DF">
                        <w:rPr>
                          <w:rFonts w:ascii="ＭＳ 明朝" w:hAnsi="ＭＳ 明朝" w:hint="eastAsia"/>
                          <w:sz w:val="22"/>
                        </w:rPr>
                        <w:t>保全</w:t>
                      </w:r>
                      <w:r w:rsidRPr="000757DF">
                        <w:rPr>
                          <w:rFonts w:ascii="ＭＳ 明朝" w:hAnsi="ＭＳ 明朝" w:hint="eastAsia"/>
                          <w:sz w:val="22"/>
                        </w:rPr>
                        <w:t>課</w:t>
                      </w:r>
                    </w:p>
                    <w:p w14:paraId="1EB1FAF9" w14:textId="10E41507" w:rsidR="00053410" w:rsidRDefault="00053410" w:rsidP="00A917DB">
                      <w:pPr>
                        <w:pStyle w:val="aa"/>
                        <w:tabs>
                          <w:tab w:val="clear" w:pos="4252"/>
                          <w:tab w:val="clear" w:pos="8504"/>
                        </w:tabs>
                        <w:wordWrap w:val="0"/>
                        <w:snapToGrid/>
                        <w:jc w:val="right"/>
                      </w:pPr>
                      <w:r>
                        <w:rPr>
                          <w:rFonts w:ascii="ＭＳ 明朝" w:hAnsi="ＭＳ 明朝" w:hint="eastAsia"/>
                          <w:sz w:val="22"/>
                        </w:rPr>
                        <w:t xml:space="preserve">℡　011-211-2816　</w:t>
                      </w:r>
                      <w:r w:rsidRPr="00B70F26">
                        <w:rPr>
                          <w:rFonts w:ascii="ＭＳ 明朝" w:hAnsi="ＭＳ 明朝" w:hint="eastAsia"/>
                          <w:sz w:val="22"/>
                        </w:rPr>
                        <w:t xml:space="preserve"> </w:t>
                      </w:r>
                      <w:r>
                        <w:rPr>
                          <w:rFonts w:ascii="ＭＳ 明朝" w:hAnsi="ＭＳ 明朝" w:hint="eastAsia"/>
                          <w:sz w:val="22"/>
                        </w:rPr>
                        <w:t>Fax　011-218-5142</w:t>
                      </w:r>
                    </w:p>
                  </w:txbxContent>
                </v:textbox>
                <w10:wrap type="square" anchorx="margin" anchory="margin"/>
              </v:shape>
            </w:pict>
          </mc:Fallback>
        </mc:AlternateContent>
      </w:r>
    </w:p>
    <w:p w14:paraId="24C4963D" w14:textId="33498F76" w:rsidR="003B7312" w:rsidRPr="00F31022" w:rsidRDefault="003B7312">
      <w:pPr>
        <w:widowControl/>
        <w:jc w:val="left"/>
        <w:rPr>
          <w:rFonts w:ascii="BIZ UDP明朝 Medium" w:eastAsia="BIZ UDP明朝 Medium" w:hAnsi="BIZ UDP明朝 Medium"/>
          <w:b/>
          <w:bCs/>
          <w:sz w:val="24"/>
          <w:bdr w:val="single" w:sz="4" w:space="0" w:color="auto"/>
        </w:rPr>
      </w:pPr>
      <w:r w:rsidRPr="00F31022">
        <w:rPr>
          <w:rFonts w:ascii="BIZ UDP明朝 Medium" w:eastAsia="BIZ UDP明朝 Medium" w:hAnsi="BIZ UDP明朝 Medium"/>
          <w:b/>
          <w:bCs/>
          <w:noProof/>
          <w:sz w:val="24"/>
        </w:rPr>
        <w:lastRenderedPageBreak/>
        <mc:AlternateContent>
          <mc:Choice Requires="wps">
            <w:drawing>
              <wp:anchor distT="0" distB="0" distL="114300" distR="114300" simplePos="0" relativeHeight="251707392" behindDoc="1" locked="0" layoutInCell="1" allowOverlap="1" wp14:anchorId="24CF8EDF" wp14:editId="7858FA69">
                <wp:simplePos x="0" y="0"/>
                <wp:positionH relativeFrom="margin">
                  <wp:align>center</wp:align>
                </wp:positionH>
                <wp:positionV relativeFrom="margin">
                  <wp:align>top</wp:align>
                </wp:positionV>
                <wp:extent cx="5943600" cy="9296400"/>
                <wp:effectExtent l="0" t="0" r="19050" b="19050"/>
                <wp:wrapSquare wrapText="bothSides"/>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296400"/>
                        </a:xfrm>
                        <a:prstGeom prst="rect">
                          <a:avLst/>
                        </a:prstGeom>
                        <a:solidFill>
                          <a:srgbClr val="FFFFFF"/>
                        </a:solidFill>
                        <a:ln w="9525">
                          <a:solidFill>
                            <a:srgbClr val="000000"/>
                          </a:solidFill>
                          <a:miter lim="800000"/>
                          <a:headEnd/>
                          <a:tailEnd/>
                        </a:ln>
                      </wps:spPr>
                      <wps:txbx>
                        <w:txbxContent>
                          <w:p w14:paraId="22193AA8" w14:textId="77777777" w:rsidR="003B7312" w:rsidRPr="00C87D31" w:rsidRDefault="003B7312" w:rsidP="00AC0A28">
                            <w:pPr>
                              <w:adjustRightInd w:val="0"/>
                              <w:snapToGrid w:val="0"/>
                              <w:spacing w:line="300" w:lineRule="auto"/>
                              <w:ind w:firstLineChars="2901" w:firstLine="8123"/>
                              <w:jc w:val="right"/>
                              <w:rPr>
                                <w:rFonts w:ascii="BIZ UDPゴシック" w:eastAsia="BIZ UDPゴシック" w:hAnsi="BIZ UDPゴシック"/>
                                <w:b/>
                                <w:bCs/>
                                <w:sz w:val="28"/>
                                <w:bdr w:val="single" w:sz="4" w:space="0" w:color="auto"/>
                              </w:rPr>
                            </w:pPr>
                            <w:r w:rsidRPr="00C87D31">
                              <w:rPr>
                                <w:rFonts w:ascii="BIZ UDPゴシック" w:eastAsia="BIZ UDPゴシック" w:hAnsi="BIZ UDPゴシック" w:hint="eastAsia"/>
                                <w:b/>
                                <w:bCs/>
                                <w:sz w:val="28"/>
                                <w:bdr w:val="single" w:sz="4" w:space="0" w:color="auto"/>
                              </w:rPr>
                              <w:t>別表</w:t>
                            </w:r>
                          </w:p>
                          <w:p w14:paraId="3CEBF308" w14:textId="77777777" w:rsidR="003B7312" w:rsidRPr="00C87D31" w:rsidRDefault="003B7312" w:rsidP="00C87D31">
                            <w:pPr>
                              <w:adjustRightInd w:val="0"/>
                              <w:snapToGrid w:val="0"/>
                              <w:spacing w:line="300" w:lineRule="auto"/>
                              <w:jc w:val="center"/>
                              <w:rPr>
                                <w:rFonts w:ascii="BIZ UDP明朝 Medium" w:eastAsia="BIZ UDP明朝 Medium" w:hAnsi="BIZ UDP明朝 Medium"/>
                              </w:rPr>
                            </w:pPr>
                            <w:r w:rsidRPr="003E5325">
                              <w:rPr>
                                <w:rFonts w:ascii="BIZ UDP明朝 Medium" w:eastAsia="BIZ UDP明朝 Medium" w:hAnsi="BIZ UDP明朝 Medium" w:hint="eastAsia"/>
                                <w:b/>
                                <w:bCs/>
                                <w:sz w:val="28"/>
                              </w:rPr>
                              <w:t>揮</w:t>
                            </w:r>
                            <w:r w:rsidRPr="00C87D31">
                              <w:rPr>
                                <w:rFonts w:ascii="BIZ UDP明朝 Medium" w:eastAsia="BIZ UDP明朝 Medium" w:hAnsi="BIZ UDP明朝 Medium" w:hint="eastAsia"/>
                                <w:b/>
                                <w:bCs/>
                                <w:sz w:val="28"/>
                              </w:rPr>
                              <w:t>発性有機化合物等の室内濃度指針値等</w:t>
                            </w:r>
                            <w:r w:rsidRPr="00C87D31">
                              <w:rPr>
                                <w:rFonts w:ascii="BIZ UDP明朝 Medium" w:eastAsia="BIZ UDP明朝 Medium" w:hAnsi="BIZ UDP明朝 Medium" w:hint="eastAsia"/>
                              </w:rPr>
                              <w:t>（厚生労働省指針値１３物質）</w:t>
                            </w:r>
                          </w:p>
                          <w:p w14:paraId="42D755FE" w14:textId="7B1D312D" w:rsidR="003B7312" w:rsidRPr="00C87D31" w:rsidRDefault="003B7312" w:rsidP="003B7312">
                            <w:pPr>
                              <w:adjustRightInd w:val="0"/>
                              <w:snapToGrid w:val="0"/>
                              <w:spacing w:line="300" w:lineRule="auto"/>
                              <w:jc w:val="center"/>
                              <w:rPr>
                                <w:rFonts w:ascii="BIZ UDP明朝 Medium" w:eastAsia="BIZ UDP明朝 Medium" w:hAnsi="BIZ UDP明朝 Medium"/>
                              </w:rPr>
                            </w:pPr>
                            <w:r w:rsidRPr="00C87D31">
                              <w:rPr>
                                <w:rFonts w:ascii="BIZ UDP明朝 Medium" w:eastAsia="BIZ UDP明朝 Medium" w:hAnsi="BIZ UDP明朝 Medium" w:hint="eastAsia"/>
                              </w:rPr>
                              <w:t xml:space="preserve">　　　　　　　　　　　　　　　　　　　　　</w:t>
                            </w:r>
                            <w:r w:rsidR="00C87D31">
                              <w:rPr>
                                <w:rFonts w:ascii="BIZ UDP明朝 Medium" w:eastAsia="BIZ UDP明朝 Medium" w:hAnsi="BIZ UDP明朝 Medium" w:hint="eastAsia"/>
                              </w:rPr>
                              <w:t xml:space="preserve">　　　　　　　　　　</w:t>
                            </w:r>
                            <w:r w:rsidRPr="00C87D31">
                              <w:rPr>
                                <w:rFonts w:ascii="BIZ UDP明朝 Medium" w:eastAsia="BIZ UDP明朝 Medium" w:hAnsi="BIZ UDP明朝 Medium" w:hint="eastAsia"/>
                              </w:rPr>
                              <w:t>（太文字は</w:t>
                            </w:r>
                            <w:r w:rsidRPr="00C87D31">
                              <w:rPr>
                                <w:rFonts w:ascii="BIZ UDP明朝 Medium" w:eastAsia="BIZ UDP明朝 Medium" w:hAnsi="BIZ UDP明朝 Medium" w:hint="eastAsia"/>
                                <w:u w:val="single"/>
                              </w:rPr>
                              <w:t>揮発性有機化合物</w:t>
                            </w:r>
                            <w:r w:rsidRPr="00C87D31">
                              <w:rPr>
                                <w:rFonts w:ascii="BIZ UDP明朝 Medium" w:eastAsia="BIZ UDP明朝 Medium" w:hAnsi="BIZ UDP明朝 Medium" w:hint="eastAsia"/>
                              </w:rPr>
                              <w:t>６物質）</w:t>
                            </w:r>
                          </w:p>
                          <w:tbl>
                            <w:tblPr>
                              <w:tblW w:w="90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417"/>
                              <w:gridCol w:w="1985"/>
                              <w:gridCol w:w="1843"/>
                              <w:gridCol w:w="2382"/>
                            </w:tblGrid>
                            <w:tr w:rsidR="003B7312" w:rsidRPr="00C87D31" w14:paraId="261BBE51" w14:textId="77777777" w:rsidTr="00C87D31">
                              <w:trPr>
                                <w:trHeight w:hRule="exact" w:val="680"/>
                              </w:trPr>
                              <w:tc>
                                <w:tcPr>
                                  <w:tcW w:w="1418"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5A0AD42D"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揮発性有機化合物等</w:t>
                                  </w:r>
                                </w:p>
                              </w:tc>
                              <w:tc>
                                <w:tcPr>
                                  <w:tcW w:w="1417" w:type="dxa"/>
                                  <w:tcBorders>
                                    <w:top w:val="single" w:sz="12" w:space="0" w:color="auto"/>
                                    <w:left w:val="single" w:sz="12" w:space="0" w:color="auto"/>
                                    <w:bottom w:val="single" w:sz="12" w:space="0" w:color="auto"/>
                                  </w:tcBorders>
                                  <w:tcMar>
                                    <w:top w:w="28" w:type="dxa"/>
                                    <w:left w:w="28" w:type="dxa"/>
                                    <w:bottom w:w="28" w:type="dxa"/>
                                    <w:right w:w="28" w:type="dxa"/>
                                  </w:tcMar>
                                  <w:vAlign w:val="center"/>
                                </w:tcPr>
                                <w:p w14:paraId="6C7AB98E"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室内濃度指針値</w:t>
                                  </w:r>
                                </w:p>
                              </w:tc>
                              <w:tc>
                                <w:tcPr>
                                  <w:tcW w:w="1985" w:type="dxa"/>
                                  <w:tcBorders>
                                    <w:top w:val="single" w:sz="12" w:space="0" w:color="auto"/>
                                    <w:bottom w:val="single" w:sz="12" w:space="0" w:color="auto"/>
                                  </w:tcBorders>
                                  <w:tcMar>
                                    <w:top w:w="28" w:type="dxa"/>
                                    <w:left w:w="28" w:type="dxa"/>
                                    <w:bottom w:w="28" w:type="dxa"/>
                                    <w:right w:w="28" w:type="dxa"/>
                                  </w:tcMar>
                                  <w:vAlign w:val="center"/>
                                </w:tcPr>
                                <w:p w14:paraId="3B2D7C6A" w14:textId="1B1100D2"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用途</w:t>
                                  </w:r>
                                </w:p>
                              </w:tc>
                              <w:tc>
                                <w:tcPr>
                                  <w:tcW w:w="1843" w:type="dxa"/>
                                  <w:tcBorders>
                                    <w:top w:val="single" w:sz="12" w:space="0" w:color="auto"/>
                                    <w:bottom w:val="single" w:sz="12" w:space="0" w:color="auto"/>
                                  </w:tcBorders>
                                  <w:tcMar>
                                    <w:top w:w="28" w:type="dxa"/>
                                    <w:left w:w="28" w:type="dxa"/>
                                    <w:bottom w:w="28" w:type="dxa"/>
                                    <w:right w:w="28" w:type="dxa"/>
                                  </w:tcMar>
                                  <w:vAlign w:val="center"/>
                                </w:tcPr>
                                <w:p w14:paraId="5B0AC3D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室内での主な発生源</w:t>
                                  </w:r>
                                </w:p>
                              </w:tc>
                              <w:tc>
                                <w:tcPr>
                                  <w:tcW w:w="2382" w:type="dxa"/>
                                  <w:tcBorders>
                                    <w:top w:val="single" w:sz="12" w:space="0" w:color="auto"/>
                                    <w:bottom w:val="single" w:sz="12" w:space="0" w:color="auto"/>
                                    <w:right w:val="single" w:sz="12" w:space="0" w:color="auto"/>
                                  </w:tcBorders>
                                  <w:tcMar>
                                    <w:top w:w="28" w:type="dxa"/>
                                    <w:left w:w="28" w:type="dxa"/>
                                    <w:bottom w:w="28" w:type="dxa"/>
                                    <w:right w:w="28" w:type="dxa"/>
                                  </w:tcMar>
                                  <w:vAlign w:val="center"/>
                                </w:tcPr>
                                <w:p w14:paraId="470857C3" w14:textId="76593979"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症状</w:t>
                                  </w:r>
                                </w:p>
                              </w:tc>
                            </w:tr>
                            <w:tr w:rsidR="003B7312" w:rsidRPr="00C87D31" w14:paraId="516613AF" w14:textId="77777777" w:rsidTr="00C87D31">
                              <w:trPr>
                                <w:trHeight w:hRule="exact" w:val="936"/>
                              </w:trPr>
                              <w:tc>
                                <w:tcPr>
                                  <w:tcW w:w="1418" w:type="dxa"/>
                                  <w:tcBorders>
                                    <w:top w:val="single" w:sz="12" w:space="0" w:color="auto"/>
                                    <w:left w:val="single" w:sz="12" w:space="0" w:color="auto"/>
                                    <w:bottom w:val="single" w:sz="4" w:space="0" w:color="auto"/>
                                    <w:right w:val="single" w:sz="12" w:space="0" w:color="auto"/>
                                  </w:tcBorders>
                                  <w:vAlign w:val="center"/>
                                </w:tcPr>
                                <w:p w14:paraId="1160E12D" w14:textId="543406D9" w:rsidR="00B66447"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ホルムアルデヒド</w:t>
                                  </w:r>
                                </w:p>
                              </w:tc>
                              <w:tc>
                                <w:tcPr>
                                  <w:tcW w:w="1417" w:type="dxa"/>
                                  <w:tcBorders>
                                    <w:top w:val="single" w:sz="12" w:space="0" w:color="auto"/>
                                    <w:left w:val="single" w:sz="12" w:space="0" w:color="auto"/>
                                    <w:bottom w:val="single" w:sz="4" w:space="0" w:color="auto"/>
                                  </w:tcBorders>
                                  <w:tcMar>
                                    <w:left w:w="28" w:type="dxa"/>
                                    <w:right w:w="28" w:type="dxa"/>
                                  </w:tcMar>
                                  <w:vAlign w:val="center"/>
                                </w:tcPr>
                                <w:p w14:paraId="4CAB3438"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100μg/㎥</w:t>
                                  </w:r>
                                </w:p>
                                <w:p w14:paraId="5EFF1D03"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（0．08ppm）</w:t>
                                  </w:r>
                                </w:p>
                              </w:tc>
                              <w:tc>
                                <w:tcPr>
                                  <w:tcW w:w="1985" w:type="dxa"/>
                                  <w:tcBorders>
                                    <w:top w:val="single" w:sz="12" w:space="0" w:color="auto"/>
                                    <w:bottom w:val="single" w:sz="4" w:space="0" w:color="auto"/>
                                  </w:tcBorders>
                                  <w:tcMar>
                                    <w:left w:w="28" w:type="dxa"/>
                                    <w:right w:w="28" w:type="dxa"/>
                                  </w:tcMar>
                                  <w:vAlign w:val="center"/>
                                </w:tcPr>
                                <w:p w14:paraId="7C08DFAB"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合板製造用・施工用接着剤，防腐剤</w:t>
                                  </w:r>
                                </w:p>
                              </w:tc>
                              <w:tc>
                                <w:tcPr>
                                  <w:tcW w:w="1843" w:type="dxa"/>
                                  <w:tcBorders>
                                    <w:top w:val="single" w:sz="12" w:space="0" w:color="auto"/>
                                    <w:bottom w:val="single" w:sz="4" w:space="0" w:color="auto"/>
                                  </w:tcBorders>
                                  <w:tcMar>
                                    <w:left w:w="28" w:type="dxa"/>
                                    <w:right w:w="28" w:type="dxa"/>
                                  </w:tcMar>
                                  <w:vAlign w:val="center"/>
                                </w:tcPr>
                                <w:p w14:paraId="7B798C51" w14:textId="1DF7B0BC" w:rsidR="003B7312" w:rsidRPr="00C87D31" w:rsidRDefault="00A917DB" w:rsidP="00C87D31">
                                  <w:pPr>
                                    <w:pStyle w:val="aa"/>
                                    <w:tabs>
                                      <w:tab w:val="clear" w:pos="4252"/>
                                      <w:tab w:val="clear" w:pos="8504"/>
                                    </w:tabs>
                                    <w:adjustRightIn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フローリング</w:t>
                                  </w:r>
                                  <w:r w:rsidR="003B7312" w:rsidRPr="00C87D31">
                                    <w:rPr>
                                      <w:rFonts w:ascii="BIZ UDP明朝 Medium" w:eastAsia="BIZ UDP明朝 Medium" w:hAnsi="BIZ UDP明朝 Medium" w:hint="eastAsia"/>
                                      <w:sz w:val="18"/>
                                    </w:rPr>
                                    <w:t>，建具，家具，構造材，壁紙接着剤，喫煙</w:t>
                                  </w:r>
                                </w:p>
                              </w:tc>
                              <w:tc>
                                <w:tcPr>
                                  <w:tcW w:w="2382" w:type="dxa"/>
                                  <w:tcBorders>
                                    <w:right w:val="single" w:sz="12" w:space="0" w:color="auto"/>
                                  </w:tcBorders>
                                  <w:tcMar>
                                    <w:left w:w="28" w:type="dxa"/>
                                    <w:right w:w="28" w:type="dxa"/>
                                  </w:tcMar>
                                  <w:vAlign w:val="center"/>
                                </w:tcPr>
                                <w:p w14:paraId="01090088"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目・鼻・喉の痛み，不快感，頭痛，臭覚の鈍化，気管支炎，視力障害，喘息症状</w:t>
                                  </w:r>
                                </w:p>
                              </w:tc>
                            </w:tr>
                            <w:tr w:rsidR="003B7312" w:rsidRPr="00C87D31" w14:paraId="3EE4CFDC" w14:textId="77777777" w:rsidTr="00C87D31">
                              <w:trPr>
                                <w:trHeight w:hRule="exact" w:val="936"/>
                              </w:trPr>
                              <w:tc>
                                <w:tcPr>
                                  <w:tcW w:w="1418" w:type="dxa"/>
                                  <w:tcBorders>
                                    <w:top w:val="single" w:sz="4" w:space="0" w:color="auto"/>
                                    <w:left w:val="single" w:sz="12" w:space="0" w:color="auto"/>
                                    <w:right w:val="single" w:sz="12" w:space="0" w:color="auto"/>
                                  </w:tcBorders>
                                  <w:vAlign w:val="center"/>
                                </w:tcPr>
                                <w:p w14:paraId="540DF5D8"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トルエン</w:t>
                                  </w:r>
                                </w:p>
                              </w:tc>
                              <w:tc>
                                <w:tcPr>
                                  <w:tcW w:w="1417" w:type="dxa"/>
                                  <w:tcBorders>
                                    <w:top w:val="single" w:sz="4" w:space="0" w:color="auto"/>
                                    <w:left w:val="single" w:sz="12" w:space="0" w:color="auto"/>
                                  </w:tcBorders>
                                  <w:tcMar>
                                    <w:left w:w="28" w:type="dxa"/>
                                    <w:right w:w="28" w:type="dxa"/>
                                  </w:tcMar>
                                  <w:vAlign w:val="center"/>
                                </w:tcPr>
                                <w:p w14:paraId="369D398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260μg/㎥</w:t>
                                  </w:r>
                                </w:p>
                                <w:p w14:paraId="48B4FCFC"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（0．07ppm）</w:t>
                                  </w:r>
                                </w:p>
                              </w:tc>
                              <w:tc>
                                <w:tcPr>
                                  <w:tcW w:w="1985" w:type="dxa"/>
                                  <w:tcBorders>
                                    <w:top w:val="single" w:sz="4" w:space="0" w:color="auto"/>
                                  </w:tcBorders>
                                  <w:tcMar>
                                    <w:left w:w="28" w:type="dxa"/>
                                    <w:right w:w="28" w:type="dxa"/>
                                  </w:tcMar>
                                  <w:vAlign w:val="center"/>
                                </w:tcPr>
                                <w:p w14:paraId="625A1C92"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塗料の溶剤，接着剤，防腐剤，木材保存剤</w:t>
                                  </w:r>
                                </w:p>
                              </w:tc>
                              <w:tc>
                                <w:tcPr>
                                  <w:tcW w:w="1843" w:type="dxa"/>
                                  <w:tcBorders>
                                    <w:top w:val="single" w:sz="4" w:space="0" w:color="auto"/>
                                  </w:tcBorders>
                                  <w:tcMar>
                                    <w:left w:w="28" w:type="dxa"/>
                                    <w:right w:w="28" w:type="dxa"/>
                                  </w:tcMar>
                                  <w:vAlign w:val="center"/>
                                </w:tcPr>
                                <w:p w14:paraId="360702C1"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塗装部，壁紙接着剤，マニキュア等化粧品</w:t>
                                  </w:r>
                                </w:p>
                              </w:tc>
                              <w:tc>
                                <w:tcPr>
                                  <w:tcW w:w="2382" w:type="dxa"/>
                                  <w:tcBorders>
                                    <w:right w:val="single" w:sz="12" w:space="0" w:color="auto"/>
                                  </w:tcBorders>
                                  <w:tcMar>
                                    <w:left w:w="28" w:type="dxa"/>
                                    <w:right w:w="28" w:type="dxa"/>
                                  </w:tcMar>
                                  <w:vAlign w:val="center"/>
                                </w:tcPr>
                                <w:p w14:paraId="4601674D"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眠気，頭痛，疲労感，脱力感，皮膚の知覚異常，平衡感覚失調</w:t>
                                  </w:r>
                                </w:p>
                              </w:tc>
                            </w:tr>
                            <w:tr w:rsidR="003B7312" w:rsidRPr="00C87D31" w14:paraId="7803A0C2" w14:textId="77777777" w:rsidTr="00C87D31">
                              <w:trPr>
                                <w:trHeight w:hRule="exact" w:val="936"/>
                              </w:trPr>
                              <w:tc>
                                <w:tcPr>
                                  <w:tcW w:w="1418" w:type="dxa"/>
                                  <w:tcBorders>
                                    <w:left w:val="single" w:sz="12" w:space="0" w:color="auto"/>
                                    <w:right w:val="single" w:sz="12" w:space="0" w:color="auto"/>
                                  </w:tcBorders>
                                  <w:vAlign w:val="center"/>
                                </w:tcPr>
                                <w:p w14:paraId="6B07116C"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キシレン</w:t>
                                  </w:r>
                                </w:p>
                              </w:tc>
                              <w:tc>
                                <w:tcPr>
                                  <w:tcW w:w="1417" w:type="dxa"/>
                                  <w:tcBorders>
                                    <w:left w:val="single" w:sz="12" w:space="0" w:color="auto"/>
                                  </w:tcBorders>
                                  <w:tcMar>
                                    <w:left w:w="28" w:type="dxa"/>
                                    <w:right w:w="28" w:type="dxa"/>
                                  </w:tcMar>
                                  <w:vAlign w:val="center"/>
                                </w:tcPr>
                                <w:p w14:paraId="093448A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200μg/㎥</w:t>
                                  </w:r>
                                </w:p>
                                <w:p w14:paraId="35D42894"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（0．05ppm）</w:t>
                                  </w:r>
                                </w:p>
                              </w:tc>
                              <w:tc>
                                <w:tcPr>
                                  <w:tcW w:w="1985" w:type="dxa"/>
                                  <w:tcMar>
                                    <w:left w:w="28" w:type="dxa"/>
                                    <w:right w:w="28" w:type="dxa"/>
                                  </w:tcMar>
                                  <w:vAlign w:val="center"/>
                                </w:tcPr>
                                <w:p w14:paraId="27257D8C"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塗料の溶剤，接着剤，防腐剤，木材保存剤</w:t>
                                  </w:r>
                                </w:p>
                              </w:tc>
                              <w:tc>
                                <w:tcPr>
                                  <w:tcW w:w="1843" w:type="dxa"/>
                                  <w:tcMar>
                                    <w:left w:w="28" w:type="dxa"/>
                                    <w:right w:w="28" w:type="dxa"/>
                                  </w:tcMar>
                                  <w:vAlign w:val="center"/>
                                </w:tcPr>
                                <w:p w14:paraId="644E3E2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塗装部，壁紙接着剤，ワックス，芳香剤，油性マーカー</w:t>
                                  </w:r>
                                </w:p>
                              </w:tc>
                              <w:tc>
                                <w:tcPr>
                                  <w:tcW w:w="2382" w:type="dxa"/>
                                  <w:tcBorders>
                                    <w:right w:val="single" w:sz="12" w:space="0" w:color="auto"/>
                                  </w:tcBorders>
                                  <w:tcMar>
                                    <w:left w:w="28" w:type="dxa"/>
                                    <w:right w:w="28" w:type="dxa"/>
                                  </w:tcMar>
                                  <w:vAlign w:val="center"/>
                                </w:tcPr>
                                <w:p w14:paraId="28B30CED"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目・鼻・喉の痛み，悪心，疲労感，嘔吐，頭痛，めまい，手足の知覚障害</w:t>
                                  </w:r>
                                </w:p>
                              </w:tc>
                            </w:tr>
                            <w:tr w:rsidR="003B7312" w:rsidRPr="00C87D31" w14:paraId="53776DE4" w14:textId="77777777" w:rsidTr="00C87D31">
                              <w:trPr>
                                <w:trHeight w:hRule="exact" w:val="680"/>
                              </w:trPr>
                              <w:tc>
                                <w:tcPr>
                                  <w:tcW w:w="1418" w:type="dxa"/>
                                  <w:tcBorders>
                                    <w:left w:val="single" w:sz="12" w:space="0" w:color="auto"/>
                                    <w:bottom w:val="single" w:sz="4" w:space="0" w:color="auto"/>
                                    <w:right w:val="single" w:sz="12" w:space="0" w:color="auto"/>
                                  </w:tcBorders>
                                  <w:vAlign w:val="center"/>
                                </w:tcPr>
                                <w:p w14:paraId="3E3B2950"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パラジクロロベンゼン</w:t>
                                  </w:r>
                                </w:p>
                              </w:tc>
                              <w:tc>
                                <w:tcPr>
                                  <w:tcW w:w="1417" w:type="dxa"/>
                                  <w:tcBorders>
                                    <w:left w:val="single" w:sz="12" w:space="0" w:color="auto"/>
                                    <w:bottom w:val="single" w:sz="4" w:space="0" w:color="auto"/>
                                  </w:tcBorders>
                                  <w:tcMar>
                                    <w:left w:w="28" w:type="dxa"/>
                                    <w:right w:w="28" w:type="dxa"/>
                                  </w:tcMar>
                                  <w:vAlign w:val="center"/>
                                </w:tcPr>
                                <w:p w14:paraId="7EACBF32" w14:textId="77777777"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240μg/㎥</w:t>
                                  </w:r>
                                </w:p>
                                <w:p w14:paraId="442FD8E6" w14:textId="77777777"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（0．04ppm）</w:t>
                                  </w:r>
                                </w:p>
                              </w:tc>
                              <w:tc>
                                <w:tcPr>
                                  <w:tcW w:w="1985" w:type="dxa"/>
                                  <w:tcBorders>
                                    <w:bottom w:val="single" w:sz="4" w:space="0" w:color="auto"/>
                                  </w:tcBorders>
                                  <w:tcMar>
                                    <w:left w:w="28" w:type="dxa"/>
                                    <w:right w:w="28" w:type="dxa"/>
                                  </w:tcMar>
                                  <w:vAlign w:val="center"/>
                                </w:tcPr>
                                <w:p w14:paraId="7AA0D39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防虫剤，防臭剤，消臭・芳香剤</w:t>
                                  </w:r>
                                </w:p>
                              </w:tc>
                              <w:tc>
                                <w:tcPr>
                                  <w:tcW w:w="1843" w:type="dxa"/>
                                  <w:tcBorders>
                                    <w:bottom w:val="single" w:sz="4" w:space="0" w:color="auto"/>
                                  </w:tcBorders>
                                  <w:tcMar>
                                    <w:left w:w="28" w:type="dxa"/>
                                    <w:right w:w="28" w:type="dxa"/>
                                  </w:tcMar>
                                  <w:vAlign w:val="center"/>
                                </w:tcPr>
                                <w:p w14:paraId="06E1E7C7"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タンスの防虫剤，トイレの防臭剤</w:t>
                                  </w:r>
                                </w:p>
                              </w:tc>
                              <w:tc>
                                <w:tcPr>
                                  <w:tcW w:w="2382" w:type="dxa"/>
                                  <w:tcBorders>
                                    <w:right w:val="single" w:sz="12" w:space="0" w:color="auto"/>
                                  </w:tcBorders>
                                  <w:tcMar>
                                    <w:left w:w="28" w:type="dxa"/>
                                    <w:right w:w="28" w:type="dxa"/>
                                  </w:tcMar>
                                  <w:vAlign w:val="center"/>
                                </w:tcPr>
                                <w:p w14:paraId="23857F7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頭痛，めまい，全身倦怠，目・鼻・喉の痛み，肝腎障害</w:t>
                                  </w:r>
                                </w:p>
                              </w:tc>
                            </w:tr>
                            <w:tr w:rsidR="003B7312" w:rsidRPr="00C87D31" w14:paraId="160628E6" w14:textId="77777777" w:rsidTr="00C87D31">
                              <w:trPr>
                                <w:trHeight w:hRule="exact" w:val="680"/>
                              </w:trPr>
                              <w:tc>
                                <w:tcPr>
                                  <w:tcW w:w="1418" w:type="dxa"/>
                                  <w:tcBorders>
                                    <w:top w:val="single" w:sz="4" w:space="0" w:color="auto"/>
                                    <w:left w:val="single" w:sz="12" w:space="0" w:color="auto"/>
                                    <w:right w:val="single" w:sz="12" w:space="0" w:color="auto"/>
                                  </w:tcBorders>
                                  <w:vAlign w:val="center"/>
                                </w:tcPr>
                                <w:p w14:paraId="27BF9B1F" w14:textId="5F409CF4"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エチルベンゼン</w:t>
                                  </w:r>
                                </w:p>
                              </w:tc>
                              <w:tc>
                                <w:tcPr>
                                  <w:tcW w:w="1417" w:type="dxa"/>
                                  <w:tcBorders>
                                    <w:top w:val="single" w:sz="4" w:space="0" w:color="auto"/>
                                    <w:left w:val="single" w:sz="12" w:space="0" w:color="auto"/>
                                  </w:tcBorders>
                                  <w:tcMar>
                                    <w:left w:w="28" w:type="dxa"/>
                                    <w:right w:w="28" w:type="dxa"/>
                                  </w:tcMar>
                                  <w:vAlign w:val="center"/>
                                </w:tcPr>
                                <w:p w14:paraId="7CAEBF30" w14:textId="6E059619"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3</w:t>
                                  </w:r>
                                  <w:r w:rsidRPr="00FC36B9">
                                    <w:rPr>
                                      <w:rFonts w:ascii="BIZ UDP明朝 Medium" w:eastAsia="BIZ UDP明朝 Medium" w:hAnsi="BIZ UDP明朝 Medium"/>
                                      <w:sz w:val="18"/>
                                    </w:rPr>
                                    <w:t>70</w:t>
                                  </w:r>
                                  <w:r w:rsidRPr="00FC36B9">
                                    <w:rPr>
                                      <w:rFonts w:ascii="BIZ UDP明朝 Medium" w:eastAsia="BIZ UDP明朝 Medium" w:hAnsi="BIZ UDP明朝 Medium" w:hint="eastAsia"/>
                                      <w:sz w:val="18"/>
                                    </w:rPr>
                                    <w:t>μg/㎥</w:t>
                                  </w:r>
                                </w:p>
                                <w:p w14:paraId="56E986DA" w14:textId="58A82141"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（0．</w:t>
                                  </w:r>
                                  <w:r w:rsidR="00A76438">
                                    <w:rPr>
                                      <w:rFonts w:ascii="BIZ UDP明朝 Medium" w:eastAsia="BIZ UDP明朝 Medium" w:hAnsi="BIZ UDP明朝 Medium" w:hint="eastAsia"/>
                                      <w:sz w:val="18"/>
                                    </w:rPr>
                                    <w:t>0</w:t>
                                  </w:r>
                                  <w:r w:rsidRPr="00FC36B9">
                                    <w:rPr>
                                      <w:rFonts w:ascii="BIZ UDP明朝 Medium" w:eastAsia="BIZ UDP明朝 Medium" w:hAnsi="BIZ UDP明朝 Medium" w:hint="eastAsia"/>
                                      <w:sz w:val="18"/>
                                    </w:rPr>
                                    <w:t>8</w:t>
                                  </w:r>
                                  <w:r w:rsidRPr="00FC36B9">
                                    <w:rPr>
                                      <w:rFonts w:ascii="BIZ UDP明朝 Medium" w:eastAsia="BIZ UDP明朝 Medium" w:hAnsi="BIZ UDP明朝 Medium"/>
                                      <w:sz w:val="18"/>
                                    </w:rPr>
                                    <w:t>5</w:t>
                                  </w:r>
                                  <w:r w:rsidRPr="00FC36B9">
                                    <w:rPr>
                                      <w:rFonts w:ascii="BIZ UDP明朝 Medium" w:eastAsia="BIZ UDP明朝 Medium" w:hAnsi="BIZ UDP明朝 Medium" w:hint="eastAsia"/>
                                      <w:sz w:val="18"/>
                                    </w:rPr>
                                    <w:t>ppm）</w:t>
                                  </w:r>
                                </w:p>
                              </w:tc>
                              <w:tc>
                                <w:tcPr>
                                  <w:tcW w:w="1985" w:type="dxa"/>
                                  <w:tcBorders>
                                    <w:top w:val="single" w:sz="4" w:space="0" w:color="auto"/>
                                  </w:tcBorders>
                                  <w:tcMar>
                                    <w:left w:w="28" w:type="dxa"/>
                                    <w:right w:w="28" w:type="dxa"/>
                                  </w:tcMar>
                                  <w:vAlign w:val="center"/>
                                </w:tcPr>
                                <w:p w14:paraId="57E7411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塗料，接着剤，防腐剤，スチレンの原料</w:t>
                                  </w:r>
                                </w:p>
                              </w:tc>
                              <w:tc>
                                <w:tcPr>
                                  <w:tcW w:w="1843" w:type="dxa"/>
                                  <w:tcBorders>
                                    <w:top w:val="single" w:sz="4" w:space="0" w:color="auto"/>
                                  </w:tcBorders>
                                  <w:tcMar>
                                    <w:left w:w="28" w:type="dxa"/>
                                    <w:right w:w="28" w:type="dxa"/>
                                  </w:tcMar>
                                  <w:vAlign w:val="center"/>
                                </w:tcPr>
                                <w:p w14:paraId="5DBA19A0"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塗装部，壁紙接着剤</w:t>
                                  </w:r>
                                </w:p>
                              </w:tc>
                              <w:tc>
                                <w:tcPr>
                                  <w:tcW w:w="2382" w:type="dxa"/>
                                  <w:tcBorders>
                                    <w:right w:val="single" w:sz="12" w:space="0" w:color="auto"/>
                                  </w:tcBorders>
                                  <w:tcMar>
                                    <w:left w:w="28" w:type="dxa"/>
                                    <w:right w:w="28" w:type="dxa"/>
                                  </w:tcMar>
                                  <w:vAlign w:val="center"/>
                                </w:tcPr>
                                <w:p w14:paraId="47760763"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目・鼻・喉の痛み，肝腎の機能低下</w:t>
                                  </w:r>
                                </w:p>
                              </w:tc>
                            </w:tr>
                            <w:tr w:rsidR="003B7312" w:rsidRPr="00C87D31" w14:paraId="65F9018E" w14:textId="77777777" w:rsidTr="00C87D31">
                              <w:trPr>
                                <w:trHeight w:hRule="exact" w:val="936"/>
                              </w:trPr>
                              <w:tc>
                                <w:tcPr>
                                  <w:tcW w:w="1418" w:type="dxa"/>
                                  <w:tcBorders>
                                    <w:left w:val="single" w:sz="12" w:space="0" w:color="auto"/>
                                    <w:bottom w:val="double" w:sz="4" w:space="0" w:color="auto"/>
                                    <w:right w:val="single" w:sz="12" w:space="0" w:color="auto"/>
                                  </w:tcBorders>
                                  <w:vAlign w:val="center"/>
                                </w:tcPr>
                                <w:p w14:paraId="055BC16C"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スチレン</w:t>
                                  </w:r>
                                </w:p>
                              </w:tc>
                              <w:tc>
                                <w:tcPr>
                                  <w:tcW w:w="1417" w:type="dxa"/>
                                  <w:tcBorders>
                                    <w:left w:val="single" w:sz="12" w:space="0" w:color="auto"/>
                                    <w:bottom w:val="double" w:sz="4" w:space="0" w:color="auto"/>
                                  </w:tcBorders>
                                  <w:tcMar>
                                    <w:left w:w="28" w:type="dxa"/>
                                    <w:right w:w="28" w:type="dxa"/>
                                  </w:tcMar>
                                  <w:vAlign w:val="center"/>
                                </w:tcPr>
                                <w:p w14:paraId="2C17F2C0"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220μg/㎥</w:t>
                                  </w:r>
                                </w:p>
                                <w:p w14:paraId="2DC8712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（0．05ppm）</w:t>
                                  </w:r>
                                </w:p>
                              </w:tc>
                              <w:tc>
                                <w:tcPr>
                                  <w:tcW w:w="1985" w:type="dxa"/>
                                  <w:tcBorders>
                                    <w:bottom w:val="double" w:sz="4" w:space="0" w:color="auto"/>
                                  </w:tcBorders>
                                  <w:tcMar>
                                    <w:left w:w="28" w:type="dxa"/>
                                    <w:right w:w="28" w:type="dxa"/>
                                  </w:tcMar>
                                  <w:vAlign w:val="center"/>
                                </w:tcPr>
                                <w:p w14:paraId="7DAA21A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発砲スチロール，防腐剤，合成ゴム</w:t>
                                  </w:r>
                                </w:p>
                              </w:tc>
                              <w:tc>
                                <w:tcPr>
                                  <w:tcW w:w="1843" w:type="dxa"/>
                                  <w:tcBorders>
                                    <w:bottom w:val="double" w:sz="4" w:space="0" w:color="auto"/>
                                  </w:tcBorders>
                                  <w:tcMar>
                                    <w:left w:w="28" w:type="dxa"/>
                                    <w:right w:w="28" w:type="dxa"/>
                                  </w:tcMar>
                                  <w:vAlign w:val="center"/>
                                </w:tcPr>
                                <w:p w14:paraId="02DB371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断熱材，スチレンボード，スチロール畳</w:t>
                                  </w:r>
                                </w:p>
                              </w:tc>
                              <w:tc>
                                <w:tcPr>
                                  <w:tcW w:w="2382" w:type="dxa"/>
                                  <w:tcBorders>
                                    <w:bottom w:val="double" w:sz="4" w:space="0" w:color="auto"/>
                                    <w:right w:val="single" w:sz="12" w:space="0" w:color="auto"/>
                                  </w:tcBorders>
                                  <w:tcMar>
                                    <w:left w:w="28" w:type="dxa"/>
                                    <w:right w:w="28" w:type="dxa"/>
                                  </w:tcMar>
                                  <w:vAlign w:val="center"/>
                                </w:tcPr>
                                <w:p w14:paraId="2EDCC186"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目・鼻・喉の痛み，めまい，頭痛，疲労感，脱力感，抹消神経障害</w:t>
                                  </w:r>
                                </w:p>
                              </w:tc>
                            </w:tr>
                            <w:tr w:rsidR="003B7312" w:rsidRPr="00C87D31" w14:paraId="3C29C2F6" w14:textId="77777777" w:rsidTr="00C87D31">
                              <w:trPr>
                                <w:trHeight w:hRule="exact" w:val="680"/>
                              </w:trPr>
                              <w:tc>
                                <w:tcPr>
                                  <w:tcW w:w="1418" w:type="dxa"/>
                                  <w:tcBorders>
                                    <w:top w:val="double" w:sz="4" w:space="0" w:color="auto"/>
                                    <w:left w:val="single" w:sz="12" w:space="0" w:color="auto"/>
                                    <w:right w:val="single" w:sz="12" w:space="0" w:color="auto"/>
                                  </w:tcBorders>
                                  <w:vAlign w:val="center"/>
                                </w:tcPr>
                                <w:p w14:paraId="1CBD8732" w14:textId="30DC4F36" w:rsidR="00B66447"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クロルピリホス</w:t>
                                  </w:r>
                                </w:p>
                              </w:tc>
                              <w:tc>
                                <w:tcPr>
                                  <w:tcW w:w="1417" w:type="dxa"/>
                                  <w:tcBorders>
                                    <w:top w:val="double" w:sz="4" w:space="0" w:color="auto"/>
                                    <w:left w:val="single" w:sz="12" w:space="0" w:color="auto"/>
                                  </w:tcBorders>
                                  <w:tcMar>
                                    <w:left w:w="28" w:type="dxa"/>
                                    <w:right w:w="28" w:type="dxa"/>
                                  </w:tcMar>
                                  <w:vAlign w:val="center"/>
                                </w:tcPr>
                                <w:p w14:paraId="2DF83E24"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１μg/㎥</w:t>
                                  </w:r>
                                </w:p>
                                <w:p w14:paraId="2774AEA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（0．07ppb）</w:t>
                                  </w:r>
                                </w:p>
                              </w:tc>
                              <w:tc>
                                <w:tcPr>
                                  <w:tcW w:w="1985" w:type="dxa"/>
                                  <w:tcBorders>
                                    <w:top w:val="double" w:sz="4" w:space="0" w:color="auto"/>
                                  </w:tcBorders>
                                  <w:tcMar>
                                    <w:left w:w="28" w:type="dxa"/>
                                    <w:right w:w="28" w:type="dxa"/>
                                  </w:tcMar>
                                  <w:vAlign w:val="center"/>
                                </w:tcPr>
                                <w:p w14:paraId="425D837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防蟻剤</w:t>
                                  </w:r>
                                </w:p>
                              </w:tc>
                              <w:tc>
                                <w:tcPr>
                                  <w:tcW w:w="1843" w:type="dxa"/>
                                  <w:tcBorders>
                                    <w:top w:val="double" w:sz="4" w:space="0" w:color="auto"/>
                                  </w:tcBorders>
                                  <w:tcMar>
                                    <w:left w:w="28" w:type="dxa"/>
                                    <w:right w:w="28" w:type="dxa"/>
                                  </w:tcMar>
                                  <w:vAlign w:val="center"/>
                                </w:tcPr>
                                <w:p w14:paraId="1888CEDC"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シロアリ駆除を施行した木材・土台・土壌</w:t>
                                  </w:r>
                                </w:p>
                              </w:tc>
                              <w:tc>
                                <w:tcPr>
                                  <w:tcW w:w="2382" w:type="dxa"/>
                                  <w:tcBorders>
                                    <w:top w:val="double" w:sz="4" w:space="0" w:color="auto"/>
                                    <w:right w:val="single" w:sz="12" w:space="0" w:color="auto"/>
                                  </w:tcBorders>
                                  <w:tcMar>
                                    <w:left w:w="28" w:type="dxa"/>
                                    <w:right w:w="28" w:type="dxa"/>
                                  </w:tcMar>
                                  <w:vAlign w:val="center"/>
                                </w:tcPr>
                                <w:p w14:paraId="53749FF8"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めまい，頭痛，腹痛，胃痙攣，吐き気，嘔吐</w:t>
                                  </w:r>
                                </w:p>
                              </w:tc>
                            </w:tr>
                            <w:tr w:rsidR="003B7312" w:rsidRPr="00C87D31" w14:paraId="014C5F58" w14:textId="77777777" w:rsidTr="00C87D31">
                              <w:trPr>
                                <w:trHeight w:hRule="exact" w:val="936"/>
                              </w:trPr>
                              <w:tc>
                                <w:tcPr>
                                  <w:tcW w:w="1418" w:type="dxa"/>
                                  <w:tcBorders>
                                    <w:left w:val="single" w:sz="12" w:space="0" w:color="auto"/>
                                    <w:right w:val="single" w:sz="12" w:space="0" w:color="auto"/>
                                  </w:tcBorders>
                                  <w:vAlign w:val="center"/>
                                </w:tcPr>
                                <w:p w14:paraId="2929375A"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フタル酸ジ-ｎ-ブチル</w:t>
                                  </w:r>
                                </w:p>
                              </w:tc>
                              <w:tc>
                                <w:tcPr>
                                  <w:tcW w:w="1417" w:type="dxa"/>
                                  <w:tcBorders>
                                    <w:left w:val="single" w:sz="12" w:space="0" w:color="auto"/>
                                  </w:tcBorders>
                                  <w:tcMar>
                                    <w:left w:w="28" w:type="dxa"/>
                                    <w:right w:w="28" w:type="dxa"/>
                                  </w:tcMar>
                                  <w:vAlign w:val="center"/>
                                </w:tcPr>
                                <w:p w14:paraId="2D3D4553"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17μg/㎥</w:t>
                                  </w:r>
                                </w:p>
                                <w:p w14:paraId="22993B86" w14:textId="36D9098A"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（1.5ppb）</w:t>
                                  </w:r>
                                </w:p>
                              </w:tc>
                              <w:tc>
                                <w:tcPr>
                                  <w:tcW w:w="1985" w:type="dxa"/>
                                  <w:tcMar>
                                    <w:left w:w="28" w:type="dxa"/>
                                    <w:right w:w="28" w:type="dxa"/>
                                  </w:tcMar>
                                  <w:vAlign w:val="center"/>
                                </w:tcPr>
                                <w:p w14:paraId="6B8D4A43"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可塑剤，塗料，塩ビ製品，接着剤（酢ビ白ボンド），染料，印刷インク</w:t>
                                  </w:r>
                                </w:p>
                              </w:tc>
                              <w:tc>
                                <w:tcPr>
                                  <w:tcW w:w="1843" w:type="dxa"/>
                                  <w:tcMar>
                                    <w:left w:w="28" w:type="dxa"/>
                                    <w:right w:w="28" w:type="dxa"/>
                                  </w:tcMar>
                                  <w:vAlign w:val="center"/>
                                </w:tcPr>
                                <w:p w14:paraId="2666CA3A" w14:textId="04F1063E"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ビニールクロス，クッションフロア，樹脂系</w:t>
                                  </w:r>
                                  <w:r w:rsidR="003A7F29" w:rsidRPr="00C87D31">
                                    <w:rPr>
                                      <w:rFonts w:ascii="BIZ UDP明朝 Medium" w:eastAsia="BIZ UDP明朝 Medium" w:hAnsi="BIZ UDP明朝 Medium" w:hint="eastAsia"/>
                                      <w:sz w:val="18"/>
                                    </w:rPr>
                                    <w:t>フローリング</w:t>
                                  </w:r>
                                </w:p>
                              </w:tc>
                              <w:tc>
                                <w:tcPr>
                                  <w:tcW w:w="2382" w:type="dxa"/>
                                  <w:tcBorders>
                                    <w:right w:val="single" w:sz="12" w:space="0" w:color="auto"/>
                                  </w:tcBorders>
                                  <w:tcMar>
                                    <w:left w:w="28" w:type="dxa"/>
                                    <w:right w:w="28" w:type="dxa"/>
                                  </w:tcMar>
                                  <w:vAlign w:val="center"/>
                                </w:tcPr>
                                <w:p w14:paraId="620552F5" w14:textId="01F52C5F"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鈍痛，知覚異常，悪心，嘔吐感，（内分泌かく乱物質）</w:t>
                                  </w:r>
                                </w:p>
                              </w:tc>
                            </w:tr>
                            <w:tr w:rsidR="003B7312" w:rsidRPr="00C87D31" w14:paraId="51F868DD" w14:textId="77777777" w:rsidTr="00C87D31">
                              <w:trPr>
                                <w:trHeight w:hRule="exact" w:val="680"/>
                              </w:trPr>
                              <w:tc>
                                <w:tcPr>
                                  <w:tcW w:w="1418" w:type="dxa"/>
                                  <w:tcBorders>
                                    <w:top w:val="single" w:sz="4" w:space="0" w:color="auto"/>
                                    <w:left w:val="single" w:sz="12" w:space="0" w:color="auto"/>
                                    <w:right w:val="single" w:sz="12" w:space="0" w:color="auto"/>
                                  </w:tcBorders>
                                  <w:tcMar>
                                    <w:left w:w="28" w:type="dxa"/>
                                    <w:right w:w="0" w:type="dxa"/>
                                  </w:tcMar>
                                  <w:vAlign w:val="center"/>
                                </w:tcPr>
                                <w:p w14:paraId="69F25A61" w14:textId="4CD23593"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フタル酸ジ-2-エチルヘキシル</w:t>
                                  </w:r>
                                </w:p>
                              </w:tc>
                              <w:tc>
                                <w:tcPr>
                                  <w:tcW w:w="1417" w:type="dxa"/>
                                  <w:tcBorders>
                                    <w:top w:val="single" w:sz="4" w:space="0" w:color="auto"/>
                                    <w:left w:val="single" w:sz="12" w:space="0" w:color="auto"/>
                                  </w:tcBorders>
                                  <w:tcMar>
                                    <w:left w:w="28" w:type="dxa"/>
                                    <w:right w:w="28" w:type="dxa"/>
                                  </w:tcMar>
                                  <w:vAlign w:val="center"/>
                                </w:tcPr>
                                <w:p w14:paraId="118229E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100μg/㎥</w:t>
                                  </w:r>
                                </w:p>
                                <w:p w14:paraId="498E9973"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（6．3 ppb）</w:t>
                                  </w:r>
                                </w:p>
                              </w:tc>
                              <w:tc>
                                <w:tcPr>
                                  <w:tcW w:w="1985" w:type="dxa"/>
                                  <w:tcBorders>
                                    <w:top w:val="single" w:sz="4" w:space="0" w:color="auto"/>
                                  </w:tcBorders>
                                  <w:tcMar>
                                    <w:left w:w="28" w:type="dxa"/>
                                    <w:right w:w="28" w:type="dxa"/>
                                  </w:tcMar>
                                  <w:vAlign w:val="center"/>
                                </w:tcPr>
                                <w:p w14:paraId="7EA1A76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（可塑剤，塗料）</w:t>
                                  </w:r>
                                </w:p>
                                <w:p w14:paraId="1A9FA6A2"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塩ビ製品，接着剤</w:t>
                                  </w:r>
                                </w:p>
                              </w:tc>
                              <w:tc>
                                <w:tcPr>
                                  <w:tcW w:w="1843" w:type="dxa"/>
                                  <w:tcBorders>
                                    <w:top w:val="single" w:sz="4" w:space="0" w:color="auto"/>
                                  </w:tcBorders>
                                  <w:tcMar>
                                    <w:left w:w="28" w:type="dxa"/>
                                    <w:right w:w="28" w:type="dxa"/>
                                  </w:tcMar>
                                  <w:vAlign w:val="center"/>
                                </w:tcPr>
                                <w:p w14:paraId="79C85FB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塗料，接着剤</w:t>
                                  </w:r>
                                </w:p>
                              </w:tc>
                              <w:tc>
                                <w:tcPr>
                                  <w:tcW w:w="2382" w:type="dxa"/>
                                  <w:tcBorders>
                                    <w:right w:val="single" w:sz="12" w:space="0" w:color="auto"/>
                                  </w:tcBorders>
                                  <w:tcMar>
                                    <w:left w:w="28" w:type="dxa"/>
                                    <w:right w:w="28" w:type="dxa"/>
                                  </w:tcMar>
                                  <w:vAlign w:val="center"/>
                                </w:tcPr>
                                <w:p w14:paraId="170C67D7" w14:textId="40ABBF95"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目・皮膚・気道の刺激</w:t>
                                  </w:r>
                                </w:p>
                              </w:tc>
                            </w:tr>
                            <w:tr w:rsidR="003B7312" w:rsidRPr="00C87D31" w14:paraId="64EB4714" w14:textId="77777777" w:rsidTr="00C87D31">
                              <w:trPr>
                                <w:trHeight w:hRule="exact" w:val="680"/>
                              </w:trPr>
                              <w:tc>
                                <w:tcPr>
                                  <w:tcW w:w="1418" w:type="dxa"/>
                                  <w:tcBorders>
                                    <w:left w:val="single" w:sz="12" w:space="0" w:color="auto"/>
                                    <w:right w:val="single" w:sz="12" w:space="0" w:color="auto"/>
                                  </w:tcBorders>
                                  <w:vAlign w:val="center"/>
                                </w:tcPr>
                                <w:p w14:paraId="41DBC43F" w14:textId="5E97BC25"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テトラデカン</w:t>
                                  </w:r>
                                </w:p>
                              </w:tc>
                              <w:tc>
                                <w:tcPr>
                                  <w:tcW w:w="1417" w:type="dxa"/>
                                  <w:tcBorders>
                                    <w:left w:val="single" w:sz="12" w:space="0" w:color="auto"/>
                                  </w:tcBorders>
                                  <w:tcMar>
                                    <w:left w:w="28" w:type="dxa"/>
                                    <w:right w:w="28" w:type="dxa"/>
                                  </w:tcMar>
                                  <w:vAlign w:val="center"/>
                                </w:tcPr>
                                <w:p w14:paraId="27047630"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330μg/㎥</w:t>
                                  </w:r>
                                </w:p>
                                <w:p w14:paraId="7136C5FC"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（0．041ppm ）</w:t>
                                  </w:r>
                                </w:p>
                              </w:tc>
                              <w:tc>
                                <w:tcPr>
                                  <w:tcW w:w="1985" w:type="dxa"/>
                                  <w:tcMar>
                                    <w:left w:w="28" w:type="dxa"/>
                                    <w:right w:w="28" w:type="dxa"/>
                                  </w:tcMar>
                                  <w:vAlign w:val="center"/>
                                </w:tcPr>
                                <w:p w14:paraId="5D563760"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 xml:space="preserve">有機溶剤，ワックス　　</w:t>
                                  </w:r>
                                </w:p>
                              </w:tc>
                              <w:tc>
                                <w:tcPr>
                                  <w:tcW w:w="1843" w:type="dxa"/>
                                  <w:tcMar>
                                    <w:left w:w="28" w:type="dxa"/>
                                    <w:right w:w="28" w:type="dxa"/>
                                  </w:tcMar>
                                  <w:vAlign w:val="center"/>
                                </w:tcPr>
                                <w:p w14:paraId="7A9F925A" w14:textId="0ED7A582"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塗料の溶剤，灯油</w:t>
                                  </w:r>
                                </w:p>
                              </w:tc>
                              <w:tc>
                                <w:tcPr>
                                  <w:tcW w:w="2382" w:type="dxa"/>
                                  <w:tcBorders>
                                    <w:right w:val="single" w:sz="12" w:space="0" w:color="auto"/>
                                  </w:tcBorders>
                                  <w:tcMar>
                                    <w:left w:w="28" w:type="dxa"/>
                                    <w:right w:w="28" w:type="dxa"/>
                                  </w:tcMar>
                                  <w:vAlign w:val="center"/>
                                </w:tcPr>
                                <w:p w14:paraId="56BE7DC1"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皮膚の乾燥・角化・亀裂</w:t>
                                  </w:r>
                                </w:p>
                              </w:tc>
                            </w:tr>
                            <w:tr w:rsidR="003B7312" w:rsidRPr="00C87D31" w14:paraId="2C6FD4BD" w14:textId="77777777" w:rsidTr="00C87D31">
                              <w:trPr>
                                <w:trHeight w:hRule="exact" w:val="680"/>
                              </w:trPr>
                              <w:tc>
                                <w:tcPr>
                                  <w:tcW w:w="1418" w:type="dxa"/>
                                  <w:tcBorders>
                                    <w:left w:val="single" w:sz="12" w:space="0" w:color="auto"/>
                                    <w:bottom w:val="single" w:sz="4" w:space="0" w:color="auto"/>
                                    <w:right w:val="single" w:sz="12" w:space="0" w:color="auto"/>
                                  </w:tcBorders>
                                  <w:vAlign w:val="center"/>
                                </w:tcPr>
                                <w:p w14:paraId="3112AEAC"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ダイアジノン</w:t>
                                  </w:r>
                                </w:p>
                              </w:tc>
                              <w:tc>
                                <w:tcPr>
                                  <w:tcW w:w="1417" w:type="dxa"/>
                                  <w:tcBorders>
                                    <w:left w:val="single" w:sz="12" w:space="0" w:color="auto"/>
                                    <w:bottom w:val="single" w:sz="4" w:space="0" w:color="auto"/>
                                  </w:tcBorders>
                                  <w:tcMar>
                                    <w:left w:w="28" w:type="dxa"/>
                                    <w:right w:w="28" w:type="dxa"/>
                                  </w:tcMar>
                                  <w:vAlign w:val="center"/>
                                </w:tcPr>
                                <w:p w14:paraId="34C3BF3F"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0.29μg/㎥</w:t>
                                  </w:r>
                                </w:p>
                                <w:p w14:paraId="548CA7A8"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（0．02ppb）</w:t>
                                  </w:r>
                                </w:p>
                              </w:tc>
                              <w:tc>
                                <w:tcPr>
                                  <w:tcW w:w="1985" w:type="dxa"/>
                                  <w:tcBorders>
                                    <w:bottom w:val="single" w:sz="4" w:space="0" w:color="auto"/>
                                  </w:tcBorders>
                                  <w:tcMar>
                                    <w:left w:w="28" w:type="dxa"/>
                                    <w:right w:w="28" w:type="dxa"/>
                                  </w:tcMar>
                                  <w:vAlign w:val="center"/>
                                </w:tcPr>
                                <w:p w14:paraId="3308B4B8"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有機リン系殺虫剤･防蟻剤</w:t>
                                  </w:r>
                                </w:p>
                              </w:tc>
                              <w:tc>
                                <w:tcPr>
                                  <w:tcW w:w="1843" w:type="dxa"/>
                                  <w:tcBorders>
                                    <w:bottom w:val="single" w:sz="4" w:space="0" w:color="auto"/>
                                  </w:tcBorders>
                                  <w:tcMar>
                                    <w:left w:w="28" w:type="dxa"/>
                                    <w:right w:w="28" w:type="dxa"/>
                                  </w:tcMar>
                                  <w:vAlign w:val="center"/>
                                </w:tcPr>
                                <w:p w14:paraId="7009C4C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殺虫剤･防蟻剤</w:t>
                                  </w:r>
                                </w:p>
                              </w:tc>
                              <w:tc>
                                <w:tcPr>
                                  <w:tcW w:w="2382" w:type="dxa"/>
                                  <w:tcBorders>
                                    <w:right w:val="single" w:sz="12" w:space="0" w:color="auto"/>
                                  </w:tcBorders>
                                  <w:tcMar>
                                    <w:left w:w="28" w:type="dxa"/>
                                    <w:right w:w="28" w:type="dxa"/>
                                  </w:tcMar>
                                  <w:vAlign w:val="center"/>
                                </w:tcPr>
                                <w:p w14:paraId="41CE8FC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めまい，頭痛，腹痛，胃痙攣，吐き気，嘔吐</w:t>
                                  </w:r>
                                </w:p>
                              </w:tc>
                            </w:tr>
                            <w:tr w:rsidR="003B7312" w:rsidRPr="00C87D31" w14:paraId="62209D6F" w14:textId="77777777" w:rsidTr="00C87D31">
                              <w:trPr>
                                <w:trHeight w:hRule="exact" w:val="680"/>
                              </w:trPr>
                              <w:tc>
                                <w:tcPr>
                                  <w:tcW w:w="1418" w:type="dxa"/>
                                  <w:tcBorders>
                                    <w:top w:val="single" w:sz="4" w:space="0" w:color="auto"/>
                                    <w:left w:val="single" w:sz="12" w:space="0" w:color="auto"/>
                                    <w:right w:val="single" w:sz="12" w:space="0" w:color="auto"/>
                                  </w:tcBorders>
                                  <w:vAlign w:val="center"/>
                                </w:tcPr>
                                <w:p w14:paraId="594116A6"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アセトアルデヒド</w:t>
                                  </w:r>
                                </w:p>
                              </w:tc>
                              <w:tc>
                                <w:tcPr>
                                  <w:tcW w:w="1417" w:type="dxa"/>
                                  <w:tcBorders>
                                    <w:top w:val="single" w:sz="4" w:space="0" w:color="auto"/>
                                    <w:left w:val="single" w:sz="12" w:space="0" w:color="auto"/>
                                  </w:tcBorders>
                                  <w:tcMar>
                                    <w:left w:w="28" w:type="dxa"/>
                                    <w:right w:w="28" w:type="dxa"/>
                                  </w:tcMar>
                                  <w:vAlign w:val="center"/>
                                </w:tcPr>
                                <w:p w14:paraId="310EBCC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48μg/㎥</w:t>
                                  </w:r>
                                </w:p>
                                <w:p w14:paraId="1D6D6D1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（0．03ppm ）</w:t>
                                  </w:r>
                                </w:p>
                              </w:tc>
                              <w:tc>
                                <w:tcPr>
                                  <w:tcW w:w="1985" w:type="dxa"/>
                                  <w:tcBorders>
                                    <w:top w:val="single" w:sz="4" w:space="0" w:color="auto"/>
                                  </w:tcBorders>
                                  <w:tcMar>
                                    <w:left w:w="28" w:type="dxa"/>
                                    <w:right w:w="28" w:type="dxa"/>
                                  </w:tcMar>
                                  <w:vAlign w:val="center"/>
                                </w:tcPr>
                                <w:p w14:paraId="09FF1826" w14:textId="17E19E02"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接着剤，防腐剤，写真現像用の薬品</w:t>
                                  </w:r>
                                </w:p>
                              </w:tc>
                              <w:tc>
                                <w:tcPr>
                                  <w:tcW w:w="1843" w:type="dxa"/>
                                  <w:tcBorders>
                                    <w:top w:val="single" w:sz="4" w:space="0" w:color="auto"/>
                                  </w:tcBorders>
                                  <w:tcMar>
                                    <w:left w:w="28" w:type="dxa"/>
                                    <w:right w:w="28" w:type="dxa"/>
                                  </w:tcMar>
                                  <w:vAlign w:val="center"/>
                                </w:tcPr>
                                <w:p w14:paraId="1A4E28E6"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接着剤，防腐剤</w:t>
                                  </w:r>
                                </w:p>
                              </w:tc>
                              <w:tc>
                                <w:tcPr>
                                  <w:tcW w:w="2382" w:type="dxa"/>
                                  <w:tcBorders>
                                    <w:right w:val="single" w:sz="12" w:space="0" w:color="auto"/>
                                  </w:tcBorders>
                                  <w:tcMar>
                                    <w:left w:w="28" w:type="dxa"/>
                                    <w:right w:w="28" w:type="dxa"/>
                                  </w:tcMar>
                                  <w:vAlign w:val="center"/>
                                </w:tcPr>
                                <w:p w14:paraId="2E21CF76" w14:textId="47594A5A"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目の充血，一過性の結膜炎，鼻や喉の刺激</w:t>
                                  </w:r>
                                </w:p>
                              </w:tc>
                            </w:tr>
                            <w:tr w:rsidR="003B7312" w:rsidRPr="00C87D31" w14:paraId="634F8951" w14:textId="77777777" w:rsidTr="00C87D31">
                              <w:trPr>
                                <w:trHeight w:hRule="exact" w:val="680"/>
                              </w:trPr>
                              <w:tc>
                                <w:tcPr>
                                  <w:tcW w:w="1418" w:type="dxa"/>
                                  <w:tcBorders>
                                    <w:left w:val="single" w:sz="12" w:space="0" w:color="auto"/>
                                    <w:bottom w:val="double" w:sz="4" w:space="0" w:color="auto"/>
                                    <w:right w:val="single" w:sz="12" w:space="0" w:color="auto"/>
                                  </w:tcBorders>
                                  <w:vAlign w:val="center"/>
                                </w:tcPr>
                                <w:p w14:paraId="184494AD"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フェノブカルブ</w:t>
                                  </w:r>
                                </w:p>
                              </w:tc>
                              <w:tc>
                                <w:tcPr>
                                  <w:tcW w:w="1417" w:type="dxa"/>
                                  <w:tcBorders>
                                    <w:left w:val="single" w:sz="12" w:space="0" w:color="auto"/>
                                    <w:bottom w:val="double" w:sz="4" w:space="0" w:color="auto"/>
                                  </w:tcBorders>
                                  <w:tcMar>
                                    <w:left w:w="28" w:type="dxa"/>
                                    <w:right w:w="28" w:type="dxa"/>
                                  </w:tcMar>
                                  <w:vAlign w:val="center"/>
                                </w:tcPr>
                                <w:p w14:paraId="1A08732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33μg/㎥</w:t>
                                  </w:r>
                                </w:p>
                                <w:p w14:paraId="5136BC38"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（3.8ppb）</w:t>
                                  </w:r>
                                </w:p>
                              </w:tc>
                              <w:tc>
                                <w:tcPr>
                                  <w:tcW w:w="1985" w:type="dxa"/>
                                  <w:tcBorders>
                                    <w:bottom w:val="double" w:sz="4" w:space="0" w:color="auto"/>
                                  </w:tcBorders>
                                  <w:tcMar>
                                    <w:left w:w="28" w:type="dxa"/>
                                    <w:right w:w="28" w:type="dxa"/>
                                  </w:tcMar>
                                  <w:vAlign w:val="center"/>
                                </w:tcPr>
                                <w:p w14:paraId="3BDF7F6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害虫駆除，防蟻剤</w:t>
                                  </w:r>
                                </w:p>
                              </w:tc>
                              <w:tc>
                                <w:tcPr>
                                  <w:tcW w:w="1843" w:type="dxa"/>
                                  <w:tcBorders>
                                    <w:bottom w:val="double" w:sz="4" w:space="0" w:color="auto"/>
                                  </w:tcBorders>
                                  <w:tcMar>
                                    <w:left w:w="28" w:type="dxa"/>
                                    <w:right w:w="28" w:type="dxa"/>
                                  </w:tcMar>
                                  <w:vAlign w:val="center"/>
                                </w:tcPr>
                                <w:p w14:paraId="0827115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防蟻剤</w:t>
                                  </w:r>
                                </w:p>
                              </w:tc>
                              <w:tc>
                                <w:tcPr>
                                  <w:tcW w:w="2382" w:type="dxa"/>
                                  <w:tcBorders>
                                    <w:bottom w:val="double" w:sz="4" w:space="0" w:color="auto"/>
                                    <w:right w:val="single" w:sz="12" w:space="0" w:color="auto"/>
                                  </w:tcBorders>
                                  <w:tcMar>
                                    <w:left w:w="28" w:type="dxa"/>
                                    <w:right w:w="28" w:type="dxa"/>
                                  </w:tcMar>
                                  <w:vAlign w:val="center"/>
                                </w:tcPr>
                                <w:p w14:paraId="5DD22E85" w14:textId="47862EF2"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倦怠感，頭痛，めまい，嘔吐，腹痛</w:t>
                                  </w:r>
                                </w:p>
                              </w:tc>
                            </w:tr>
                            <w:tr w:rsidR="003B7312" w:rsidRPr="00C87D31" w14:paraId="098B5193" w14:textId="77777777" w:rsidTr="00C87D31">
                              <w:trPr>
                                <w:trHeight w:hRule="exact" w:val="680"/>
                              </w:trPr>
                              <w:tc>
                                <w:tcPr>
                                  <w:tcW w:w="1418" w:type="dxa"/>
                                  <w:tcBorders>
                                    <w:top w:val="double" w:sz="4" w:space="0" w:color="auto"/>
                                    <w:left w:val="single" w:sz="12" w:space="0" w:color="auto"/>
                                    <w:bottom w:val="single" w:sz="12" w:space="0" w:color="auto"/>
                                    <w:right w:val="single" w:sz="12" w:space="0" w:color="auto"/>
                                  </w:tcBorders>
                                  <w:vAlign w:val="center"/>
                                </w:tcPr>
                                <w:p w14:paraId="7D53E2EE" w14:textId="1F788363"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※TVOCの暫定目標値</w:t>
                                  </w:r>
                                </w:p>
                              </w:tc>
                              <w:tc>
                                <w:tcPr>
                                  <w:tcW w:w="1417" w:type="dxa"/>
                                  <w:tcBorders>
                                    <w:top w:val="double" w:sz="4" w:space="0" w:color="auto"/>
                                    <w:left w:val="single" w:sz="12" w:space="0" w:color="auto"/>
                                    <w:bottom w:val="single" w:sz="12" w:space="0" w:color="auto"/>
                                  </w:tcBorders>
                                  <w:tcMar>
                                    <w:left w:w="28" w:type="dxa"/>
                                    <w:right w:w="28" w:type="dxa"/>
                                  </w:tcMar>
                                  <w:vAlign w:val="center"/>
                                </w:tcPr>
                                <w:p w14:paraId="1635C3FE"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400μg/㎥</w:t>
                                  </w:r>
                                </w:p>
                              </w:tc>
                              <w:tc>
                                <w:tcPr>
                                  <w:tcW w:w="1985" w:type="dxa"/>
                                  <w:tcBorders>
                                    <w:top w:val="double" w:sz="4" w:space="0" w:color="auto"/>
                                    <w:bottom w:val="single" w:sz="12" w:space="0" w:color="auto"/>
                                  </w:tcBorders>
                                  <w:tcMar>
                                    <w:left w:w="28" w:type="dxa"/>
                                    <w:right w:w="28" w:type="dxa"/>
                                  </w:tcMar>
                                  <w:vAlign w:val="center"/>
                                </w:tcPr>
                                <w:p w14:paraId="27ACA0B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p>
                              </w:tc>
                              <w:tc>
                                <w:tcPr>
                                  <w:tcW w:w="1843" w:type="dxa"/>
                                  <w:tcBorders>
                                    <w:top w:val="double" w:sz="4" w:space="0" w:color="auto"/>
                                    <w:bottom w:val="single" w:sz="12" w:space="0" w:color="auto"/>
                                  </w:tcBorders>
                                  <w:tcMar>
                                    <w:left w:w="28" w:type="dxa"/>
                                    <w:right w:w="28" w:type="dxa"/>
                                  </w:tcMar>
                                  <w:vAlign w:val="center"/>
                                </w:tcPr>
                                <w:p w14:paraId="249F7F1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p>
                              </w:tc>
                              <w:tc>
                                <w:tcPr>
                                  <w:tcW w:w="2382" w:type="dxa"/>
                                  <w:tcBorders>
                                    <w:top w:val="double" w:sz="4" w:space="0" w:color="auto"/>
                                    <w:bottom w:val="single" w:sz="12" w:space="0" w:color="auto"/>
                                    <w:right w:val="single" w:sz="12" w:space="0" w:color="auto"/>
                                  </w:tcBorders>
                                  <w:tcMar>
                                    <w:left w:w="28" w:type="dxa"/>
                                    <w:right w:w="28" w:type="dxa"/>
                                  </w:tcMar>
                                  <w:vAlign w:val="center"/>
                                </w:tcPr>
                                <w:p w14:paraId="15DAE4E1"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p>
                              </w:tc>
                            </w:tr>
                          </w:tbl>
                          <w:p w14:paraId="1372B3F7" w14:textId="77777777" w:rsidR="003A7F29" w:rsidRPr="00C87D31" w:rsidRDefault="003A7F29" w:rsidP="003A7F29">
                            <w:pPr>
                              <w:adjustRightInd w:val="0"/>
                              <w:snapToGrid w:val="0"/>
                              <w:spacing w:line="300" w:lineRule="auto"/>
                              <w:rPr>
                                <w:rFonts w:ascii="BIZ UDP明朝 Medium" w:eastAsia="BIZ UDP明朝 Medium" w:hAnsi="BIZ UDP明朝 Medium"/>
                                <w:sz w:val="18"/>
                              </w:rPr>
                            </w:pPr>
                          </w:p>
                          <w:p w14:paraId="40C532F8" w14:textId="3FFACC0C" w:rsidR="003B7312" w:rsidRPr="00C87D31" w:rsidRDefault="003B7312" w:rsidP="003B7312">
                            <w:pPr>
                              <w:numPr>
                                <w:ilvl w:val="0"/>
                                <w:numId w:val="12"/>
                              </w:num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※1単位換算は25℃の場合による。</w:t>
                            </w:r>
                          </w:p>
                          <w:p w14:paraId="25A6315B" w14:textId="0EE17898" w:rsidR="003B7312" w:rsidRPr="00C87D31" w:rsidRDefault="003B7312" w:rsidP="003E5325">
                            <w:pPr>
                              <w:numPr>
                                <w:ilvl w:val="0"/>
                                <w:numId w:val="12"/>
                              </w:numPr>
                              <w:tabs>
                                <w:tab w:val="clear" w:pos="360"/>
                                <w:tab w:val="num" w:pos="364"/>
                              </w:tabs>
                              <w:adjustRightInd w:val="0"/>
                              <w:snapToGrid w:val="0"/>
                              <w:spacing w:line="300" w:lineRule="auto"/>
                              <w:ind w:left="709" w:hanging="709"/>
                              <w:rPr>
                                <w:rFonts w:ascii="BIZ UDP明朝 Medium" w:eastAsia="BIZ UDP明朝 Medium" w:hAnsi="BIZ UDP明朝 Medium"/>
                                <w:sz w:val="18"/>
                              </w:rPr>
                            </w:pPr>
                            <w:r w:rsidRPr="00C87D31">
                              <w:rPr>
                                <w:rFonts w:ascii="BIZ UDP明朝 Medium" w:eastAsia="BIZ UDP明朝 Medium" w:hAnsi="BIZ UDP明朝 Medium" w:hint="eastAsia"/>
                                <w:sz w:val="18"/>
                              </w:rPr>
                              <w:t>※2 フタル酸ジ―２―エチルヘキシルの蒸気圧については1.3×10</w:t>
                            </w:r>
                            <w:r w:rsidRPr="00C87D31">
                              <w:rPr>
                                <w:rFonts w:ascii="BIZ UDP明朝 Medium" w:eastAsia="BIZ UDP明朝 Medium" w:hAnsi="BIZ UDP明朝 Medium" w:hint="eastAsia"/>
                                <w:position w:val="6"/>
                                <w:sz w:val="18"/>
                              </w:rPr>
                              <w:t>-5</w:t>
                            </w:r>
                            <w:r w:rsidRPr="00C87D31">
                              <w:rPr>
                                <w:rFonts w:ascii="BIZ UDP明朝 Medium" w:eastAsia="BIZ UDP明朝 Medium" w:hAnsi="BIZ UDP明朝 Medium" w:hint="eastAsia"/>
                                <w:sz w:val="18"/>
                              </w:rPr>
                              <w:t>Pa（25℃）～8.6×10</w:t>
                            </w:r>
                            <w:r w:rsidRPr="00C87D31">
                              <w:rPr>
                                <w:rFonts w:ascii="BIZ UDP明朝 Medium" w:eastAsia="BIZ UDP明朝 Medium" w:hAnsi="BIZ UDP明朝 Medium" w:hint="eastAsia"/>
                                <w:position w:val="6"/>
                                <w:sz w:val="18"/>
                              </w:rPr>
                              <w:t>-4</w:t>
                            </w:r>
                            <w:r w:rsidRPr="00C87D31">
                              <w:rPr>
                                <w:rFonts w:ascii="BIZ UDP明朝 Medium" w:eastAsia="BIZ UDP明朝 Medium" w:hAnsi="BIZ UDP明朝 Medium" w:hint="eastAsia"/>
                                <w:sz w:val="18"/>
                              </w:rPr>
                              <w:t>Pa（20℃）など多数の文献値があり、これらの換算濃度はそれぞれ0.12～8.5ppb相当である。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F8EDF" id="_x0000_t202" coordsize="21600,21600" o:spt="202" path="m,l,21600r21600,l21600,xe">
                <v:stroke joinstyle="miter"/>
                <v:path gradientshapeok="t" o:connecttype="rect"/>
              </v:shapetype>
              <v:shape id="テキスト ボックス 120" o:spid="_x0000_s1039" type="#_x0000_t202" style="position:absolute;margin-left:0;margin-top:0;width:468pt;height:732pt;z-index:-2516090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">
                <v:textbox>
                  <w:txbxContent>
                    <w:p w14:paraId="22193AA8" w14:textId="77777777" w:rsidR="003B7312" w:rsidRPr="00C87D31" w:rsidRDefault="003B7312" w:rsidP="00AC0A28">
                      <w:pPr>
                        <w:adjustRightInd w:val="0"/>
                        <w:snapToGrid w:val="0"/>
                        <w:spacing w:line="300" w:lineRule="auto"/>
                        <w:ind w:firstLineChars="2901" w:firstLine="8123"/>
                        <w:jc w:val="right"/>
                        <w:rPr>
                          <w:rFonts w:ascii="BIZ UDPゴシック" w:eastAsia="BIZ UDPゴシック" w:hAnsi="BIZ UDPゴシック"/>
                          <w:b/>
                          <w:bCs/>
                          <w:sz w:val="28"/>
                          <w:bdr w:val="single" w:sz="4" w:space="0" w:color="auto"/>
                        </w:rPr>
                      </w:pPr>
                      <w:r w:rsidRPr="00C87D31">
                        <w:rPr>
                          <w:rFonts w:ascii="BIZ UDPゴシック" w:eastAsia="BIZ UDPゴシック" w:hAnsi="BIZ UDPゴシック" w:hint="eastAsia"/>
                          <w:b/>
                          <w:bCs/>
                          <w:sz w:val="28"/>
                          <w:bdr w:val="single" w:sz="4" w:space="0" w:color="auto"/>
                        </w:rPr>
                        <w:t>別表</w:t>
                      </w:r>
                    </w:p>
                    <w:p w14:paraId="3CEBF308" w14:textId="77777777" w:rsidR="003B7312" w:rsidRPr="00C87D31" w:rsidRDefault="003B7312" w:rsidP="00C87D31">
                      <w:pPr>
                        <w:adjustRightInd w:val="0"/>
                        <w:snapToGrid w:val="0"/>
                        <w:spacing w:line="300" w:lineRule="auto"/>
                        <w:jc w:val="center"/>
                        <w:rPr>
                          <w:rFonts w:ascii="BIZ UDP明朝 Medium" w:eastAsia="BIZ UDP明朝 Medium" w:hAnsi="BIZ UDP明朝 Medium"/>
                        </w:rPr>
                      </w:pPr>
                      <w:r w:rsidRPr="003E5325">
                        <w:rPr>
                          <w:rFonts w:ascii="BIZ UDP明朝 Medium" w:eastAsia="BIZ UDP明朝 Medium" w:hAnsi="BIZ UDP明朝 Medium" w:hint="eastAsia"/>
                          <w:b/>
                          <w:bCs/>
                          <w:sz w:val="28"/>
                        </w:rPr>
                        <w:t>揮</w:t>
                      </w:r>
                      <w:r w:rsidRPr="00C87D31">
                        <w:rPr>
                          <w:rFonts w:ascii="BIZ UDP明朝 Medium" w:eastAsia="BIZ UDP明朝 Medium" w:hAnsi="BIZ UDP明朝 Medium" w:hint="eastAsia"/>
                          <w:b/>
                          <w:bCs/>
                          <w:sz w:val="28"/>
                        </w:rPr>
                        <w:t>発性有機化合物等の室内濃度指針値等</w:t>
                      </w:r>
                      <w:r w:rsidRPr="00C87D31">
                        <w:rPr>
                          <w:rFonts w:ascii="BIZ UDP明朝 Medium" w:eastAsia="BIZ UDP明朝 Medium" w:hAnsi="BIZ UDP明朝 Medium" w:hint="eastAsia"/>
                        </w:rPr>
                        <w:t>（厚生労働省指針値１３物質）</w:t>
                      </w:r>
                    </w:p>
                    <w:p w14:paraId="42D755FE" w14:textId="7B1D312D" w:rsidR="003B7312" w:rsidRPr="00C87D31" w:rsidRDefault="003B7312" w:rsidP="003B7312">
                      <w:pPr>
                        <w:adjustRightInd w:val="0"/>
                        <w:snapToGrid w:val="0"/>
                        <w:spacing w:line="300" w:lineRule="auto"/>
                        <w:jc w:val="center"/>
                        <w:rPr>
                          <w:rFonts w:ascii="BIZ UDP明朝 Medium" w:eastAsia="BIZ UDP明朝 Medium" w:hAnsi="BIZ UDP明朝 Medium"/>
                        </w:rPr>
                      </w:pPr>
                      <w:r w:rsidRPr="00C87D31">
                        <w:rPr>
                          <w:rFonts w:ascii="BIZ UDP明朝 Medium" w:eastAsia="BIZ UDP明朝 Medium" w:hAnsi="BIZ UDP明朝 Medium" w:hint="eastAsia"/>
                        </w:rPr>
                        <w:t xml:space="preserve">　　　　　　　　　　　　　　　　　　　　　</w:t>
                      </w:r>
                      <w:r w:rsidR="00C87D31">
                        <w:rPr>
                          <w:rFonts w:ascii="BIZ UDP明朝 Medium" w:eastAsia="BIZ UDP明朝 Medium" w:hAnsi="BIZ UDP明朝 Medium" w:hint="eastAsia"/>
                        </w:rPr>
                        <w:t xml:space="preserve">　　　　　　　　　　</w:t>
                      </w:r>
                      <w:r w:rsidRPr="00C87D31">
                        <w:rPr>
                          <w:rFonts w:ascii="BIZ UDP明朝 Medium" w:eastAsia="BIZ UDP明朝 Medium" w:hAnsi="BIZ UDP明朝 Medium" w:hint="eastAsia"/>
                        </w:rPr>
                        <w:t>（太文字は</w:t>
                      </w:r>
                      <w:r w:rsidRPr="00C87D31">
                        <w:rPr>
                          <w:rFonts w:ascii="BIZ UDP明朝 Medium" w:eastAsia="BIZ UDP明朝 Medium" w:hAnsi="BIZ UDP明朝 Medium" w:hint="eastAsia"/>
                          <w:u w:val="single"/>
                        </w:rPr>
                        <w:t>揮発性有機化合物</w:t>
                      </w:r>
                      <w:r w:rsidRPr="00C87D31">
                        <w:rPr>
                          <w:rFonts w:ascii="BIZ UDP明朝 Medium" w:eastAsia="BIZ UDP明朝 Medium" w:hAnsi="BIZ UDP明朝 Medium" w:hint="eastAsia"/>
                        </w:rPr>
                        <w:t>６物質）</w:t>
                      </w:r>
                    </w:p>
                    <w:tbl>
                      <w:tblPr>
                        <w:tblW w:w="90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417"/>
                        <w:gridCol w:w="1985"/>
                        <w:gridCol w:w="1843"/>
                        <w:gridCol w:w="2382"/>
                      </w:tblGrid>
                      <w:tr w:rsidR="003B7312" w:rsidRPr="00C87D31" w14:paraId="261BBE51" w14:textId="77777777" w:rsidTr="00C87D31">
                        <w:trPr>
                          <w:trHeight w:hRule="exact" w:val="680"/>
                        </w:trPr>
                        <w:tc>
                          <w:tcPr>
                            <w:tcW w:w="1418"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5A0AD42D"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揮発性有機化合物等</w:t>
                            </w:r>
                          </w:p>
                        </w:tc>
                        <w:tc>
                          <w:tcPr>
                            <w:tcW w:w="1417" w:type="dxa"/>
                            <w:tcBorders>
                              <w:top w:val="single" w:sz="12" w:space="0" w:color="auto"/>
                              <w:left w:val="single" w:sz="12" w:space="0" w:color="auto"/>
                              <w:bottom w:val="single" w:sz="12" w:space="0" w:color="auto"/>
                            </w:tcBorders>
                            <w:tcMar>
                              <w:top w:w="28" w:type="dxa"/>
                              <w:left w:w="28" w:type="dxa"/>
                              <w:bottom w:w="28" w:type="dxa"/>
                              <w:right w:w="28" w:type="dxa"/>
                            </w:tcMar>
                            <w:vAlign w:val="center"/>
                          </w:tcPr>
                          <w:p w14:paraId="6C7AB98E"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室内濃度指針値</w:t>
                            </w:r>
                          </w:p>
                        </w:tc>
                        <w:tc>
                          <w:tcPr>
                            <w:tcW w:w="1985" w:type="dxa"/>
                            <w:tcBorders>
                              <w:top w:val="single" w:sz="12" w:space="0" w:color="auto"/>
                              <w:bottom w:val="single" w:sz="12" w:space="0" w:color="auto"/>
                            </w:tcBorders>
                            <w:tcMar>
                              <w:top w:w="28" w:type="dxa"/>
                              <w:left w:w="28" w:type="dxa"/>
                              <w:bottom w:w="28" w:type="dxa"/>
                              <w:right w:w="28" w:type="dxa"/>
                            </w:tcMar>
                            <w:vAlign w:val="center"/>
                          </w:tcPr>
                          <w:p w14:paraId="3B2D7C6A" w14:textId="1B1100D2"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用途</w:t>
                            </w:r>
                          </w:p>
                        </w:tc>
                        <w:tc>
                          <w:tcPr>
                            <w:tcW w:w="1843" w:type="dxa"/>
                            <w:tcBorders>
                              <w:top w:val="single" w:sz="12" w:space="0" w:color="auto"/>
                              <w:bottom w:val="single" w:sz="12" w:space="0" w:color="auto"/>
                            </w:tcBorders>
                            <w:tcMar>
                              <w:top w:w="28" w:type="dxa"/>
                              <w:left w:w="28" w:type="dxa"/>
                              <w:bottom w:w="28" w:type="dxa"/>
                              <w:right w:w="28" w:type="dxa"/>
                            </w:tcMar>
                            <w:vAlign w:val="center"/>
                          </w:tcPr>
                          <w:p w14:paraId="5B0AC3D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室内での主な発生源</w:t>
                            </w:r>
                          </w:p>
                        </w:tc>
                        <w:tc>
                          <w:tcPr>
                            <w:tcW w:w="2382" w:type="dxa"/>
                            <w:tcBorders>
                              <w:top w:val="single" w:sz="12" w:space="0" w:color="auto"/>
                              <w:bottom w:val="single" w:sz="12" w:space="0" w:color="auto"/>
                              <w:right w:val="single" w:sz="12" w:space="0" w:color="auto"/>
                            </w:tcBorders>
                            <w:tcMar>
                              <w:top w:w="28" w:type="dxa"/>
                              <w:left w:w="28" w:type="dxa"/>
                              <w:bottom w:w="28" w:type="dxa"/>
                              <w:right w:w="28" w:type="dxa"/>
                            </w:tcMar>
                            <w:vAlign w:val="center"/>
                          </w:tcPr>
                          <w:p w14:paraId="470857C3" w14:textId="76593979"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症状</w:t>
                            </w:r>
                          </w:p>
                        </w:tc>
                      </w:tr>
                      <w:tr w:rsidR="003B7312" w:rsidRPr="00C87D31" w14:paraId="516613AF" w14:textId="77777777" w:rsidTr="00C87D31">
                        <w:trPr>
                          <w:trHeight w:hRule="exact" w:val="936"/>
                        </w:trPr>
                        <w:tc>
                          <w:tcPr>
                            <w:tcW w:w="1418" w:type="dxa"/>
                            <w:tcBorders>
                              <w:top w:val="single" w:sz="12" w:space="0" w:color="auto"/>
                              <w:left w:val="single" w:sz="12" w:space="0" w:color="auto"/>
                              <w:bottom w:val="single" w:sz="4" w:space="0" w:color="auto"/>
                              <w:right w:val="single" w:sz="12" w:space="0" w:color="auto"/>
                            </w:tcBorders>
                            <w:vAlign w:val="center"/>
                          </w:tcPr>
                          <w:p w14:paraId="1160E12D" w14:textId="543406D9" w:rsidR="00B66447"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ホルムアルデヒド</w:t>
                            </w:r>
                          </w:p>
                        </w:tc>
                        <w:tc>
                          <w:tcPr>
                            <w:tcW w:w="1417" w:type="dxa"/>
                            <w:tcBorders>
                              <w:top w:val="single" w:sz="12" w:space="0" w:color="auto"/>
                              <w:left w:val="single" w:sz="12" w:space="0" w:color="auto"/>
                              <w:bottom w:val="single" w:sz="4" w:space="0" w:color="auto"/>
                            </w:tcBorders>
                            <w:tcMar>
                              <w:left w:w="28" w:type="dxa"/>
                              <w:right w:w="28" w:type="dxa"/>
                            </w:tcMar>
                            <w:vAlign w:val="center"/>
                          </w:tcPr>
                          <w:p w14:paraId="4CAB3438"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100μg/㎥</w:t>
                            </w:r>
                          </w:p>
                          <w:p w14:paraId="5EFF1D03"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（0．08ppm）</w:t>
                            </w:r>
                          </w:p>
                        </w:tc>
                        <w:tc>
                          <w:tcPr>
                            <w:tcW w:w="1985" w:type="dxa"/>
                            <w:tcBorders>
                              <w:top w:val="single" w:sz="12" w:space="0" w:color="auto"/>
                              <w:bottom w:val="single" w:sz="4" w:space="0" w:color="auto"/>
                            </w:tcBorders>
                            <w:tcMar>
                              <w:left w:w="28" w:type="dxa"/>
                              <w:right w:w="28" w:type="dxa"/>
                            </w:tcMar>
                            <w:vAlign w:val="center"/>
                          </w:tcPr>
                          <w:p w14:paraId="7C08DFAB"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合板製造用・施工用接着剤，防腐剤</w:t>
                            </w:r>
                          </w:p>
                        </w:tc>
                        <w:tc>
                          <w:tcPr>
                            <w:tcW w:w="1843" w:type="dxa"/>
                            <w:tcBorders>
                              <w:top w:val="single" w:sz="12" w:space="0" w:color="auto"/>
                              <w:bottom w:val="single" w:sz="4" w:space="0" w:color="auto"/>
                            </w:tcBorders>
                            <w:tcMar>
                              <w:left w:w="28" w:type="dxa"/>
                              <w:right w:w="28" w:type="dxa"/>
                            </w:tcMar>
                            <w:vAlign w:val="center"/>
                          </w:tcPr>
                          <w:p w14:paraId="7B798C51" w14:textId="1DF7B0BC" w:rsidR="003B7312" w:rsidRPr="00C87D31" w:rsidRDefault="00A917DB" w:rsidP="00C87D31">
                            <w:pPr>
                              <w:pStyle w:val="aa"/>
                              <w:tabs>
                                <w:tab w:val="clear" w:pos="4252"/>
                                <w:tab w:val="clear" w:pos="8504"/>
                              </w:tabs>
                              <w:adjustRightIn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フローリング</w:t>
                            </w:r>
                            <w:r w:rsidR="003B7312" w:rsidRPr="00C87D31">
                              <w:rPr>
                                <w:rFonts w:ascii="BIZ UDP明朝 Medium" w:eastAsia="BIZ UDP明朝 Medium" w:hAnsi="BIZ UDP明朝 Medium" w:hint="eastAsia"/>
                                <w:sz w:val="18"/>
                              </w:rPr>
                              <w:t>，建具，家具，構造材，壁紙接着剤，喫煙</w:t>
                            </w:r>
                          </w:p>
                        </w:tc>
                        <w:tc>
                          <w:tcPr>
                            <w:tcW w:w="2382" w:type="dxa"/>
                            <w:tcBorders>
                              <w:right w:val="single" w:sz="12" w:space="0" w:color="auto"/>
                            </w:tcBorders>
                            <w:tcMar>
                              <w:left w:w="28" w:type="dxa"/>
                              <w:right w:w="28" w:type="dxa"/>
                            </w:tcMar>
                            <w:vAlign w:val="center"/>
                          </w:tcPr>
                          <w:p w14:paraId="01090088"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目・鼻・喉の痛み，不快感，頭痛，臭覚の鈍化，気管支炎，視力障害，喘息症状</w:t>
                            </w:r>
                          </w:p>
                        </w:tc>
                      </w:tr>
                      <w:tr w:rsidR="003B7312" w:rsidRPr="00C87D31" w14:paraId="3EE4CFDC" w14:textId="77777777" w:rsidTr="00C87D31">
                        <w:trPr>
                          <w:trHeight w:hRule="exact" w:val="936"/>
                        </w:trPr>
                        <w:tc>
                          <w:tcPr>
                            <w:tcW w:w="1418" w:type="dxa"/>
                            <w:tcBorders>
                              <w:top w:val="single" w:sz="4" w:space="0" w:color="auto"/>
                              <w:left w:val="single" w:sz="12" w:space="0" w:color="auto"/>
                              <w:right w:val="single" w:sz="12" w:space="0" w:color="auto"/>
                            </w:tcBorders>
                            <w:vAlign w:val="center"/>
                          </w:tcPr>
                          <w:p w14:paraId="540DF5D8"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トルエン</w:t>
                            </w:r>
                          </w:p>
                        </w:tc>
                        <w:tc>
                          <w:tcPr>
                            <w:tcW w:w="1417" w:type="dxa"/>
                            <w:tcBorders>
                              <w:top w:val="single" w:sz="4" w:space="0" w:color="auto"/>
                              <w:left w:val="single" w:sz="12" w:space="0" w:color="auto"/>
                            </w:tcBorders>
                            <w:tcMar>
                              <w:left w:w="28" w:type="dxa"/>
                              <w:right w:w="28" w:type="dxa"/>
                            </w:tcMar>
                            <w:vAlign w:val="center"/>
                          </w:tcPr>
                          <w:p w14:paraId="369D398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260μg/㎥</w:t>
                            </w:r>
                          </w:p>
                          <w:p w14:paraId="48B4FCFC"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（0．07ppm）</w:t>
                            </w:r>
                          </w:p>
                        </w:tc>
                        <w:tc>
                          <w:tcPr>
                            <w:tcW w:w="1985" w:type="dxa"/>
                            <w:tcBorders>
                              <w:top w:val="single" w:sz="4" w:space="0" w:color="auto"/>
                            </w:tcBorders>
                            <w:tcMar>
                              <w:left w:w="28" w:type="dxa"/>
                              <w:right w:w="28" w:type="dxa"/>
                            </w:tcMar>
                            <w:vAlign w:val="center"/>
                          </w:tcPr>
                          <w:p w14:paraId="625A1C92"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塗料の溶剤，接着剤，防腐剤，木材保存剤</w:t>
                            </w:r>
                          </w:p>
                        </w:tc>
                        <w:tc>
                          <w:tcPr>
                            <w:tcW w:w="1843" w:type="dxa"/>
                            <w:tcBorders>
                              <w:top w:val="single" w:sz="4" w:space="0" w:color="auto"/>
                            </w:tcBorders>
                            <w:tcMar>
                              <w:left w:w="28" w:type="dxa"/>
                              <w:right w:w="28" w:type="dxa"/>
                            </w:tcMar>
                            <w:vAlign w:val="center"/>
                          </w:tcPr>
                          <w:p w14:paraId="360702C1"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塗装部，壁紙接着剤，マニキュア等化粧品</w:t>
                            </w:r>
                          </w:p>
                        </w:tc>
                        <w:tc>
                          <w:tcPr>
                            <w:tcW w:w="2382" w:type="dxa"/>
                            <w:tcBorders>
                              <w:right w:val="single" w:sz="12" w:space="0" w:color="auto"/>
                            </w:tcBorders>
                            <w:tcMar>
                              <w:left w:w="28" w:type="dxa"/>
                              <w:right w:w="28" w:type="dxa"/>
                            </w:tcMar>
                            <w:vAlign w:val="center"/>
                          </w:tcPr>
                          <w:p w14:paraId="4601674D"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眠気，頭痛，疲労感，脱力感，皮膚の知覚異常，平衡感覚失調</w:t>
                            </w:r>
                          </w:p>
                        </w:tc>
                      </w:tr>
                      <w:tr w:rsidR="003B7312" w:rsidRPr="00C87D31" w14:paraId="7803A0C2" w14:textId="77777777" w:rsidTr="00C87D31">
                        <w:trPr>
                          <w:trHeight w:hRule="exact" w:val="936"/>
                        </w:trPr>
                        <w:tc>
                          <w:tcPr>
                            <w:tcW w:w="1418" w:type="dxa"/>
                            <w:tcBorders>
                              <w:left w:val="single" w:sz="12" w:space="0" w:color="auto"/>
                              <w:right w:val="single" w:sz="12" w:space="0" w:color="auto"/>
                            </w:tcBorders>
                            <w:vAlign w:val="center"/>
                          </w:tcPr>
                          <w:p w14:paraId="6B07116C"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キシレン</w:t>
                            </w:r>
                          </w:p>
                        </w:tc>
                        <w:tc>
                          <w:tcPr>
                            <w:tcW w:w="1417" w:type="dxa"/>
                            <w:tcBorders>
                              <w:left w:val="single" w:sz="12" w:space="0" w:color="auto"/>
                            </w:tcBorders>
                            <w:tcMar>
                              <w:left w:w="28" w:type="dxa"/>
                              <w:right w:w="28" w:type="dxa"/>
                            </w:tcMar>
                            <w:vAlign w:val="center"/>
                          </w:tcPr>
                          <w:p w14:paraId="093448A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200μg/㎥</w:t>
                            </w:r>
                          </w:p>
                          <w:p w14:paraId="35D42894"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（0．05ppm）</w:t>
                            </w:r>
                          </w:p>
                        </w:tc>
                        <w:tc>
                          <w:tcPr>
                            <w:tcW w:w="1985" w:type="dxa"/>
                            <w:tcMar>
                              <w:left w:w="28" w:type="dxa"/>
                              <w:right w:w="28" w:type="dxa"/>
                            </w:tcMar>
                            <w:vAlign w:val="center"/>
                          </w:tcPr>
                          <w:p w14:paraId="27257D8C"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塗料の溶剤，接着剤，防腐剤，木材保存剤</w:t>
                            </w:r>
                          </w:p>
                        </w:tc>
                        <w:tc>
                          <w:tcPr>
                            <w:tcW w:w="1843" w:type="dxa"/>
                            <w:tcMar>
                              <w:left w:w="28" w:type="dxa"/>
                              <w:right w:w="28" w:type="dxa"/>
                            </w:tcMar>
                            <w:vAlign w:val="center"/>
                          </w:tcPr>
                          <w:p w14:paraId="644E3E2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塗装部，壁紙接着剤，ワックス，芳香剤，油性マーカー</w:t>
                            </w:r>
                          </w:p>
                        </w:tc>
                        <w:tc>
                          <w:tcPr>
                            <w:tcW w:w="2382" w:type="dxa"/>
                            <w:tcBorders>
                              <w:right w:val="single" w:sz="12" w:space="0" w:color="auto"/>
                            </w:tcBorders>
                            <w:tcMar>
                              <w:left w:w="28" w:type="dxa"/>
                              <w:right w:w="28" w:type="dxa"/>
                            </w:tcMar>
                            <w:vAlign w:val="center"/>
                          </w:tcPr>
                          <w:p w14:paraId="28B30CED"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目・鼻・喉の痛み，悪心，疲労感，嘔吐，頭痛，めまい，手足の知覚障害</w:t>
                            </w:r>
                          </w:p>
                        </w:tc>
                      </w:tr>
                      <w:tr w:rsidR="003B7312" w:rsidRPr="00C87D31" w14:paraId="53776DE4" w14:textId="77777777" w:rsidTr="00C87D31">
                        <w:trPr>
                          <w:trHeight w:hRule="exact" w:val="680"/>
                        </w:trPr>
                        <w:tc>
                          <w:tcPr>
                            <w:tcW w:w="1418" w:type="dxa"/>
                            <w:tcBorders>
                              <w:left w:val="single" w:sz="12" w:space="0" w:color="auto"/>
                              <w:bottom w:val="single" w:sz="4" w:space="0" w:color="auto"/>
                              <w:right w:val="single" w:sz="12" w:space="0" w:color="auto"/>
                            </w:tcBorders>
                            <w:vAlign w:val="center"/>
                          </w:tcPr>
                          <w:p w14:paraId="3E3B2950"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パラジクロロベンゼン</w:t>
                            </w:r>
                          </w:p>
                        </w:tc>
                        <w:tc>
                          <w:tcPr>
                            <w:tcW w:w="1417" w:type="dxa"/>
                            <w:tcBorders>
                              <w:left w:val="single" w:sz="12" w:space="0" w:color="auto"/>
                              <w:bottom w:val="single" w:sz="4" w:space="0" w:color="auto"/>
                            </w:tcBorders>
                            <w:tcMar>
                              <w:left w:w="28" w:type="dxa"/>
                              <w:right w:w="28" w:type="dxa"/>
                            </w:tcMar>
                            <w:vAlign w:val="center"/>
                          </w:tcPr>
                          <w:p w14:paraId="7EACBF32" w14:textId="77777777"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240μg/㎥</w:t>
                            </w:r>
                          </w:p>
                          <w:p w14:paraId="442FD8E6" w14:textId="77777777"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（0．04ppm）</w:t>
                            </w:r>
                          </w:p>
                        </w:tc>
                        <w:tc>
                          <w:tcPr>
                            <w:tcW w:w="1985" w:type="dxa"/>
                            <w:tcBorders>
                              <w:bottom w:val="single" w:sz="4" w:space="0" w:color="auto"/>
                            </w:tcBorders>
                            <w:tcMar>
                              <w:left w:w="28" w:type="dxa"/>
                              <w:right w:w="28" w:type="dxa"/>
                            </w:tcMar>
                            <w:vAlign w:val="center"/>
                          </w:tcPr>
                          <w:p w14:paraId="7AA0D39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防虫剤，防臭剤，消臭・芳香剤</w:t>
                            </w:r>
                          </w:p>
                        </w:tc>
                        <w:tc>
                          <w:tcPr>
                            <w:tcW w:w="1843" w:type="dxa"/>
                            <w:tcBorders>
                              <w:bottom w:val="single" w:sz="4" w:space="0" w:color="auto"/>
                            </w:tcBorders>
                            <w:tcMar>
                              <w:left w:w="28" w:type="dxa"/>
                              <w:right w:w="28" w:type="dxa"/>
                            </w:tcMar>
                            <w:vAlign w:val="center"/>
                          </w:tcPr>
                          <w:p w14:paraId="06E1E7C7"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タンスの防虫剤，トイレの防臭剤</w:t>
                            </w:r>
                          </w:p>
                        </w:tc>
                        <w:tc>
                          <w:tcPr>
                            <w:tcW w:w="2382" w:type="dxa"/>
                            <w:tcBorders>
                              <w:right w:val="single" w:sz="12" w:space="0" w:color="auto"/>
                            </w:tcBorders>
                            <w:tcMar>
                              <w:left w:w="28" w:type="dxa"/>
                              <w:right w:w="28" w:type="dxa"/>
                            </w:tcMar>
                            <w:vAlign w:val="center"/>
                          </w:tcPr>
                          <w:p w14:paraId="23857F7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頭痛，めまい，全身倦怠，目・鼻・喉の痛み，肝腎障害</w:t>
                            </w:r>
                          </w:p>
                        </w:tc>
                      </w:tr>
                      <w:tr w:rsidR="003B7312" w:rsidRPr="00C87D31" w14:paraId="160628E6" w14:textId="77777777" w:rsidTr="00C87D31">
                        <w:trPr>
                          <w:trHeight w:hRule="exact" w:val="680"/>
                        </w:trPr>
                        <w:tc>
                          <w:tcPr>
                            <w:tcW w:w="1418" w:type="dxa"/>
                            <w:tcBorders>
                              <w:top w:val="single" w:sz="4" w:space="0" w:color="auto"/>
                              <w:left w:val="single" w:sz="12" w:space="0" w:color="auto"/>
                              <w:right w:val="single" w:sz="12" w:space="0" w:color="auto"/>
                            </w:tcBorders>
                            <w:vAlign w:val="center"/>
                          </w:tcPr>
                          <w:p w14:paraId="27BF9B1F" w14:textId="5F409CF4"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エチルベンゼン</w:t>
                            </w:r>
                          </w:p>
                        </w:tc>
                        <w:tc>
                          <w:tcPr>
                            <w:tcW w:w="1417" w:type="dxa"/>
                            <w:tcBorders>
                              <w:top w:val="single" w:sz="4" w:space="0" w:color="auto"/>
                              <w:left w:val="single" w:sz="12" w:space="0" w:color="auto"/>
                            </w:tcBorders>
                            <w:tcMar>
                              <w:left w:w="28" w:type="dxa"/>
                              <w:right w:w="28" w:type="dxa"/>
                            </w:tcMar>
                            <w:vAlign w:val="center"/>
                          </w:tcPr>
                          <w:p w14:paraId="7CAEBF30" w14:textId="6E059619"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3</w:t>
                            </w:r>
                            <w:r w:rsidRPr="00FC36B9">
                              <w:rPr>
                                <w:rFonts w:ascii="BIZ UDP明朝 Medium" w:eastAsia="BIZ UDP明朝 Medium" w:hAnsi="BIZ UDP明朝 Medium"/>
                                <w:sz w:val="18"/>
                              </w:rPr>
                              <w:t>70</w:t>
                            </w:r>
                            <w:r w:rsidRPr="00FC36B9">
                              <w:rPr>
                                <w:rFonts w:ascii="BIZ UDP明朝 Medium" w:eastAsia="BIZ UDP明朝 Medium" w:hAnsi="BIZ UDP明朝 Medium" w:hint="eastAsia"/>
                                <w:sz w:val="18"/>
                              </w:rPr>
                              <w:t>μg/㎥</w:t>
                            </w:r>
                          </w:p>
                          <w:p w14:paraId="56E986DA" w14:textId="58A82141" w:rsidR="003B7312" w:rsidRPr="00FC36B9" w:rsidRDefault="003B7312" w:rsidP="00C87D31">
                            <w:pPr>
                              <w:adjustRightInd w:val="0"/>
                              <w:snapToGrid w:val="0"/>
                              <w:spacing w:line="300" w:lineRule="auto"/>
                              <w:jc w:val="center"/>
                              <w:rPr>
                                <w:rFonts w:ascii="BIZ UDP明朝 Medium" w:eastAsia="BIZ UDP明朝 Medium" w:hAnsi="BIZ UDP明朝 Medium"/>
                                <w:sz w:val="18"/>
                              </w:rPr>
                            </w:pPr>
                            <w:r w:rsidRPr="00FC36B9">
                              <w:rPr>
                                <w:rFonts w:ascii="BIZ UDP明朝 Medium" w:eastAsia="BIZ UDP明朝 Medium" w:hAnsi="BIZ UDP明朝 Medium" w:hint="eastAsia"/>
                                <w:sz w:val="18"/>
                              </w:rPr>
                              <w:t>（0．</w:t>
                            </w:r>
                            <w:r w:rsidR="00A76438">
                              <w:rPr>
                                <w:rFonts w:ascii="BIZ UDP明朝 Medium" w:eastAsia="BIZ UDP明朝 Medium" w:hAnsi="BIZ UDP明朝 Medium" w:hint="eastAsia"/>
                                <w:sz w:val="18"/>
                              </w:rPr>
                              <w:t>0</w:t>
                            </w:r>
                            <w:r w:rsidRPr="00FC36B9">
                              <w:rPr>
                                <w:rFonts w:ascii="BIZ UDP明朝 Medium" w:eastAsia="BIZ UDP明朝 Medium" w:hAnsi="BIZ UDP明朝 Medium" w:hint="eastAsia"/>
                                <w:sz w:val="18"/>
                              </w:rPr>
                              <w:t>8</w:t>
                            </w:r>
                            <w:r w:rsidRPr="00FC36B9">
                              <w:rPr>
                                <w:rFonts w:ascii="BIZ UDP明朝 Medium" w:eastAsia="BIZ UDP明朝 Medium" w:hAnsi="BIZ UDP明朝 Medium"/>
                                <w:sz w:val="18"/>
                              </w:rPr>
                              <w:t>5</w:t>
                            </w:r>
                            <w:r w:rsidRPr="00FC36B9">
                              <w:rPr>
                                <w:rFonts w:ascii="BIZ UDP明朝 Medium" w:eastAsia="BIZ UDP明朝 Medium" w:hAnsi="BIZ UDP明朝 Medium" w:hint="eastAsia"/>
                                <w:sz w:val="18"/>
                              </w:rPr>
                              <w:t>ppm）</w:t>
                            </w:r>
                          </w:p>
                        </w:tc>
                        <w:tc>
                          <w:tcPr>
                            <w:tcW w:w="1985" w:type="dxa"/>
                            <w:tcBorders>
                              <w:top w:val="single" w:sz="4" w:space="0" w:color="auto"/>
                            </w:tcBorders>
                            <w:tcMar>
                              <w:left w:w="28" w:type="dxa"/>
                              <w:right w:w="28" w:type="dxa"/>
                            </w:tcMar>
                            <w:vAlign w:val="center"/>
                          </w:tcPr>
                          <w:p w14:paraId="57E7411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塗料，接着剤，防腐剤，スチレンの原料</w:t>
                            </w:r>
                          </w:p>
                        </w:tc>
                        <w:tc>
                          <w:tcPr>
                            <w:tcW w:w="1843" w:type="dxa"/>
                            <w:tcBorders>
                              <w:top w:val="single" w:sz="4" w:space="0" w:color="auto"/>
                            </w:tcBorders>
                            <w:tcMar>
                              <w:left w:w="28" w:type="dxa"/>
                              <w:right w:w="28" w:type="dxa"/>
                            </w:tcMar>
                            <w:vAlign w:val="center"/>
                          </w:tcPr>
                          <w:p w14:paraId="5DBA19A0"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塗装部，壁紙接着剤</w:t>
                            </w:r>
                          </w:p>
                        </w:tc>
                        <w:tc>
                          <w:tcPr>
                            <w:tcW w:w="2382" w:type="dxa"/>
                            <w:tcBorders>
                              <w:right w:val="single" w:sz="12" w:space="0" w:color="auto"/>
                            </w:tcBorders>
                            <w:tcMar>
                              <w:left w:w="28" w:type="dxa"/>
                              <w:right w:w="28" w:type="dxa"/>
                            </w:tcMar>
                            <w:vAlign w:val="center"/>
                          </w:tcPr>
                          <w:p w14:paraId="47760763"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目・鼻・喉の痛み，肝腎の機能低下</w:t>
                            </w:r>
                          </w:p>
                        </w:tc>
                      </w:tr>
                      <w:tr w:rsidR="003B7312" w:rsidRPr="00C87D31" w14:paraId="65F9018E" w14:textId="77777777" w:rsidTr="00C87D31">
                        <w:trPr>
                          <w:trHeight w:hRule="exact" w:val="936"/>
                        </w:trPr>
                        <w:tc>
                          <w:tcPr>
                            <w:tcW w:w="1418" w:type="dxa"/>
                            <w:tcBorders>
                              <w:left w:val="single" w:sz="12" w:space="0" w:color="auto"/>
                              <w:bottom w:val="double" w:sz="4" w:space="0" w:color="auto"/>
                              <w:right w:val="single" w:sz="12" w:space="0" w:color="auto"/>
                            </w:tcBorders>
                            <w:vAlign w:val="center"/>
                          </w:tcPr>
                          <w:p w14:paraId="055BC16C" w14:textId="77777777" w:rsidR="003B7312" w:rsidRPr="00C87D31" w:rsidRDefault="003B7312" w:rsidP="00C87D31">
                            <w:pPr>
                              <w:adjustRightInd w:val="0"/>
                              <w:snapToGrid w:val="0"/>
                              <w:spacing w:line="300" w:lineRule="auto"/>
                              <w:rPr>
                                <w:rFonts w:ascii="BIZ UDP明朝 Medium" w:eastAsia="BIZ UDP明朝 Medium" w:hAnsi="BIZ UDP明朝 Medium"/>
                                <w:b/>
                                <w:bCs/>
                                <w:sz w:val="18"/>
                              </w:rPr>
                            </w:pPr>
                            <w:r w:rsidRPr="00C87D31">
                              <w:rPr>
                                <w:rFonts w:ascii="BIZ UDP明朝 Medium" w:eastAsia="BIZ UDP明朝 Medium" w:hAnsi="BIZ UDP明朝 Medium" w:hint="eastAsia"/>
                                <w:b/>
                                <w:bCs/>
                                <w:sz w:val="18"/>
                              </w:rPr>
                              <w:t>スチレン</w:t>
                            </w:r>
                          </w:p>
                        </w:tc>
                        <w:tc>
                          <w:tcPr>
                            <w:tcW w:w="1417" w:type="dxa"/>
                            <w:tcBorders>
                              <w:left w:val="single" w:sz="12" w:space="0" w:color="auto"/>
                              <w:bottom w:val="double" w:sz="4" w:space="0" w:color="auto"/>
                            </w:tcBorders>
                            <w:tcMar>
                              <w:left w:w="28" w:type="dxa"/>
                              <w:right w:w="28" w:type="dxa"/>
                            </w:tcMar>
                            <w:vAlign w:val="center"/>
                          </w:tcPr>
                          <w:p w14:paraId="2C17F2C0"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220μg/㎥</w:t>
                            </w:r>
                          </w:p>
                          <w:p w14:paraId="2DC8712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（0．05ppm）</w:t>
                            </w:r>
                          </w:p>
                        </w:tc>
                        <w:tc>
                          <w:tcPr>
                            <w:tcW w:w="1985" w:type="dxa"/>
                            <w:tcBorders>
                              <w:bottom w:val="double" w:sz="4" w:space="0" w:color="auto"/>
                            </w:tcBorders>
                            <w:tcMar>
                              <w:left w:w="28" w:type="dxa"/>
                              <w:right w:w="28" w:type="dxa"/>
                            </w:tcMar>
                            <w:vAlign w:val="center"/>
                          </w:tcPr>
                          <w:p w14:paraId="7DAA21A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発砲スチロール，防腐剤，合成ゴム</w:t>
                            </w:r>
                          </w:p>
                        </w:tc>
                        <w:tc>
                          <w:tcPr>
                            <w:tcW w:w="1843" w:type="dxa"/>
                            <w:tcBorders>
                              <w:bottom w:val="double" w:sz="4" w:space="0" w:color="auto"/>
                            </w:tcBorders>
                            <w:tcMar>
                              <w:left w:w="28" w:type="dxa"/>
                              <w:right w:w="28" w:type="dxa"/>
                            </w:tcMar>
                            <w:vAlign w:val="center"/>
                          </w:tcPr>
                          <w:p w14:paraId="02DB371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断熱材，スチレンボード，スチロール畳</w:t>
                            </w:r>
                          </w:p>
                        </w:tc>
                        <w:tc>
                          <w:tcPr>
                            <w:tcW w:w="2382" w:type="dxa"/>
                            <w:tcBorders>
                              <w:bottom w:val="double" w:sz="4" w:space="0" w:color="auto"/>
                              <w:right w:val="single" w:sz="12" w:space="0" w:color="auto"/>
                            </w:tcBorders>
                            <w:tcMar>
                              <w:left w:w="28" w:type="dxa"/>
                              <w:right w:w="28" w:type="dxa"/>
                            </w:tcMar>
                            <w:vAlign w:val="center"/>
                          </w:tcPr>
                          <w:p w14:paraId="2EDCC186"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目・鼻・喉の痛み，めまい，頭痛，疲労感，脱力感，抹消神経障害</w:t>
                            </w:r>
                          </w:p>
                        </w:tc>
                      </w:tr>
                      <w:tr w:rsidR="003B7312" w:rsidRPr="00C87D31" w14:paraId="3C29C2F6" w14:textId="77777777" w:rsidTr="00C87D31">
                        <w:trPr>
                          <w:trHeight w:hRule="exact" w:val="680"/>
                        </w:trPr>
                        <w:tc>
                          <w:tcPr>
                            <w:tcW w:w="1418" w:type="dxa"/>
                            <w:tcBorders>
                              <w:top w:val="double" w:sz="4" w:space="0" w:color="auto"/>
                              <w:left w:val="single" w:sz="12" w:space="0" w:color="auto"/>
                              <w:right w:val="single" w:sz="12" w:space="0" w:color="auto"/>
                            </w:tcBorders>
                            <w:vAlign w:val="center"/>
                          </w:tcPr>
                          <w:p w14:paraId="1CBD8732" w14:textId="30DC4F36" w:rsidR="00B66447"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クロルピリホス</w:t>
                            </w:r>
                          </w:p>
                        </w:tc>
                        <w:tc>
                          <w:tcPr>
                            <w:tcW w:w="1417" w:type="dxa"/>
                            <w:tcBorders>
                              <w:top w:val="double" w:sz="4" w:space="0" w:color="auto"/>
                              <w:left w:val="single" w:sz="12" w:space="0" w:color="auto"/>
                            </w:tcBorders>
                            <w:tcMar>
                              <w:left w:w="28" w:type="dxa"/>
                              <w:right w:w="28" w:type="dxa"/>
                            </w:tcMar>
                            <w:vAlign w:val="center"/>
                          </w:tcPr>
                          <w:p w14:paraId="2DF83E24"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１μg/㎥</w:t>
                            </w:r>
                          </w:p>
                          <w:p w14:paraId="2774AEA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（0．07ppb）</w:t>
                            </w:r>
                          </w:p>
                        </w:tc>
                        <w:tc>
                          <w:tcPr>
                            <w:tcW w:w="1985" w:type="dxa"/>
                            <w:tcBorders>
                              <w:top w:val="double" w:sz="4" w:space="0" w:color="auto"/>
                            </w:tcBorders>
                            <w:tcMar>
                              <w:left w:w="28" w:type="dxa"/>
                              <w:right w:w="28" w:type="dxa"/>
                            </w:tcMar>
                            <w:vAlign w:val="center"/>
                          </w:tcPr>
                          <w:p w14:paraId="425D837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防蟻剤</w:t>
                            </w:r>
                          </w:p>
                        </w:tc>
                        <w:tc>
                          <w:tcPr>
                            <w:tcW w:w="1843" w:type="dxa"/>
                            <w:tcBorders>
                              <w:top w:val="double" w:sz="4" w:space="0" w:color="auto"/>
                            </w:tcBorders>
                            <w:tcMar>
                              <w:left w:w="28" w:type="dxa"/>
                              <w:right w:w="28" w:type="dxa"/>
                            </w:tcMar>
                            <w:vAlign w:val="center"/>
                          </w:tcPr>
                          <w:p w14:paraId="1888CEDC"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シロアリ駆除を施行した木材・土台・土壌</w:t>
                            </w:r>
                          </w:p>
                        </w:tc>
                        <w:tc>
                          <w:tcPr>
                            <w:tcW w:w="2382" w:type="dxa"/>
                            <w:tcBorders>
                              <w:top w:val="double" w:sz="4" w:space="0" w:color="auto"/>
                              <w:right w:val="single" w:sz="12" w:space="0" w:color="auto"/>
                            </w:tcBorders>
                            <w:tcMar>
                              <w:left w:w="28" w:type="dxa"/>
                              <w:right w:w="28" w:type="dxa"/>
                            </w:tcMar>
                            <w:vAlign w:val="center"/>
                          </w:tcPr>
                          <w:p w14:paraId="53749FF8"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めまい，頭痛，腹痛，胃痙攣，吐き気，嘔吐</w:t>
                            </w:r>
                          </w:p>
                        </w:tc>
                      </w:tr>
                      <w:tr w:rsidR="003B7312" w:rsidRPr="00C87D31" w14:paraId="014C5F58" w14:textId="77777777" w:rsidTr="00C87D31">
                        <w:trPr>
                          <w:trHeight w:hRule="exact" w:val="936"/>
                        </w:trPr>
                        <w:tc>
                          <w:tcPr>
                            <w:tcW w:w="1418" w:type="dxa"/>
                            <w:tcBorders>
                              <w:left w:val="single" w:sz="12" w:space="0" w:color="auto"/>
                              <w:right w:val="single" w:sz="12" w:space="0" w:color="auto"/>
                            </w:tcBorders>
                            <w:vAlign w:val="center"/>
                          </w:tcPr>
                          <w:p w14:paraId="2929375A"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フタル酸ジ-ｎ-ブチル</w:t>
                            </w:r>
                          </w:p>
                        </w:tc>
                        <w:tc>
                          <w:tcPr>
                            <w:tcW w:w="1417" w:type="dxa"/>
                            <w:tcBorders>
                              <w:left w:val="single" w:sz="12" w:space="0" w:color="auto"/>
                            </w:tcBorders>
                            <w:tcMar>
                              <w:left w:w="28" w:type="dxa"/>
                              <w:right w:w="28" w:type="dxa"/>
                            </w:tcMar>
                            <w:vAlign w:val="center"/>
                          </w:tcPr>
                          <w:p w14:paraId="2D3D4553"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17μg/㎥</w:t>
                            </w:r>
                          </w:p>
                          <w:p w14:paraId="22993B86" w14:textId="36D9098A"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（1.5ppb）</w:t>
                            </w:r>
                          </w:p>
                        </w:tc>
                        <w:tc>
                          <w:tcPr>
                            <w:tcW w:w="1985" w:type="dxa"/>
                            <w:tcMar>
                              <w:left w:w="28" w:type="dxa"/>
                              <w:right w:w="28" w:type="dxa"/>
                            </w:tcMar>
                            <w:vAlign w:val="center"/>
                          </w:tcPr>
                          <w:p w14:paraId="6B8D4A43"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可塑剤，塗料，塩ビ製品，接着剤（酢ビ白ボンド），染料，印刷インク</w:t>
                            </w:r>
                          </w:p>
                        </w:tc>
                        <w:tc>
                          <w:tcPr>
                            <w:tcW w:w="1843" w:type="dxa"/>
                            <w:tcMar>
                              <w:left w:w="28" w:type="dxa"/>
                              <w:right w:w="28" w:type="dxa"/>
                            </w:tcMar>
                            <w:vAlign w:val="center"/>
                          </w:tcPr>
                          <w:p w14:paraId="2666CA3A" w14:textId="04F1063E"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ビニールクロス，クッションフロア，樹脂系</w:t>
                            </w:r>
                            <w:r w:rsidR="003A7F29" w:rsidRPr="00C87D31">
                              <w:rPr>
                                <w:rFonts w:ascii="BIZ UDP明朝 Medium" w:eastAsia="BIZ UDP明朝 Medium" w:hAnsi="BIZ UDP明朝 Medium" w:hint="eastAsia"/>
                                <w:sz w:val="18"/>
                              </w:rPr>
                              <w:t>フローリング</w:t>
                            </w:r>
                          </w:p>
                        </w:tc>
                        <w:tc>
                          <w:tcPr>
                            <w:tcW w:w="2382" w:type="dxa"/>
                            <w:tcBorders>
                              <w:right w:val="single" w:sz="12" w:space="0" w:color="auto"/>
                            </w:tcBorders>
                            <w:tcMar>
                              <w:left w:w="28" w:type="dxa"/>
                              <w:right w:w="28" w:type="dxa"/>
                            </w:tcMar>
                            <w:vAlign w:val="center"/>
                          </w:tcPr>
                          <w:p w14:paraId="620552F5" w14:textId="01F52C5F"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鈍痛，知覚異常，悪心，嘔吐感，（内分泌かく乱物質）</w:t>
                            </w:r>
                          </w:p>
                        </w:tc>
                      </w:tr>
                      <w:tr w:rsidR="003B7312" w:rsidRPr="00C87D31" w14:paraId="51F868DD" w14:textId="77777777" w:rsidTr="00C87D31">
                        <w:trPr>
                          <w:trHeight w:hRule="exact" w:val="680"/>
                        </w:trPr>
                        <w:tc>
                          <w:tcPr>
                            <w:tcW w:w="1418" w:type="dxa"/>
                            <w:tcBorders>
                              <w:top w:val="single" w:sz="4" w:space="0" w:color="auto"/>
                              <w:left w:val="single" w:sz="12" w:space="0" w:color="auto"/>
                              <w:right w:val="single" w:sz="12" w:space="0" w:color="auto"/>
                            </w:tcBorders>
                            <w:tcMar>
                              <w:left w:w="28" w:type="dxa"/>
                              <w:right w:w="0" w:type="dxa"/>
                            </w:tcMar>
                            <w:vAlign w:val="center"/>
                          </w:tcPr>
                          <w:p w14:paraId="69F25A61" w14:textId="4CD23593"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フタル酸ジ-2-エチルヘキシル</w:t>
                            </w:r>
                          </w:p>
                        </w:tc>
                        <w:tc>
                          <w:tcPr>
                            <w:tcW w:w="1417" w:type="dxa"/>
                            <w:tcBorders>
                              <w:top w:val="single" w:sz="4" w:space="0" w:color="auto"/>
                              <w:left w:val="single" w:sz="12" w:space="0" w:color="auto"/>
                            </w:tcBorders>
                            <w:tcMar>
                              <w:left w:w="28" w:type="dxa"/>
                              <w:right w:w="28" w:type="dxa"/>
                            </w:tcMar>
                            <w:vAlign w:val="center"/>
                          </w:tcPr>
                          <w:p w14:paraId="118229E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100μg/㎥</w:t>
                            </w:r>
                          </w:p>
                          <w:p w14:paraId="498E9973"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（6．3 ppb）</w:t>
                            </w:r>
                          </w:p>
                        </w:tc>
                        <w:tc>
                          <w:tcPr>
                            <w:tcW w:w="1985" w:type="dxa"/>
                            <w:tcBorders>
                              <w:top w:val="single" w:sz="4" w:space="0" w:color="auto"/>
                            </w:tcBorders>
                            <w:tcMar>
                              <w:left w:w="28" w:type="dxa"/>
                              <w:right w:w="28" w:type="dxa"/>
                            </w:tcMar>
                            <w:vAlign w:val="center"/>
                          </w:tcPr>
                          <w:p w14:paraId="7EA1A76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（可塑剤，塗料）</w:t>
                            </w:r>
                          </w:p>
                          <w:p w14:paraId="1A9FA6A2"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塩ビ製品，接着剤</w:t>
                            </w:r>
                          </w:p>
                        </w:tc>
                        <w:tc>
                          <w:tcPr>
                            <w:tcW w:w="1843" w:type="dxa"/>
                            <w:tcBorders>
                              <w:top w:val="single" w:sz="4" w:space="0" w:color="auto"/>
                            </w:tcBorders>
                            <w:tcMar>
                              <w:left w:w="28" w:type="dxa"/>
                              <w:right w:w="28" w:type="dxa"/>
                            </w:tcMar>
                            <w:vAlign w:val="center"/>
                          </w:tcPr>
                          <w:p w14:paraId="79C85FB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塗料，接着剤</w:t>
                            </w:r>
                          </w:p>
                        </w:tc>
                        <w:tc>
                          <w:tcPr>
                            <w:tcW w:w="2382" w:type="dxa"/>
                            <w:tcBorders>
                              <w:right w:val="single" w:sz="12" w:space="0" w:color="auto"/>
                            </w:tcBorders>
                            <w:tcMar>
                              <w:left w:w="28" w:type="dxa"/>
                              <w:right w:w="28" w:type="dxa"/>
                            </w:tcMar>
                            <w:vAlign w:val="center"/>
                          </w:tcPr>
                          <w:p w14:paraId="170C67D7" w14:textId="40ABBF95"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目・皮膚・気道の刺激</w:t>
                            </w:r>
                          </w:p>
                        </w:tc>
                      </w:tr>
                      <w:tr w:rsidR="003B7312" w:rsidRPr="00C87D31" w14:paraId="64EB4714" w14:textId="77777777" w:rsidTr="00C87D31">
                        <w:trPr>
                          <w:trHeight w:hRule="exact" w:val="680"/>
                        </w:trPr>
                        <w:tc>
                          <w:tcPr>
                            <w:tcW w:w="1418" w:type="dxa"/>
                            <w:tcBorders>
                              <w:left w:val="single" w:sz="12" w:space="0" w:color="auto"/>
                              <w:right w:val="single" w:sz="12" w:space="0" w:color="auto"/>
                            </w:tcBorders>
                            <w:vAlign w:val="center"/>
                          </w:tcPr>
                          <w:p w14:paraId="41DBC43F" w14:textId="5E97BC25"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テトラデカン</w:t>
                            </w:r>
                          </w:p>
                        </w:tc>
                        <w:tc>
                          <w:tcPr>
                            <w:tcW w:w="1417" w:type="dxa"/>
                            <w:tcBorders>
                              <w:left w:val="single" w:sz="12" w:space="0" w:color="auto"/>
                            </w:tcBorders>
                            <w:tcMar>
                              <w:left w:w="28" w:type="dxa"/>
                              <w:right w:w="28" w:type="dxa"/>
                            </w:tcMar>
                            <w:vAlign w:val="center"/>
                          </w:tcPr>
                          <w:p w14:paraId="27047630"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330μg/㎥</w:t>
                            </w:r>
                          </w:p>
                          <w:p w14:paraId="7136C5FC"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（0．041ppm ）</w:t>
                            </w:r>
                          </w:p>
                        </w:tc>
                        <w:tc>
                          <w:tcPr>
                            <w:tcW w:w="1985" w:type="dxa"/>
                            <w:tcMar>
                              <w:left w:w="28" w:type="dxa"/>
                              <w:right w:w="28" w:type="dxa"/>
                            </w:tcMar>
                            <w:vAlign w:val="center"/>
                          </w:tcPr>
                          <w:p w14:paraId="5D563760"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 xml:space="preserve">有機溶剤，ワックス　　</w:t>
                            </w:r>
                          </w:p>
                        </w:tc>
                        <w:tc>
                          <w:tcPr>
                            <w:tcW w:w="1843" w:type="dxa"/>
                            <w:tcMar>
                              <w:left w:w="28" w:type="dxa"/>
                              <w:right w:w="28" w:type="dxa"/>
                            </w:tcMar>
                            <w:vAlign w:val="center"/>
                          </w:tcPr>
                          <w:p w14:paraId="7A9F925A" w14:textId="0ED7A582"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塗料の溶剤，灯油</w:t>
                            </w:r>
                          </w:p>
                        </w:tc>
                        <w:tc>
                          <w:tcPr>
                            <w:tcW w:w="2382" w:type="dxa"/>
                            <w:tcBorders>
                              <w:right w:val="single" w:sz="12" w:space="0" w:color="auto"/>
                            </w:tcBorders>
                            <w:tcMar>
                              <w:left w:w="28" w:type="dxa"/>
                              <w:right w:w="28" w:type="dxa"/>
                            </w:tcMar>
                            <w:vAlign w:val="center"/>
                          </w:tcPr>
                          <w:p w14:paraId="56BE7DC1"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皮膚の乾燥・角化・亀裂</w:t>
                            </w:r>
                          </w:p>
                        </w:tc>
                      </w:tr>
                      <w:tr w:rsidR="003B7312" w:rsidRPr="00C87D31" w14:paraId="2C6FD4BD" w14:textId="77777777" w:rsidTr="00C87D31">
                        <w:trPr>
                          <w:trHeight w:hRule="exact" w:val="680"/>
                        </w:trPr>
                        <w:tc>
                          <w:tcPr>
                            <w:tcW w:w="1418" w:type="dxa"/>
                            <w:tcBorders>
                              <w:left w:val="single" w:sz="12" w:space="0" w:color="auto"/>
                              <w:bottom w:val="single" w:sz="4" w:space="0" w:color="auto"/>
                              <w:right w:val="single" w:sz="12" w:space="0" w:color="auto"/>
                            </w:tcBorders>
                            <w:vAlign w:val="center"/>
                          </w:tcPr>
                          <w:p w14:paraId="3112AEAC"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ダイアジノン</w:t>
                            </w:r>
                          </w:p>
                        </w:tc>
                        <w:tc>
                          <w:tcPr>
                            <w:tcW w:w="1417" w:type="dxa"/>
                            <w:tcBorders>
                              <w:left w:val="single" w:sz="12" w:space="0" w:color="auto"/>
                              <w:bottom w:val="single" w:sz="4" w:space="0" w:color="auto"/>
                            </w:tcBorders>
                            <w:tcMar>
                              <w:left w:w="28" w:type="dxa"/>
                              <w:right w:w="28" w:type="dxa"/>
                            </w:tcMar>
                            <w:vAlign w:val="center"/>
                          </w:tcPr>
                          <w:p w14:paraId="34C3BF3F"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0.29μg/㎥</w:t>
                            </w:r>
                          </w:p>
                          <w:p w14:paraId="548CA7A8"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（0．02ppb）</w:t>
                            </w:r>
                          </w:p>
                        </w:tc>
                        <w:tc>
                          <w:tcPr>
                            <w:tcW w:w="1985" w:type="dxa"/>
                            <w:tcBorders>
                              <w:bottom w:val="single" w:sz="4" w:space="0" w:color="auto"/>
                            </w:tcBorders>
                            <w:tcMar>
                              <w:left w:w="28" w:type="dxa"/>
                              <w:right w:w="28" w:type="dxa"/>
                            </w:tcMar>
                            <w:vAlign w:val="center"/>
                          </w:tcPr>
                          <w:p w14:paraId="3308B4B8"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有機リン系殺虫剤･防蟻剤</w:t>
                            </w:r>
                          </w:p>
                        </w:tc>
                        <w:tc>
                          <w:tcPr>
                            <w:tcW w:w="1843" w:type="dxa"/>
                            <w:tcBorders>
                              <w:bottom w:val="single" w:sz="4" w:space="0" w:color="auto"/>
                            </w:tcBorders>
                            <w:tcMar>
                              <w:left w:w="28" w:type="dxa"/>
                              <w:right w:w="28" w:type="dxa"/>
                            </w:tcMar>
                            <w:vAlign w:val="center"/>
                          </w:tcPr>
                          <w:p w14:paraId="7009C4C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殺虫剤･防蟻剤</w:t>
                            </w:r>
                          </w:p>
                        </w:tc>
                        <w:tc>
                          <w:tcPr>
                            <w:tcW w:w="2382" w:type="dxa"/>
                            <w:tcBorders>
                              <w:right w:val="single" w:sz="12" w:space="0" w:color="auto"/>
                            </w:tcBorders>
                            <w:tcMar>
                              <w:left w:w="28" w:type="dxa"/>
                              <w:right w:w="28" w:type="dxa"/>
                            </w:tcMar>
                            <w:vAlign w:val="center"/>
                          </w:tcPr>
                          <w:p w14:paraId="41CE8FC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めまい，頭痛，腹痛，胃痙攣，吐き気，嘔吐</w:t>
                            </w:r>
                          </w:p>
                        </w:tc>
                      </w:tr>
                      <w:tr w:rsidR="003B7312" w:rsidRPr="00C87D31" w14:paraId="62209D6F" w14:textId="77777777" w:rsidTr="00C87D31">
                        <w:trPr>
                          <w:trHeight w:hRule="exact" w:val="680"/>
                        </w:trPr>
                        <w:tc>
                          <w:tcPr>
                            <w:tcW w:w="1418" w:type="dxa"/>
                            <w:tcBorders>
                              <w:top w:val="single" w:sz="4" w:space="0" w:color="auto"/>
                              <w:left w:val="single" w:sz="12" w:space="0" w:color="auto"/>
                              <w:right w:val="single" w:sz="12" w:space="0" w:color="auto"/>
                            </w:tcBorders>
                            <w:vAlign w:val="center"/>
                          </w:tcPr>
                          <w:p w14:paraId="594116A6"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アセトアルデヒド</w:t>
                            </w:r>
                          </w:p>
                        </w:tc>
                        <w:tc>
                          <w:tcPr>
                            <w:tcW w:w="1417" w:type="dxa"/>
                            <w:tcBorders>
                              <w:top w:val="single" w:sz="4" w:space="0" w:color="auto"/>
                              <w:left w:val="single" w:sz="12" w:space="0" w:color="auto"/>
                            </w:tcBorders>
                            <w:tcMar>
                              <w:left w:w="28" w:type="dxa"/>
                              <w:right w:w="28" w:type="dxa"/>
                            </w:tcMar>
                            <w:vAlign w:val="center"/>
                          </w:tcPr>
                          <w:p w14:paraId="310EBCCA"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48μg/㎥</w:t>
                            </w:r>
                          </w:p>
                          <w:p w14:paraId="1D6D6D1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（0．03ppm ）</w:t>
                            </w:r>
                          </w:p>
                        </w:tc>
                        <w:tc>
                          <w:tcPr>
                            <w:tcW w:w="1985" w:type="dxa"/>
                            <w:tcBorders>
                              <w:top w:val="single" w:sz="4" w:space="0" w:color="auto"/>
                            </w:tcBorders>
                            <w:tcMar>
                              <w:left w:w="28" w:type="dxa"/>
                              <w:right w:w="28" w:type="dxa"/>
                            </w:tcMar>
                            <w:vAlign w:val="center"/>
                          </w:tcPr>
                          <w:p w14:paraId="09FF1826" w14:textId="17E19E02"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接着剤，防腐剤，写真現像用の薬品</w:t>
                            </w:r>
                          </w:p>
                        </w:tc>
                        <w:tc>
                          <w:tcPr>
                            <w:tcW w:w="1843" w:type="dxa"/>
                            <w:tcBorders>
                              <w:top w:val="single" w:sz="4" w:space="0" w:color="auto"/>
                            </w:tcBorders>
                            <w:tcMar>
                              <w:left w:w="28" w:type="dxa"/>
                              <w:right w:w="28" w:type="dxa"/>
                            </w:tcMar>
                            <w:vAlign w:val="center"/>
                          </w:tcPr>
                          <w:p w14:paraId="1A4E28E6"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接着剤，防腐剤</w:t>
                            </w:r>
                          </w:p>
                        </w:tc>
                        <w:tc>
                          <w:tcPr>
                            <w:tcW w:w="2382" w:type="dxa"/>
                            <w:tcBorders>
                              <w:right w:val="single" w:sz="12" w:space="0" w:color="auto"/>
                            </w:tcBorders>
                            <w:tcMar>
                              <w:left w:w="28" w:type="dxa"/>
                              <w:right w:w="28" w:type="dxa"/>
                            </w:tcMar>
                            <w:vAlign w:val="center"/>
                          </w:tcPr>
                          <w:p w14:paraId="2E21CF76" w14:textId="47594A5A"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目の充血，一過性の結膜炎，鼻や喉の刺激</w:t>
                            </w:r>
                          </w:p>
                        </w:tc>
                      </w:tr>
                      <w:tr w:rsidR="003B7312" w:rsidRPr="00C87D31" w14:paraId="634F8951" w14:textId="77777777" w:rsidTr="00C87D31">
                        <w:trPr>
                          <w:trHeight w:hRule="exact" w:val="680"/>
                        </w:trPr>
                        <w:tc>
                          <w:tcPr>
                            <w:tcW w:w="1418" w:type="dxa"/>
                            <w:tcBorders>
                              <w:left w:val="single" w:sz="12" w:space="0" w:color="auto"/>
                              <w:bottom w:val="double" w:sz="4" w:space="0" w:color="auto"/>
                              <w:right w:val="single" w:sz="12" w:space="0" w:color="auto"/>
                            </w:tcBorders>
                            <w:vAlign w:val="center"/>
                          </w:tcPr>
                          <w:p w14:paraId="184494AD"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フェノブカルブ</w:t>
                            </w:r>
                          </w:p>
                        </w:tc>
                        <w:tc>
                          <w:tcPr>
                            <w:tcW w:w="1417" w:type="dxa"/>
                            <w:tcBorders>
                              <w:left w:val="single" w:sz="12" w:space="0" w:color="auto"/>
                              <w:bottom w:val="double" w:sz="4" w:space="0" w:color="auto"/>
                            </w:tcBorders>
                            <w:tcMar>
                              <w:left w:w="28" w:type="dxa"/>
                              <w:right w:w="28" w:type="dxa"/>
                            </w:tcMar>
                            <w:vAlign w:val="center"/>
                          </w:tcPr>
                          <w:p w14:paraId="1A087329"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33μg/㎥</w:t>
                            </w:r>
                          </w:p>
                          <w:p w14:paraId="5136BC38"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（3.8ppb）</w:t>
                            </w:r>
                          </w:p>
                        </w:tc>
                        <w:tc>
                          <w:tcPr>
                            <w:tcW w:w="1985" w:type="dxa"/>
                            <w:tcBorders>
                              <w:bottom w:val="double" w:sz="4" w:space="0" w:color="auto"/>
                            </w:tcBorders>
                            <w:tcMar>
                              <w:left w:w="28" w:type="dxa"/>
                              <w:right w:w="28" w:type="dxa"/>
                            </w:tcMar>
                            <w:vAlign w:val="center"/>
                          </w:tcPr>
                          <w:p w14:paraId="3BDF7F65"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害虫駆除，防蟻剤</w:t>
                            </w:r>
                          </w:p>
                        </w:tc>
                        <w:tc>
                          <w:tcPr>
                            <w:tcW w:w="1843" w:type="dxa"/>
                            <w:tcBorders>
                              <w:bottom w:val="double" w:sz="4" w:space="0" w:color="auto"/>
                            </w:tcBorders>
                            <w:tcMar>
                              <w:left w:w="28" w:type="dxa"/>
                              <w:right w:w="28" w:type="dxa"/>
                            </w:tcMar>
                            <w:vAlign w:val="center"/>
                          </w:tcPr>
                          <w:p w14:paraId="0827115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防蟻剤</w:t>
                            </w:r>
                          </w:p>
                        </w:tc>
                        <w:tc>
                          <w:tcPr>
                            <w:tcW w:w="2382" w:type="dxa"/>
                            <w:tcBorders>
                              <w:bottom w:val="double" w:sz="4" w:space="0" w:color="auto"/>
                              <w:right w:val="single" w:sz="12" w:space="0" w:color="auto"/>
                            </w:tcBorders>
                            <w:tcMar>
                              <w:left w:w="28" w:type="dxa"/>
                              <w:right w:w="28" w:type="dxa"/>
                            </w:tcMar>
                            <w:vAlign w:val="center"/>
                          </w:tcPr>
                          <w:p w14:paraId="5DD22E85" w14:textId="47862EF2"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倦怠感，頭痛，めまい，嘔吐，腹痛</w:t>
                            </w:r>
                          </w:p>
                        </w:tc>
                      </w:tr>
                      <w:tr w:rsidR="003B7312" w:rsidRPr="00C87D31" w14:paraId="098B5193" w14:textId="77777777" w:rsidTr="00C87D31">
                        <w:trPr>
                          <w:trHeight w:hRule="exact" w:val="680"/>
                        </w:trPr>
                        <w:tc>
                          <w:tcPr>
                            <w:tcW w:w="1418" w:type="dxa"/>
                            <w:tcBorders>
                              <w:top w:val="double" w:sz="4" w:space="0" w:color="auto"/>
                              <w:left w:val="single" w:sz="12" w:space="0" w:color="auto"/>
                              <w:bottom w:val="single" w:sz="12" w:space="0" w:color="auto"/>
                              <w:right w:val="single" w:sz="12" w:space="0" w:color="auto"/>
                            </w:tcBorders>
                            <w:vAlign w:val="center"/>
                          </w:tcPr>
                          <w:p w14:paraId="7D53E2EE" w14:textId="1F788363" w:rsidR="003B7312" w:rsidRPr="00C87D31" w:rsidRDefault="003B7312" w:rsidP="00C87D31">
                            <w:p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※TVOCの暫定目標値</w:t>
                            </w:r>
                          </w:p>
                        </w:tc>
                        <w:tc>
                          <w:tcPr>
                            <w:tcW w:w="1417" w:type="dxa"/>
                            <w:tcBorders>
                              <w:top w:val="double" w:sz="4" w:space="0" w:color="auto"/>
                              <w:left w:val="single" w:sz="12" w:space="0" w:color="auto"/>
                              <w:bottom w:val="single" w:sz="12" w:space="0" w:color="auto"/>
                            </w:tcBorders>
                            <w:tcMar>
                              <w:left w:w="28" w:type="dxa"/>
                              <w:right w:w="28" w:type="dxa"/>
                            </w:tcMar>
                            <w:vAlign w:val="center"/>
                          </w:tcPr>
                          <w:p w14:paraId="1635C3FE" w14:textId="77777777" w:rsidR="003B7312" w:rsidRPr="00C87D31" w:rsidRDefault="003B7312" w:rsidP="00C87D31">
                            <w:pPr>
                              <w:adjustRightInd w:val="0"/>
                              <w:snapToGrid w:val="0"/>
                              <w:spacing w:line="300" w:lineRule="auto"/>
                              <w:jc w:val="center"/>
                              <w:rPr>
                                <w:rFonts w:ascii="BIZ UDP明朝 Medium" w:eastAsia="BIZ UDP明朝 Medium" w:hAnsi="BIZ UDP明朝 Medium"/>
                                <w:sz w:val="18"/>
                              </w:rPr>
                            </w:pPr>
                            <w:r w:rsidRPr="00C87D31">
                              <w:rPr>
                                <w:rFonts w:ascii="BIZ UDP明朝 Medium" w:eastAsia="BIZ UDP明朝 Medium" w:hAnsi="BIZ UDP明朝 Medium" w:hint="eastAsia"/>
                                <w:sz w:val="18"/>
                              </w:rPr>
                              <w:t>400μg/㎥</w:t>
                            </w:r>
                          </w:p>
                        </w:tc>
                        <w:tc>
                          <w:tcPr>
                            <w:tcW w:w="1985" w:type="dxa"/>
                            <w:tcBorders>
                              <w:top w:val="double" w:sz="4" w:space="0" w:color="auto"/>
                              <w:bottom w:val="single" w:sz="12" w:space="0" w:color="auto"/>
                            </w:tcBorders>
                            <w:tcMar>
                              <w:left w:w="28" w:type="dxa"/>
                              <w:right w:w="28" w:type="dxa"/>
                            </w:tcMar>
                            <w:vAlign w:val="center"/>
                          </w:tcPr>
                          <w:p w14:paraId="27ACA0BF"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p>
                        </w:tc>
                        <w:tc>
                          <w:tcPr>
                            <w:tcW w:w="1843" w:type="dxa"/>
                            <w:tcBorders>
                              <w:top w:val="double" w:sz="4" w:space="0" w:color="auto"/>
                              <w:bottom w:val="single" w:sz="12" w:space="0" w:color="auto"/>
                            </w:tcBorders>
                            <w:tcMar>
                              <w:left w:w="28" w:type="dxa"/>
                              <w:right w:w="28" w:type="dxa"/>
                            </w:tcMar>
                            <w:vAlign w:val="center"/>
                          </w:tcPr>
                          <w:p w14:paraId="249F7F14"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p>
                        </w:tc>
                        <w:tc>
                          <w:tcPr>
                            <w:tcW w:w="2382" w:type="dxa"/>
                            <w:tcBorders>
                              <w:top w:val="double" w:sz="4" w:space="0" w:color="auto"/>
                              <w:bottom w:val="single" w:sz="12" w:space="0" w:color="auto"/>
                              <w:right w:val="single" w:sz="12" w:space="0" w:color="auto"/>
                            </w:tcBorders>
                            <w:tcMar>
                              <w:left w:w="28" w:type="dxa"/>
                              <w:right w:w="28" w:type="dxa"/>
                            </w:tcMar>
                            <w:vAlign w:val="center"/>
                          </w:tcPr>
                          <w:p w14:paraId="15DAE4E1" w14:textId="77777777" w:rsidR="003B7312" w:rsidRPr="00C87D31" w:rsidRDefault="003B7312" w:rsidP="00C87D31">
                            <w:pPr>
                              <w:adjustRightInd w:val="0"/>
                              <w:snapToGrid w:val="0"/>
                              <w:spacing w:line="300" w:lineRule="auto"/>
                              <w:rPr>
                                <w:rFonts w:ascii="BIZ UDP明朝 Medium" w:eastAsia="BIZ UDP明朝 Medium" w:hAnsi="BIZ UDP明朝 Medium"/>
                                <w:sz w:val="18"/>
                              </w:rPr>
                            </w:pPr>
                          </w:p>
                        </w:tc>
                      </w:tr>
                    </w:tbl>
                    <w:p w14:paraId="1372B3F7" w14:textId="77777777" w:rsidR="003A7F29" w:rsidRPr="00C87D31" w:rsidRDefault="003A7F29" w:rsidP="003A7F29">
                      <w:pPr>
                        <w:adjustRightInd w:val="0"/>
                        <w:snapToGrid w:val="0"/>
                        <w:spacing w:line="300" w:lineRule="auto"/>
                        <w:rPr>
                          <w:rFonts w:ascii="BIZ UDP明朝 Medium" w:eastAsia="BIZ UDP明朝 Medium" w:hAnsi="BIZ UDP明朝 Medium"/>
                          <w:sz w:val="18"/>
                        </w:rPr>
                      </w:pPr>
                    </w:p>
                    <w:p w14:paraId="40C532F8" w14:textId="3FFACC0C" w:rsidR="003B7312" w:rsidRPr="00C87D31" w:rsidRDefault="003B7312" w:rsidP="003B7312">
                      <w:pPr>
                        <w:numPr>
                          <w:ilvl w:val="0"/>
                          <w:numId w:val="12"/>
                        </w:numPr>
                        <w:adjustRightInd w:val="0"/>
                        <w:snapToGrid w:val="0"/>
                        <w:spacing w:line="300" w:lineRule="auto"/>
                        <w:rPr>
                          <w:rFonts w:ascii="BIZ UDP明朝 Medium" w:eastAsia="BIZ UDP明朝 Medium" w:hAnsi="BIZ UDP明朝 Medium"/>
                          <w:sz w:val="18"/>
                        </w:rPr>
                      </w:pPr>
                      <w:r w:rsidRPr="00C87D31">
                        <w:rPr>
                          <w:rFonts w:ascii="BIZ UDP明朝 Medium" w:eastAsia="BIZ UDP明朝 Medium" w:hAnsi="BIZ UDP明朝 Medium" w:hint="eastAsia"/>
                          <w:sz w:val="18"/>
                        </w:rPr>
                        <w:t>※1単位換算は25℃の場合による。</w:t>
                      </w:r>
                    </w:p>
                    <w:p w14:paraId="25A6315B" w14:textId="0EE17898" w:rsidR="003B7312" w:rsidRPr="00C87D31" w:rsidRDefault="003B7312" w:rsidP="003E5325">
                      <w:pPr>
                        <w:numPr>
                          <w:ilvl w:val="0"/>
                          <w:numId w:val="12"/>
                        </w:numPr>
                        <w:tabs>
                          <w:tab w:val="clear" w:pos="360"/>
                          <w:tab w:val="num" w:pos="364"/>
                        </w:tabs>
                        <w:adjustRightInd w:val="0"/>
                        <w:snapToGrid w:val="0"/>
                        <w:spacing w:line="300" w:lineRule="auto"/>
                        <w:ind w:left="709" w:hanging="709"/>
                        <w:rPr>
                          <w:rFonts w:ascii="BIZ UDP明朝 Medium" w:eastAsia="BIZ UDP明朝 Medium" w:hAnsi="BIZ UDP明朝 Medium"/>
                          <w:sz w:val="18"/>
                        </w:rPr>
                      </w:pPr>
                      <w:r w:rsidRPr="00C87D31">
                        <w:rPr>
                          <w:rFonts w:ascii="BIZ UDP明朝 Medium" w:eastAsia="BIZ UDP明朝 Medium" w:hAnsi="BIZ UDP明朝 Medium" w:hint="eastAsia"/>
                          <w:sz w:val="18"/>
                        </w:rPr>
                        <w:t>※2 フタル酸ジ―２―エチルヘキシルの蒸気圧については1.3×10</w:t>
                      </w:r>
                      <w:r w:rsidRPr="00C87D31">
                        <w:rPr>
                          <w:rFonts w:ascii="BIZ UDP明朝 Medium" w:eastAsia="BIZ UDP明朝 Medium" w:hAnsi="BIZ UDP明朝 Medium" w:hint="eastAsia"/>
                          <w:position w:val="6"/>
                          <w:sz w:val="18"/>
                        </w:rPr>
                        <w:t>-5</w:t>
                      </w:r>
                      <w:r w:rsidRPr="00C87D31">
                        <w:rPr>
                          <w:rFonts w:ascii="BIZ UDP明朝 Medium" w:eastAsia="BIZ UDP明朝 Medium" w:hAnsi="BIZ UDP明朝 Medium" w:hint="eastAsia"/>
                          <w:sz w:val="18"/>
                        </w:rPr>
                        <w:t>Pa（25℃）～8.6×10</w:t>
                      </w:r>
                      <w:r w:rsidRPr="00C87D31">
                        <w:rPr>
                          <w:rFonts w:ascii="BIZ UDP明朝 Medium" w:eastAsia="BIZ UDP明朝 Medium" w:hAnsi="BIZ UDP明朝 Medium" w:hint="eastAsia"/>
                          <w:position w:val="6"/>
                          <w:sz w:val="18"/>
                        </w:rPr>
                        <w:t>-4</w:t>
                      </w:r>
                      <w:r w:rsidRPr="00C87D31">
                        <w:rPr>
                          <w:rFonts w:ascii="BIZ UDP明朝 Medium" w:eastAsia="BIZ UDP明朝 Medium" w:hAnsi="BIZ UDP明朝 Medium" w:hint="eastAsia"/>
                          <w:sz w:val="18"/>
                        </w:rPr>
                        <w:t>Pa（20℃）など多数の文献値があり、これらの換算濃度はそれぞれ0.12～8.5ppb相当である。</w:t>
                      </w:r>
                    </w:p>
                  </w:txbxContent>
                </v:textbox>
                <w10:wrap type="square" anchorx="margin" anchory="margin"/>
              </v:shape>
            </w:pict>
          </mc:Fallback>
        </mc:AlternateContent>
      </w:r>
      <w:r w:rsidRPr="00F31022">
        <w:rPr>
          <w:rFonts w:ascii="BIZ UDP明朝 Medium" w:eastAsia="BIZ UDP明朝 Medium" w:hAnsi="BIZ UDP明朝 Medium"/>
          <w:b/>
          <w:bCs/>
          <w:sz w:val="24"/>
          <w:bdr w:val="single" w:sz="4" w:space="0" w:color="auto"/>
        </w:rPr>
        <w:br w:type="page"/>
      </w:r>
    </w:p>
    <w:p w14:paraId="245270DB" w14:textId="71C4C4F3" w:rsidR="00053410" w:rsidRPr="00C87D31" w:rsidRDefault="00053410" w:rsidP="00C87D31">
      <w:pPr>
        <w:jc w:val="right"/>
        <w:rPr>
          <w:rFonts w:ascii="BIZ UDPゴシック" w:eastAsia="BIZ UDPゴシック" w:hAnsi="BIZ UDPゴシック"/>
          <w:b/>
          <w:bCs/>
          <w:sz w:val="28"/>
          <w:szCs w:val="28"/>
        </w:rPr>
      </w:pPr>
      <w:r w:rsidRPr="00C87D31">
        <w:rPr>
          <w:rFonts w:ascii="BIZ UDPゴシック" w:eastAsia="BIZ UDPゴシック" w:hAnsi="BIZ UDPゴシック" w:hint="eastAsia"/>
          <w:b/>
          <w:bCs/>
          <w:sz w:val="28"/>
          <w:szCs w:val="28"/>
          <w:bdr w:val="single" w:sz="4" w:space="0" w:color="auto"/>
        </w:rPr>
        <w:lastRenderedPageBreak/>
        <w:t>別紙１</w:t>
      </w:r>
    </w:p>
    <w:p w14:paraId="09C0552F" w14:textId="77777777" w:rsidR="00053410" w:rsidRPr="00F31022" w:rsidRDefault="00053410" w:rsidP="00053410">
      <w:pPr>
        <w:ind w:leftChars="-135" w:left="-283" w:rightChars="-202" w:right="-424"/>
        <w:jc w:val="center"/>
        <w:rPr>
          <w:rFonts w:ascii="BIZ UDP明朝 Medium" w:eastAsia="BIZ UDP明朝 Medium" w:hAnsi="BIZ UDP明朝 Medium"/>
          <w:sz w:val="24"/>
        </w:rPr>
      </w:pPr>
      <w:r w:rsidRPr="00F31022">
        <w:rPr>
          <w:rFonts w:ascii="BIZ UDP明朝 Medium" w:eastAsia="BIZ UDP明朝 Medium" w:hAnsi="BIZ UDP明朝 Medium" w:hint="eastAsia"/>
          <w:sz w:val="28"/>
          <w:szCs w:val="28"/>
        </w:rPr>
        <w:t>揮発性有機化合物6物質の室内濃度測定フローの例</w:t>
      </w:r>
      <w:r w:rsidRPr="00F31022">
        <w:rPr>
          <w:rFonts w:ascii="BIZ UDP明朝 Medium" w:eastAsia="BIZ UDP明朝 Medium" w:hAnsi="BIZ UDP明朝 Medium" w:hint="eastAsia"/>
          <w:sz w:val="24"/>
        </w:rPr>
        <w:t>（工事後・備品搬入時等）</w:t>
      </w:r>
    </w:p>
    <w:p w14:paraId="32909476" w14:textId="375EF8B0"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15232" behindDoc="0" locked="0" layoutInCell="1" allowOverlap="1" wp14:anchorId="2F566F3C" wp14:editId="23C77EFA">
                <wp:simplePos x="0" y="0"/>
                <wp:positionH relativeFrom="column">
                  <wp:posOffset>0</wp:posOffset>
                </wp:positionH>
                <wp:positionV relativeFrom="paragraph">
                  <wp:posOffset>110490</wp:posOffset>
                </wp:positionV>
                <wp:extent cx="5839460" cy="6913880"/>
                <wp:effectExtent l="13335" t="5715" r="5080" b="5080"/>
                <wp:wrapNone/>
                <wp:docPr id="1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6913880"/>
                        </a:xfrm>
                        <a:prstGeom prst="rect">
                          <a:avLst/>
                        </a:prstGeom>
                        <a:solidFill>
                          <a:srgbClr val="FFFFFF"/>
                        </a:solidFill>
                        <a:ln w="9525">
                          <a:solidFill>
                            <a:srgbClr val="000000"/>
                          </a:solidFill>
                          <a:miter lim="800000"/>
                          <a:headEnd/>
                          <a:tailEnd/>
                        </a:ln>
                      </wps:spPr>
                      <wps:txbx>
                        <w:txbxContent>
                          <w:p w14:paraId="28668703" w14:textId="77777777" w:rsidR="00053410" w:rsidRPr="00C87D31" w:rsidRDefault="00053410" w:rsidP="00053410">
                            <w:pPr>
                              <w:jc w:val="center"/>
                              <w:rPr>
                                <w:rFonts w:ascii="BIZ UDPゴシック" w:eastAsia="BIZ UDPゴシック" w:hAnsi="BIZ UDPゴシック"/>
                              </w:rPr>
                            </w:pPr>
                            <w:r w:rsidRPr="00C87D31">
                              <w:rPr>
                                <w:rFonts w:ascii="BIZ UDPゴシック" w:eastAsia="BIZ UDPゴシック" w:hAnsi="BIZ UDPゴシック" w:hint="eastAsia"/>
                              </w:rPr>
                              <w:t>揮発性有機化合物6物質の精密検査の実施（主に外部委託）</w:t>
                            </w:r>
                            <w:r w:rsidRPr="00C87D31">
                              <w:rPr>
                                <w:rFonts w:ascii="BIZ UDPゴシック" w:eastAsia="BIZ UDPゴシック" w:hAnsi="BIZ UDPゴシック" w:hint="eastAsia"/>
                                <w:sz w:val="16"/>
                              </w:rPr>
                              <w:t>※１</w:t>
                            </w:r>
                          </w:p>
                          <w:p w14:paraId="00564101" w14:textId="77777777" w:rsidR="00053410" w:rsidRPr="00C87D31" w:rsidRDefault="00053410" w:rsidP="00053410">
                            <w:pPr>
                              <w:jc w:val="center"/>
                              <w:rPr>
                                <w:rFonts w:ascii="BIZ UDPゴシック" w:eastAsia="BIZ UDPゴシック" w:hAnsi="BIZ UDPゴシック"/>
                              </w:rPr>
                            </w:pPr>
                          </w:p>
                          <w:p w14:paraId="08087EB6" w14:textId="77777777" w:rsidR="00053410" w:rsidRPr="00C87D31" w:rsidRDefault="00053410" w:rsidP="00053410">
                            <w:pPr>
                              <w:jc w:val="center"/>
                              <w:rPr>
                                <w:rFonts w:ascii="BIZ UDPゴシック" w:eastAsia="BIZ UDPゴシック" w:hAnsi="BIZ UDPゴシック"/>
                              </w:rPr>
                            </w:pPr>
                          </w:p>
                          <w:p w14:paraId="48F1BA33" w14:textId="77777777" w:rsidR="00053410" w:rsidRPr="00C87D31" w:rsidRDefault="00053410" w:rsidP="00053410">
                            <w:pPr>
                              <w:jc w:val="center"/>
                              <w:rPr>
                                <w:rFonts w:ascii="BIZ UDPゴシック" w:eastAsia="BIZ UDPゴシック" w:hAnsi="BIZ UDPゴシック"/>
                              </w:rPr>
                            </w:pPr>
                          </w:p>
                          <w:p w14:paraId="7C811393" w14:textId="77777777" w:rsidR="00053410" w:rsidRPr="00C87D31" w:rsidRDefault="00053410" w:rsidP="00053410">
                            <w:pPr>
                              <w:jc w:val="center"/>
                              <w:rPr>
                                <w:rFonts w:ascii="BIZ UDPゴシック" w:eastAsia="BIZ UDPゴシック" w:hAnsi="BIZ UDPゴシック"/>
                              </w:rPr>
                            </w:pPr>
                          </w:p>
                          <w:p w14:paraId="7ED8F63E" w14:textId="77777777" w:rsidR="00053410" w:rsidRPr="00C87D31" w:rsidRDefault="00053410" w:rsidP="00053410">
                            <w:pPr>
                              <w:jc w:val="center"/>
                              <w:rPr>
                                <w:rFonts w:ascii="BIZ UDPゴシック" w:eastAsia="BIZ UDPゴシック" w:hAnsi="BIZ UDPゴシック"/>
                              </w:rPr>
                            </w:pPr>
                          </w:p>
                          <w:p w14:paraId="646BB4DD" w14:textId="77777777" w:rsidR="00053410" w:rsidRPr="00C87D31" w:rsidRDefault="00053410" w:rsidP="00053410">
                            <w:pPr>
                              <w:jc w:val="center"/>
                              <w:rPr>
                                <w:rFonts w:ascii="BIZ UDPゴシック" w:eastAsia="BIZ UDPゴシック" w:hAnsi="BIZ UDPゴシック"/>
                              </w:rPr>
                            </w:pPr>
                          </w:p>
                          <w:p w14:paraId="1306645F" w14:textId="77777777" w:rsidR="00053410" w:rsidRPr="00C87D31" w:rsidRDefault="00053410" w:rsidP="00053410">
                            <w:pPr>
                              <w:jc w:val="center"/>
                              <w:rPr>
                                <w:rFonts w:ascii="BIZ UDPゴシック" w:eastAsia="BIZ UDPゴシック" w:hAnsi="BIZ UDPゴシック"/>
                              </w:rPr>
                            </w:pPr>
                          </w:p>
                          <w:p w14:paraId="77453B11" w14:textId="77777777" w:rsidR="00053410" w:rsidRPr="00C87D31" w:rsidRDefault="00053410" w:rsidP="00053410">
                            <w:pPr>
                              <w:jc w:val="center"/>
                              <w:rPr>
                                <w:rFonts w:ascii="BIZ UDPゴシック" w:eastAsia="BIZ UDPゴシック" w:hAnsi="BIZ UDPゴシック"/>
                              </w:rPr>
                            </w:pPr>
                          </w:p>
                          <w:p w14:paraId="35F801F9" w14:textId="77777777" w:rsidR="00053410" w:rsidRPr="00C87D31" w:rsidRDefault="00053410" w:rsidP="00053410">
                            <w:pPr>
                              <w:jc w:val="center"/>
                              <w:rPr>
                                <w:rFonts w:ascii="BIZ UDPゴシック" w:eastAsia="BIZ UDPゴシック" w:hAnsi="BIZ UDPゴシック"/>
                              </w:rPr>
                            </w:pPr>
                          </w:p>
                          <w:p w14:paraId="06707E9C" w14:textId="77777777" w:rsidR="00053410" w:rsidRPr="00C87D31" w:rsidRDefault="00053410" w:rsidP="00053410">
                            <w:pPr>
                              <w:jc w:val="center"/>
                              <w:rPr>
                                <w:rFonts w:ascii="BIZ UDPゴシック" w:eastAsia="BIZ UDPゴシック" w:hAnsi="BIZ UDPゴシック"/>
                              </w:rPr>
                            </w:pPr>
                          </w:p>
                          <w:p w14:paraId="24B5CF49" w14:textId="77777777" w:rsidR="00053410" w:rsidRPr="00C87D31" w:rsidRDefault="00053410" w:rsidP="00053410">
                            <w:pPr>
                              <w:jc w:val="center"/>
                              <w:rPr>
                                <w:rFonts w:ascii="BIZ UDPゴシック" w:eastAsia="BIZ UDPゴシック" w:hAnsi="BIZ UDPゴシック"/>
                              </w:rPr>
                            </w:pPr>
                          </w:p>
                          <w:p w14:paraId="6DDDE83A" w14:textId="77777777" w:rsidR="00053410" w:rsidRPr="00C87D31" w:rsidRDefault="00053410" w:rsidP="00053410">
                            <w:pPr>
                              <w:jc w:val="center"/>
                              <w:rPr>
                                <w:rFonts w:ascii="BIZ UDPゴシック" w:eastAsia="BIZ UDPゴシック" w:hAnsi="BIZ UDPゴシック"/>
                              </w:rPr>
                            </w:pPr>
                          </w:p>
                          <w:p w14:paraId="7522E890" w14:textId="77777777" w:rsidR="00053410" w:rsidRPr="00C87D31" w:rsidRDefault="00053410" w:rsidP="00053410">
                            <w:pPr>
                              <w:jc w:val="center"/>
                              <w:rPr>
                                <w:rFonts w:ascii="BIZ UDPゴシック" w:eastAsia="BIZ UDPゴシック" w:hAnsi="BIZ UDPゴシック"/>
                              </w:rPr>
                            </w:pPr>
                          </w:p>
                          <w:p w14:paraId="5740C0F1" w14:textId="77777777" w:rsidR="00053410" w:rsidRPr="00C87D31" w:rsidRDefault="00053410" w:rsidP="00053410">
                            <w:pPr>
                              <w:jc w:val="center"/>
                              <w:rPr>
                                <w:rFonts w:ascii="BIZ UDPゴシック" w:eastAsia="BIZ UDPゴシック" w:hAnsi="BIZ UDPゴシック"/>
                              </w:rPr>
                            </w:pPr>
                          </w:p>
                          <w:p w14:paraId="6A36B54A" w14:textId="77777777" w:rsidR="00055C3C" w:rsidRPr="00C87D31" w:rsidRDefault="00055C3C" w:rsidP="00053410">
                            <w:pPr>
                              <w:jc w:val="center"/>
                              <w:rPr>
                                <w:rFonts w:ascii="BIZ UDPゴシック" w:eastAsia="BIZ UDPゴシック" w:hAnsi="BIZ UDPゴシック"/>
                              </w:rPr>
                            </w:pPr>
                          </w:p>
                          <w:p w14:paraId="4FD5CC9F" w14:textId="77777777" w:rsidR="00055C3C" w:rsidRPr="00C87D31" w:rsidRDefault="00055C3C" w:rsidP="00053410">
                            <w:pPr>
                              <w:jc w:val="center"/>
                              <w:rPr>
                                <w:rFonts w:ascii="BIZ UDPゴシック" w:eastAsia="BIZ UDPゴシック" w:hAnsi="BIZ UDPゴシック"/>
                              </w:rPr>
                            </w:pPr>
                          </w:p>
                          <w:p w14:paraId="5817C973" w14:textId="77777777" w:rsidR="00053410" w:rsidRPr="00C87D31" w:rsidRDefault="00053410" w:rsidP="00053410">
                            <w:pPr>
                              <w:jc w:val="center"/>
                              <w:rPr>
                                <w:rFonts w:ascii="BIZ UDPゴシック" w:eastAsia="BIZ UDPゴシック" w:hAnsi="BIZ UDPゴシック"/>
                              </w:rPr>
                            </w:pPr>
                          </w:p>
                          <w:p w14:paraId="23982AE1" w14:textId="77777777" w:rsidR="00053410" w:rsidRPr="00C87D31" w:rsidRDefault="00053410" w:rsidP="00053410">
                            <w:pPr>
                              <w:jc w:val="center"/>
                              <w:rPr>
                                <w:rFonts w:ascii="BIZ UDPゴシック" w:eastAsia="BIZ UDPゴシック" w:hAnsi="BIZ UDPゴシック"/>
                              </w:rPr>
                            </w:pPr>
                            <w:r w:rsidRPr="00C87D31">
                              <w:rPr>
                                <w:rFonts w:ascii="BIZ UDPゴシック" w:eastAsia="BIZ UDPゴシック" w:hAnsi="BIZ UDPゴシック"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6F3C" id="Rectangle 10" o:spid="_x0000_s1040" style="position:absolute;left:0;text-align:left;margin-left:0;margin-top:8.7pt;width:459.8pt;height:54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">
                <v:textbox>
                  <w:txbxContent>
                    <w:p w14:paraId="28668703" w14:textId="77777777" w:rsidR="00053410" w:rsidRPr="00C87D31" w:rsidRDefault="00053410" w:rsidP="00053410">
                      <w:pPr>
                        <w:jc w:val="center"/>
                        <w:rPr>
                          <w:rFonts w:ascii="BIZ UDPゴシック" w:eastAsia="BIZ UDPゴシック" w:hAnsi="BIZ UDPゴシック"/>
                        </w:rPr>
                      </w:pPr>
                      <w:r w:rsidRPr="00C87D31">
                        <w:rPr>
                          <w:rFonts w:ascii="BIZ UDPゴシック" w:eastAsia="BIZ UDPゴシック" w:hAnsi="BIZ UDPゴシック" w:hint="eastAsia"/>
                        </w:rPr>
                        <w:t>揮発性有機化合物6物質の精密検査の実施（主に外部委託）</w:t>
                      </w:r>
                      <w:r w:rsidRPr="00C87D31">
                        <w:rPr>
                          <w:rFonts w:ascii="BIZ UDPゴシック" w:eastAsia="BIZ UDPゴシック" w:hAnsi="BIZ UDPゴシック" w:hint="eastAsia"/>
                          <w:sz w:val="16"/>
                        </w:rPr>
                        <w:t>※１</w:t>
                      </w:r>
                    </w:p>
                    <w:p w14:paraId="00564101" w14:textId="77777777" w:rsidR="00053410" w:rsidRPr="00C87D31" w:rsidRDefault="00053410" w:rsidP="00053410">
                      <w:pPr>
                        <w:jc w:val="center"/>
                        <w:rPr>
                          <w:rFonts w:ascii="BIZ UDPゴシック" w:eastAsia="BIZ UDPゴシック" w:hAnsi="BIZ UDPゴシック"/>
                        </w:rPr>
                      </w:pPr>
                    </w:p>
                    <w:p w14:paraId="08087EB6" w14:textId="77777777" w:rsidR="00053410" w:rsidRPr="00C87D31" w:rsidRDefault="00053410" w:rsidP="00053410">
                      <w:pPr>
                        <w:jc w:val="center"/>
                        <w:rPr>
                          <w:rFonts w:ascii="BIZ UDPゴシック" w:eastAsia="BIZ UDPゴシック" w:hAnsi="BIZ UDPゴシック"/>
                        </w:rPr>
                      </w:pPr>
                    </w:p>
                    <w:p w14:paraId="48F1BA33" w14:textId="77777777" w:rsidR="00053410" w:rsidRPr="00C87D31" w:rsidRDefault="00053410" w:rsidP="00053410">
                      <w:pPr>
                        <w:jc w:val="center"/>
                        <w:rPr>
                          <w:rFonts w:ascii="BIZ UDPゴシック" w:eastAsia="BIZ UDPゴシック" w:hAnsi="BIZ UDPゴシック"/>
                        </w:rPr>
                      </w:pPr>
                    </w:p>
                    <w:p w14:paraId="7C811393" w14:textId="77777777" w:rsidR="00053410" w:rsidRPr="00C87D31" w:rsidRDefault="00053410" w:rsidP="00053410">
                      <w:pPr>
                        <w:jc w:val="center"/>
                        <w:rPr>
                          <w:rFonts w:ascii="BIZ UDPゴシック" w:eastAsia="BIZ UDPゴシック" w:hAnsi="BIZ UDPゴシック"/>
                        </w:rPr>
                      </w:pPr>
                    </w:p>
                    <w:p w14:paraId="7ED8F63E" w14:textId="77777777" w:rsidR="00053410" w:rsidRPr="00C87D31" w:rsidRDefault="00053410" w:rsidP="00053410">
                      <w:pPr>
                        <w:jc w:val="center"/>
                        <w:rPr>
                          <w:rFonts w:ascii="BIZ UDPゴシック" w:eastAsia="BIZ UDPゴシック" w:hAnsi="BIZ UDPゴシック"/>
                        </w:rPr>
                      </w:pPr>
                    </w:p>
                    <w:p w14:paraId="646BB4DD" w14:textId="77777777" w:rsidR="00053410" w:rsidRPr="00C87D31" w:rsidRDefault="00053410" w:rsidP="00053410">
                      <w:pPr>
                        <w:jc w:val="center"/>
                        <w:rPr>
                          <w:rFonts w:ascii="BIZ UDPゴシック" w:eastAsia="BIZ UDPゴシック" w:hAnsi="BIZ UDPゴシック"/>
                        </w:rPr>
                      </w:pPr>
                    </w:p>
                    <w:p w14:paraId="1306645F" w14:textId="77777777" w:rsidR="00053410" w:rsidRPr="00C87D31" w:rsidRDefault="00053410" w:rsidP="00053410">
                      <w:pPr>
                        <w:jc w:val="center"/>
                        <w:rPr>
                          <w:rFonts w:ascii="BIZ UDPゴシック" w:eastAsia="BIZ UDPゴシック" w:hAnsi="BIZ UDPゴシック"/>
                        </w:rPr>
                      </w:pPr>
                    </w:p>
                    <w:p w14:paraId="77453B11" w14:textId="77777777" w:rsidR="00053410" w:rsidRPr="00C87D31" w:rsidRDefault="00053410" w:rsidP="00053410">
                      <w:pPr>
                        <w:jc w:val="center"/>
                        <w:rPr>
                          <w:rFonts w:ascii="BIZ UDPゴシック" w:eastAsia="BIZ UDPゴシック" w:hAnsi="BIZ UDPゴシック"/>
                        </w:rPr>
                      </w:pPr>
                    </w:p>
                    <w:p w14:paraId="35F801F9" w14:textId="77777777" w:rsidR="00053410" w:rsidRPr="00C87D31" w:rsidRDefault="00053410" w:rsidP="00053410">
                      <w:pPr>
                        <w:jc w:val="center"/>
                        <w:rPr>
                          <w:rFonts w:ascii="BIZ UDPゴシック" w:eastAsia="BIZ UDPゴシック" w:hAnsi="BIZ UDPゴシック"/>
                        </w:rPr>
                      </w:pPr>
                    </w:p>
                    <w:p w14:paraId="06707E9C" w14:textId="77777777" w:rsidR="00053410" w:rsidRPr="00C87D31" w:rsidRDefault="00053410" w:rsidP="00053410">
                      <w:pPr>
                        <w:jc w:val="center"/>
                        <w:rPr>
                          <w:rFonts w:ascii="BIZ UDPゴシック" w:eastAsia="BIZ UDPゴシック" w:hAnsi="BIZ UDPゴシック"/>
                        </w:rPr>
                      </w:pPr>
                    </w:p>
                    <w:p w14:paraId="24B5CF49" w14:textId="77777777" w:rsidR="00053410" w:rsidRPr="00C87D31" w:rsidRDefault="00053410" w:rsidP="00053410">
                      <w:pPr>
                        <w:jc w:val="center"/>
                        <w:rPr>
                          <w:rFonts w:ascii="BIZ UDPゴシック" w:eastAsia="BIZ UDPゴシック" w:hAnsi="BIZ UDPゴシック"/>
                        </w:rPr>
                      </w:pPr>
                    </w:p>
                    <w:p w14:paraId="6DDDE83A" w14:textId="77777777" w:rsidR="00053410" w:rsidRPr="00C87D31" w:rsidRDefault="00053410" w:rsidP="00053410">
                      <w:pPr>
                        <w:jc w:val="center"/>
                        <w:rPr>
                          <w:rFonts w:ascii="BIZ UDPゴシック" w:eastAsia="BIZ UDPゴシック" w:hAnsi="BIZ UDPゴシック"/>
                        </w:rPr>
                      </w:pPr>
                    </w:p>
                    <w:p w14:paraId="7522E890" w14:textId="77777777" w:rsidR="00053410" w:rsidRPr="00C87D31" w:rsidRDefault="00053410" w:rsidP="00053410">
                      <w:pPr>
                        <w:jc w:val="center"/>
                        <w:rPr>
                          <w:rFonts w:ascii="BIZ UDPゴシック" w:eastAsia="BIZ UDPゴシック" w:hAnsi="BIZ UDPゴシック"/>
                        </w:rPr>
                      </w:pPr>
                    </w:p>
                    <w:p w14:paraId="5740C0F1" w14:textId="77777777" w:rsidR="00053410" w:rsidRPr="00C87D31" w:rsidRDefault="00053410" w:rsidP="00053410">
                      <w:pPr>
                        <w:jc w:val="center"/>
                        <w:rPr>
                          <w:rFonts w:ascii="BIZ UDPゴシック" w:eastAsia="BIZ UDPゴシック" w:hAnsi="BIZ UDPゴシック"/>
                        </w:rPr>
                      </w:pPr>
                    </w:p>
                    <w:p w14:paraId="6A36B54A" w14:textId="77777777" w:rsidR="00055C3C" w:rsidRPr="00C87D31" w:rsidRDefault="00055C3C" w:rsidP="00053410">
                      <w:pPr>
                        <w:jc w:val="center"/>
                        <w:rPr>
                          <w:rFonts w:ascii="BIZ UDPゴシック" w:eastAsia="BIZ UDPゴシック" w:hAnsi="BIZ UDPゴシック"/>
                        </w:rPr>
                      </w:pPr>
                    </w:p>
                    <w:p w14:paraId="4FD5CC9F" w14:textId="77777777" w:rsidR="00055C3C" w:rsidRPr="00C87D31" w:rsidRDefault="00055C3C" w:rsidP="00053410">
                      <w:pPr>
                        <w:jc w:val="center"/>
                        <w:rPr>
                          <w:rFonts w:ascii="BIZ UDPゴシック" w:eastAsia="BIZ UDPゴシック" w:hAnsi="BIZ UDPゴシック"/>
                        </w:rPr>
                      </w:pPr>
                    </w:p>
                    <w:p w14:paraId="5817C973" w14:textId="77777777" w:rsidR="00053410" w:rsidRPr="00C87D31" w:rsidRDefault="00053410" w:rsidP="00053410">
                      <w:pPr>
                        <w:jc w:val="center"/>
                        <w:rPr>
                          <w:rFonts w:ascii="BIZ UDPゴシック" w:eastAsia="BIZ UDPゴシック" w:hAnsi="BIZ UDPゴシック"/>
                        </w:rPr>
                      </w:pPr>
                    </w:p>
                    <w:p w14:paraId="23982AE1" w14:textId="77777777" w:rsidR="00053410" w:rsidRPr="00C87D31" w:rsidRDefault="00053410" w:rsidP="00053410">
                      <w:pPr>
                        <w:jc w:val="center"/>
                        <w:rPr>
                          <w:rFonts w:ascii="BIZ UDPゴシック" w:eastAsia="BIZ UDPゴシック" w:hAnsi="BIZ UDPゴシック"/>
                        </w:rPr>
                      </w:pPr>
                      <w:r w:rsidRPr="00C87D31">
                        <w:rPr>
                          <w:rFonts w:ascii="BIZ UDPゴシック" w:eastAsia="BIZ UDPゴシック" w:hAnsi="BIZ UDPゴシック" w:hint="eastAsia"/>
                        </w:rPr>
                        <w:t xml:space="preserve">　</w:t>
                      </w:r>
                    </w:p>
                  </w:txbxContent>
                </v:textbox>
              </v:rect>
            </w:pict>
          </mc:Fallback>
        </mc:AlternateContent>
      </w:r>
    </w:p>
    <w:p w14:paraId="6F9C4908" w14:textId="3AD74289"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16256" behindDoc="0" locked="0" layoutInCell="1" allowOverlap="1" wp14:anchorId="21F616C8" wp14:editId="695346FD">
                <wp:simplePos x="0" y="0"/>
                <wp:positionH relativeFrom="column">
                  <wp:posOffset>195580</wp:posOffset>
                </wp:positionH>
                <wp:positionV relativeFrom="paragraph">
                  <wp:posOffset>207010</wp:posOffset>
                </wp:positionV>
                <wp:extent cx="5401310" cy="946785"/>
                <wp:effectExtent l="8890" t="8255" r="9525" b="6985"/>
                <wp:wrapNone/>
                <wp:docPr id="10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1310" cy="946785"/>
                        </a:xfrm>
                        <a:prstGeom prst="rect">
                          <a:avLst/>
                        </a:prstGeom>
                        <a:solidFill>
                          <a:srgbClr val="FFFFFF"/>
                        </a:solidFill>
                        <a:ln w="9525">
                          <a:solidFill>
                            <a:srgbClr val="000000"/>
                          </a:solidFill>
                          <a:miter lim="800000"/>
                          <a:headEnd/>
                          <a:tailEnd/>
                        </a:ln>
                      </wps:spPr>
                      <wps:txbx>
                        <w:txbxContent>
                          <w:p w14:paraId="7F79DB33" w14:textId="77777777" w:rsidR="00053410" w:rsidRPr="00C87D31" w:rsidRDefault="00053410" w:rsidP="000B1353">
                            <w:pPr>
                              <w:spacing w:line="400" w:lineRule="exact"/>
                              <w:rPr>
                                <w:rFonts w:ascii="BIZ UDP明朝 Medium" w:eastAsia="BIZ UDP明朝 Medium" w:hAnsi="BIZ UDP明朝 Medium"/>
                              </w:rPr>
                            </w:pPr>
                            <w:r w:rsidRPr="00C87D31">
                              <w:rPr>
                                <w:rFonts w:ascii="BIZ UDP明朝 Medium" w:eastAsia="BIZ UDP明朝 Medium" w:hAnsi="BIZ UDP明朝 Medium" w:hint="eastAsia"/>
                              </w:rPr>
                              <w:t>・できるだけ室温・外気温ともに18℃以上のとき</w:t>
                            </w:r>
                          </w:p>
                          <w:p w14:paraId="00DB2CB1"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・30分間の換気(無風のときは扇風機などを使用して十分に)</w:t>
                            </w:r>
                          </w:p>
                          <w:p w14:paraId="734E2AD6"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・換気後に５時間密閉（室温18℃未満は暖房）</w:t>
                            </w:r>
                          </w:p>
                          <w:p w14:paraId="18CE37DA" w14:textId="77777777" w:rsidR="00053410" w:rsidRPr="00C87D31" w:rsidRDefault="00053410" w:rsidP="00053410">
                            <w:pPr>
                              <w:adjustRightInd w:val="0"/>
                              <w:snapToGrid w:val="0"/>
                              <w:rPr>
                                <w:rFonts w:ascii="BIZ UDP明朝 Medium" w:eastAsia="BIZ UDP明朝 Medium" w:hAnsi="BIZ UDP明朝 Medium"/>
                                <w:sz w:val="18"/>
                                <w:szCs w:val="18"/>
                                <w:u w:val="single"/>
                              </w:rPr>
                            </w:pPr>
                            <w:r w:rsidRPr="00C87D31">
                              <w:rPr>
                                <w:rFonts w:ascii="BIZ UDP明朝 Medium" w:eastAsia="BIZ UDP明朝 Medium" w:hAnsi="BIZ UDP明朝 Medium" w:hint="eastAsia"/>
                              </w:rPr>
                              <w:t>【検査機関による精密検査の実施(</w:t>
                            </w:r>
                            <w:r w:rsidRPr="00C87D31">
                              <w:rPr>
                                <w:rFonts w:ascii="BIZ UDP明朝 Medium" w:eastAsia="BIZ UDP明朝 Medium" w:hAnsi="BIZ UDP明朝 Medium" w:hint="eastAsia"/>
                                <w:sz w:val="18"/>
                                <w:szCs w:val="18"/>
                              </w:rPr>
                              <w:t>揮発性有機化合物6物質)</w:t>
                            </w:r>
                            <w:r w:rsidRPr="00C87D31">
                              <w:rPr>
                                <w:rFonts w:ascii="BIZ UDP明朝 Medium" w:eastAsia="BIZ UDP明朝 Medium" w:hAnsi="BIZ UDP明朝 Medium" w:hint="eastAsia"/>
                              </w:rPr>
                              <w:t>】</w:t>
                            </w: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616C8" id="Rectangle 11" o:spid="_x0000_s1041" style="position:absolute;left:0;text-align:left;margin-left:15.4pt;margin-top:16.3pt;width:425.3pt;height:74.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">
                <v:textbox inset=",.27mm,,.27mm">
                  <w:txbxContent>
                    <w:p w14:paraId="7F79DB33" w14:textId="77777777" w:rsidR="00053410" w:rsidRPr="00C87D31" w:rsidRDefault="00053410" w:rsidP="000B1353">
                      <w:pPr>
                        <w:spacing w:line="400" w:lineRule="exact"/>
                        <w:rPr>
                          <w:rFonts w:ascii="BIZ UDP明朝 Medium" w:eastAsia="BIZ UDP明朝 Medium" w:hAnsi="BIZ UDP明朝 Medium"/>
                        </w:rPr>
                      </w:pPr>
                      <w:r w:rsidRPr="00C87D31">
                        <w:rPr>
                          <w:rFonts w:ascii="BIZ UDP明朝 Medium" w:eastAsia="BIZ UDP明朝 Medium" w:hAnsi="BIZ UDP明朝 Medium" w:hint="eastAsia"/>
                        </w:rPr>
                        <w:t>・できるだけ室温・外気温ともに18℃以上のとき</w:t>
                      </w:r>
                    </w:p>
                    <w:p w14:paraId="00DB2CB1"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・30分間の換気(無風のときは扇風機などを使用して十分に)</w:t>
                      </w:r>
                    </w:p>
                    <w:p w14:paraId="734E2AD6"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・換気後に５時間密閉（室温18℃未満は暖房）</w:t>
                      </w:r>
                    </w:p>
                    <w:p w14:paraId="18CE37DA" w14:textId="77777777" w:rsidR="00053410" w:rsidRPr="00C87D31" w:rsidRDefault="00053410" w:rsidP="00053410">
                      <w:pPr>
                        <w:adjustRightInd w:val="0"/>
                        <w:snapToGrid w:val="0"/>
                        <w:rPr>
                          <w:rFonts w:ascii="BIZ UDP明朝 Medium" w:eastAsia="BIZ UDP明朝 Medium" w:hAnsi="BIZ UDP明朝 Medium"/>
                          <w:sz w:val="18"/>
                          <w:szCs w:val="18"/>
                          <w:u w:val="single"/>
                        </w:rPr>
                      </w:pPr>
                      <w:r w:rsidRPr="00C87D31">
                        <w:rPr>
                          <w:rFonts w:ascii="BIZ UDP明朝 Medium" w:eastAsia="BIZ UDP明朝 Medium" w:hAnsi="BIZ UDP明朝 Medium" w:hint="eastAsia"/>
                        </w:rPr>
                        <w:t>【検査機関による精密検査の実施(</w:t>
                      </w:r>
                      <w:r w:rsidRPr="00C87D31">
                        <w:rPr>
                          <w:rFonts w:ascii="BIZ UDP明朝 Medium" w:eastAsia="BIZ UDP明朝 Medium" w:hAnsi="BIZ UDP明朝 Medium" w:hint="eastAsia"/>
                          <w:sz w:val="18"/>
                          <w:szCs w:val="18"/>
                        </w:rPr>
                        <w:t>揮発性有機化合物6物質)</w:t>
                      </w:r>
                      <w:r w:rsidRPr="00C87D31">
                        <w:rPr>
                          <w:rFonts w:ascii="BIZ UDP明朝 Medium" w:eastAsia="BIZ UDP明朝 Medium" w:hAnsi="BIZ UDP明朝 Medium" w:hint="eastAsia"/>
                        </w:rPr>
                        <w:t>】</w:t>
                      </w:r>
                    </w:p>
                  </w:txbxContent>
                </v:textbox>
              </v:rect>
            </w:pict>
          </mc:Fallback>
        </mc:AlternateContent>
      </w:r>
    </w:p>
    <w:p w14:paraId="59AAB3C3" w14:textId="77777777" w:rsidR="00053410" w:rsidRPr="00F31022" w:rsidRDefault="00053410" w:rsidP="00053410">
      <w:pPr>
        <w:rPr>
          <w:rFonts w:ascii="BIZ UDP明朝 Medium" w:eastAsia="BIZ UDP明朝 Medium" w:hAnsi="BIZ UDP明朝 Medium"/>
          <w:sz w:val="24"/>
        </w:rPr>
      </w:pPr>
    </w:p>
    <w:p w14:paraId="04BF236C" w14:textId="77777777" w:rsidR="00053410" w:rsidRPr="00F31022" w:rsidRDefault="00053410" w:rsidP="00053410">
      <w:pPr>
        <w:rPr>
          <w:rFonts w:ascii="BIZ UDP明朝 Medium" w:eastAsia="BIZ UDP明朝 Medium" w:hAnsi="BIZ UDP明朝 Medium"/>
          <w:sz w:val="24"/>
        </w:rPr>
      </w:pPr>
    </w:p>
    <w:p w14:paraId="33BEA912" w14:textId="77777777" w:rsidR="00053410" w:rsidRPr="00F31022" w:rsidRDefault="00053410" w:rsidP="00053410">
      <w:pPr>
        <w:rPr>
          <w:rFonts w:ascii="BIZ UDP明朝 Medium" w:eastAsia="BIZ UDP明朝 Medium" w:hAnsi="BIZ UDP明朝 Medium"/>
          <w:sz w:val="24"/>
        </w:rPr>
      </w:pPr>
    </w:p>
    <w:p w14:paraId="3468F247" w14:textId="77777777" w:rsidR="00053410" w:rsidRPr="00F31022" w:rsidRDefault="00053410" w:rsidP="00053410">
      <w:pPr>
        <w:rPr>
          <w:rFonts w:ascii="BIZ UDP明朝 Medium" w:eastAsia="BIZ UDP明朝 Medium" w:hAnsi="BIZ UDP明朝 Medium"/>
          <w:sz w:val="24"/>
        </w:rPr>
      </w:pPr>
    </w:p>
    <w:p w14:paraId="3923665C" w14:textId="79D1A3DF"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79744" behindDoc="0" locked="0" layoutInCell="1" allowOverlap="1" wp14:anchorId="78D4C328" wp14:editId="33485AD6">
                <wp:simplePos x="0" y="0"/>
                <wp:positionH relativeFrom="column">
                  <wp:posOffset>3721100</wp:posOffset>
                </wp:positionH>
                <wp:positionV relativeFrom="paragraph">
                  <wp:posOffset>164465</wp:posOffset>
                </wp:positionV>
                <wp:extent cx="1875790" cy="505460"/>
                <wp:effectExtent l="10160" t="10160" r="9525" b="8255"/>
                <wp:wrapNone/>
                <wp:docPr id="10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505460"/>
                        </a:xfrm>
                        <a:prstGeom prst="rect">
                          <a:avLst/>
                        </a:prstGeom>
                        <a:solidFill>
                          <a:srgbClr val="FFFFFF"/>
                        </a:solidFill>
                        <a:ln w="9525">
                          <a:solidFill>
                            <a:srgbClr val="000000"/>
                          </a:solidFill>
                          <a:miter lim="800000"/>
                          <a:headEnd/>
                          <a:tailEnd/>
                        </a:ln>
                      </wps:spPr>
                      <wps:txbx>
                        <w:txbxContent>
                          <w:p w14:paraId="77F1AEF7" w14:textId="77777777" w:rsidR="004A5FCA" w:rsidRPr="00C87D31" w:rsidRDefault="004A5FCA" w:rsidP="004A5FCA">
                            <w:pPr>
                              <w:spacing w:line="220" w:lineRule="exact"/>
                              <w:rPr>
                                <w:rFonts w:ascii="BIZ UDP明朝 Medium" w:eastAsia="BIZ UDP明朝 Medium" w:hAnsi="BIZ UDP明朝 Medium"/>
                                <w:w w:val="90"/>
                                <w:sz w:val="20"/>
                                <w:szCs w:val="20"/>
                                <w:u w:val="single"/>
                              </w:rPr>
                            </w:pPr>
                            <w:r w:rsidRPr="00C87D31">
                              <w:rPr>
                                <w:rFonts w:ascii="BIZ UDP明朝 Medium" w:eastAsia="BIZ UDP明朝 Medium" w:hAnsi="BIZ UDP明朝 Medium" w:hint="eastAsia"/>
                                <w:w w:val="90"/>
                                <w:sz w:val="20"/>
                                <w:szCs w:val="20"/>
                              </w:rPr>
                              <w:t>(3)施設の維持・管理・運営上、揮発性有機化合物を含む材料を使用したとき（修繕業務等を含む）</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C328" id="Rectangle 119" o:spid="_x0000_s1042" style="position:absolute;left:0;text-align:left;margin-left:293pt;margin-top:12.95pt;width:147.7pt;height:3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">
                <v:textbox inset="1mm,,1mm">
                  <w:txbxContent>
                    <w:p w14:paraId="77F1AEF7" w14:textId="77777777" w:rsidR="004A5FCA" w:rsidRPr="00C87D31" w:rsidRDefault="004A5FCA" w:rsidP="004A5FCA">
                      <w:pPr>
                        <w:spacing w:line="220" w:lineRule="exact"/>
                        <w:rPr>
                          <w:rFonts w:ascii="BIZ UDP明朝 Medium" w:eastAsia="BIZ UDP明朝 Medium" w:hAnsi="BIZ UDP明朝 Medium"/>
                          <w:w w:val="90"/>
                          <w:sz w:val="20"/>
                          <w:szCs w:val="20"/>
                          <w:u w:val="single"/>
                        </w:rPr>
                      </w:pPr>
                      <w:r w:rsidRPr="00C87D31">
                        <w:rPr>
                          <w:rFonts w:ascii="BIZ UDP明朝 Medium" w:eastAsia="BIZ UDP明朝 Medium" w:hAnsi="BIZ UDP明朝 Medium" w:hint="eastAsia"/>
                          <w:w w:val="90"/>
                          <w:sz w:val="20"/>
                          <w:szCs w:val="20"/>
                        </w:rPr>
                        <w:t>(3)施設の維持・管理・運営上、揮発性有機化合物を含む材料を使用したとき（修繕業務等を含む）</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78720" behindDoc="0" locked="0" layoutInCell="1" allowOverlap="1" wp14:anchorId="154FC0D5" wp14:editId="5962912D">
                <wp:simplePos x="0" y="0"/>
                <wp:positionH relativeFrom="column">
                  <wp:posOffset>1957705</wp:posOffset>
                </wp:positionH>
                <wp:positionV relativeFrom="paragraph">
                  <wp:posOffset>164465</wp:posOffset>
                </wp:positionV>
                <wp:extent cx="1629410" cy="505460"/>
                <wp:effectExtent l="8890" t="10160" r="9525" b="8255"/>
                <wp:wrapNone/>
                <wp:docPr id="10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505460"/>
                        </a:xfrm>
                        <a:prstGeom prst="rect">
                          <a:avLst/>
                        </a:prstGeom>
                        <a:solidFill>
                          <a:srgbClr val="FFFFFF"/>
                        </a:solidFill>
                        <a:ln w="9525">
                          <a:solidFill>
                            <a:srgbClr val="000000"/>
                          </a:solidFill>
                          <a:miter lim="800000"/>
                          <a:headEnd/>
                          <a:tailEnd/>
                        </a:ln>
                      </wps:spPr>
                      <wps:txbx>
                        <w:txbxContent>
                          <w:p w14:paraId="5219F932" w14:textId="77777777" w:rsidR="000B1353" w:rsidRPr="00C87D31" w:rsidRDefault="000B1353" w:rsidP="004A5FCA">
                            <w:pPr>
                              <w:spacing w:line="220" w:lineRule="exact"/>
                              <w:rPr>
                                <w:rFonts w:ascii="BIZ UDP明朝 Medium" w:eastAsia="BIZ UDP明朝 Medium" w:hAnsi="BIZ UDP明朝 Medium"/>
                                <w:sz w:val="20"/>
                                <w:szCs w:val="20"/>
                                <w:u w:val="single"/>
                              </w:rPr>
                            </w:pPr>
                            <w:r w:rsidRPr="00C87D31">
                              <w:rPr>
                                <w:rFonts w:ascii="BIZ UDP明朝 Medium" w:eastAsia="BIZ UDP明朝 Medium" w:hAnsi="BIZ UDP明朝 Medium" w:hint="eastAsia"/>
                                <w:sz w:val="20"/>
                                <w:szCs w:val="20"/>
                              </w:rPr>
                              <w:t>(2)備品等を新規に搬入又は更新したとき（少数又は</w:t>
                            </w:r>
                            <w:r w:rsidR="004A5FCA" w:rsidRPr="00C87D31">
                              <w:rPr>
                                <w:rFonts w:ascii="BIZ UDP明朝 Medium" w:eastAsia="BIZ UDP明朝 Medium" w:hAnsi="BIZ UDP明朝 Medium" w:hint="eastAsia"/>
                                <w:sz w:val="20"/>
                                <w:szCs w:val="20"/>
                              </w:rPr>
                              <w:t>過半以下の場合を除く）</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FC0D5" id="Rectangle 117" o:spid="_x0000_s1043" style="position:absolute;left:0;text-align:left;margin-left:154.15pt;margin-top:12.95pt;width:128.3pt;height:3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">
                <v:textbox inset="1mm,,1mm">
                  <w:txbxContent>
                    <w:p w14:paraId="5219F932" w14:textId="77777777" w:rsidR="000B1353" w:rsidRPr="00C87D31" w:rsidRDefault="000B1353" w:rsidP="004A5FCA">
                      <w:pPr>
                        <w:spacing w:line="220" w:lineRule="exact"/>
                        <w:rPr>
                          <w:rFonts w:ascii="BIZ UDP明朝 Medium" w:eastAsia="BIZ UDP明朝 Medium" w:hAnsi="BIZ UDP明朝 Medium"/>
                          <w:sz w:val="20"/>
                          <w:szCs w:val="20"/>
                          <w:u w:val="single"/>
                        </w:rPr>
                      </w:pPr>
                      <w:r w:rsidRPr="00C87D31">
                        <w:rPr>
                          <w:rFonts w:ascii="BIZ UDP明朝 Medium" w:eastAsia="BIZ UDP明朝 Medium" w:hAnsi="BIZ UDP明朝 Medium" w:hint="eastAsia"/>
                          <w:sz w:val="20"/>
                          <w:szCs w:val="20"/>
                        </w:rPr>
                        <w:t>(2)備品等を新規に搬入又は更新したとき（少数又は</w:t>
                      </w:r>
                      <w:r w:rsidR="004A5FCA" w:rsidRPr="00C87D31">
                        <w:rPr>
                          <w:rFonts w:ascii="BIZ UDP明朝 Medium" w:eastAsia="BIZ UDP明朝 Medium" w:hAnsi="BIZ UDP明朝 Medium" w:hint="eastAsia"/>
                          <w:sz w:val="20"/>
                          <w:szCs w:val="20"/>
                        </w:rPr>
                        <w:t>過半以下の場合を除く）</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22400" behindDoc="0" locked="0" layoutInCell="1" allowOverlap="1" wp14:anchorId="2FA5630D" wp14:editId="38C0604A">
                <wp:simplePos x="0" y="0"/>
                <wp:positionH relativeFrom="column">
                  <wp:posOffset>191770</wp:posOffset>
                </wp:positionH>
                <wp:positionV relativeFrom="paragraph">
                  <wp:posOffset>164465</wp:posOffset>
                </wp:positionV>
                <wp:extent cx="1629410" cy="505460"/>
                <wp:effectExtent l="5080" t="10160" r="13335" b="8255"/>
                <wp:wrapNone/>
                <wp:docPr id="9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505460"/>
                        </a:xfrm>
                        <a:prstGeom prst="rect">
                          <a:avLst/>
                        </a:prstGeom>
                        <a:solidFill>
                          <a:srgbClr val="FFFFFF"/>
                        </a:solidFill>
                        <a:ln w="9525">
                          <a:solidFill>
                            <a:srgbClr val="000000"/>
                          </a:solidFill>
                          <a:miter lim="800000"/>
                          <a:headEnd/>
                          <a:tailEnd/>
                        </a:ln>
                      </wps:spPr>
                      <wps:txbx>
                        <w:txbxContent>
                          <w:p w14:paraId="614D0A70" w14:textId="77777777" w:rsidR="00053410" w:rsidRPr="00C87D31" w:rsidRDefault="00053410" w:rsidP="00053410">
                            <w:pPr>
                              <w:rPr>
                                <w:rFonts w:ascii="BIZ UDP明朝 Medium" w:eastAsia="BIZ UDP明朝 Medium" w:hAnsi="BIZ UDP明朝 Medium"/>
                                <w:sz w:val="20"/>
                                <w:szCs w:val="20"/>
                                <w:u w:val="single"/>
                              </w:rPr>
                            </w:pPr>
                            <w:r w:rsidRPr="00C87D31">
                              <w:rPr>
                                <w:rFonts w:ascii="BIZ UDP明朝 Medium" w:eastAsia="BIZ UDP明朝 Medium" w:hAnsi="BIZ UDP明朝 Medium" w:hint="eastAsia"/>
                                <w:sz w:val="20"/>
                                <w:szCs w:val="20"/>
                              </w:rPr>
                              <w:t>(1)新築・増築・改築・改修工事等を行ったとき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5630D" id="Rectangle 25" o:spid="_x0000_s1044" style="position:absolute;left:0;text-align:left;margin-left:15.1pt;margin-top:12.95pt;width:128.3pt;height:39.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">
                <v:textbox>
                  <w:txbxContent>
                    <w:p w14:paraId="614D0A70" w14:textId="77777777" w:rsidR="00053410" w:rsidRPr="00C87D31" w:rsidRDefault="00053410" w:rsidP="00053410">
                      <w:pPr>
                        <w:rPr>
                          <w:rFonts w:ascii="BIZ UDP明朝 Medium" w:eastAsia="BIZ UDP明朝 Medium" w:hAnsi="BIZ UDP明朝 Medium"/>
                          <w:sz w:val="20"/>
                          <w:szCs w:val="20"/>
                          <w:u w:val="single"/>
                        </w:rPr>
                      </w:pPr>
                      <w:r w:rsidRPr="00C87D31">
                        <w:rPr>
                          <w:rFonts w:ascii="BIZ UDP明朝 Medium" w:eastAsia="BIZ UDP明朝 Medium" w:hAnsi="BIZ UDP明朝 Medium" w:hint="eastAsia"/>
                          <w:sz w:val="20"/>
                          <w:szCs w:val="20"/>
                        </w:rPr>
                        <w:t>(1)新築・増築・改築・改修工事等を行ったとき</w:t>
                      </w:r>
                    </w:p>
                  </w:txbxContent>
                </v:textbox>
              </v:rect>
            </w:pict>
          </mc:Fallback>
        </mc:AlternateContent>
      </w:r>
    </w:p>
    <w:p w14:paraId="1E1AA5B9" w14:textId="77777777" w:rsidR="00053410" w:rsidRPr="00F31022" w:rsidRDefault="00053410" w:rsidP="00053410">
      <w:pPr>
        <w:rPr>
          <w:rFonts w:ascii="BIZ UDP明朝 Medium" w:eastAsia="BIZ UDP明朝 Medium" w:hAnsi="BIZ UDP明朝 Medium"/>
          <w:sz w:val="24"/>
        </w:rPr>
      </w:pPr>
    </w:p>
    <w:p w14:paraId="7F547CED" w14:textId="77777777" w:rsidR="00053410" w:rsidRPr="00F31022" w:rsidRDefault="00053410" w:rsidP="00053410">
      <w:pPr>
        <w:rPr>
          <w:rFonts w:ascii="BIZ UDP明朝 Medium" w:eastAsia="BIZ UDP明朝 Medium" w:hAnsi="BIZ UDP明朝 Medium"/>
          <w:sz w:val="24"/>
        </w:rPr>
      </w:pPr>
    </w:p>
    <w:p w14:paraId="67497E51" w14:textId="75596CFC"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23424" behindDoc="0" locked="0" layoutInCell="1" allowOverlap="1" wp14:anchorId="76D5C1FC" wp14:editId="3394FA77">
                <wp:simplePos x="0" y="0"/>
                <wp:positionH relativeFrom="column">
                  <wp:posOffset>195580</wp:posOffset>
                </wp:positionH>
                <wp:positionV relativeFrom="paragraph">
                  <wp:posOffset>198120</wp:posOffset>
                </wp:positionV>
                <wp:extent cx="1625600" cy="1149985"/>
                <wp:effectExtent l="8890" t="9525" r="13335" b="12065"/>
                <wp:wrapNone/>
                <wp:docPr id="9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149985"/>
                        </a:xfrm>
                        <a:prstGeom prst="rect">
                          <a:avLst/>
                        </a:prstGeom>
                        <a:solidFill>
                          <a:srgbClr val="FFFFFF"/>
                        </a:solidFill>
                        <a:ln w="9525">
                          <a:solidFill>
                            <a:srgbClr val="000000"/>
                          </a:solidFill>
                          <a:miter lim="800000"/>
                          <a:headEnd/>
                          <a:tailEnd/>
                        </a:ln>
                      </wps:spPr>
                      <wps:txbx>
                        <w:txbxContent>
                          <w:p w14:paraId="28EAFB56" w14:textId="2AFD9D76" w:rsidR="00053410" w:rsidRPr="00C87D31" w:rsidRDefault="00053410" w:rsidP="00C87D31">
                            <w:pPr>
                              <w:adjustRightInd w:val="0"/>
                              <w:snapToGrid w:val="0"/>
                              <w:spacing w:beforeLines="50" w:before="166"/>
                              <w:rPr>
                                <w:rFonts w:ascii="BIZ UDP明朝 Medium" w:eastAsia="BIZ UDP明朝 Medium" w:hAnsi="BIZ UDP明朝 Medium"/>
                                <w:w w:val="90"/>
                                <w:szCs w:val="22"/>
                                <w:u w:val="single"/>
                              </w:rPr>
                            </w:pPr>
                            <w:r w:rsidRPr="00C87D31">
                              <w:rPr>
                                <w:rFonts w:ascii="BIZ UDP明朝 Medium" w:eastAsia="BIZ UDP明朝 Medium" w:hAnsi="BIZ UDP明朝 Medium" w:hint="eastAsia"/>
                                <w:w w:val="90"/>
                                <w:szCs w:val="22"/>
                              </w:rPr>
                              <w:t>検査機関による精密検査の実施</w:t>
                            </w:r>
                            <w:r w:rsidRPr="00C87D31">
                              <w:rPr>
                                <w:rFonts w:ascii="BIZ UDP明朝 Medium" w:eastAsia="BIZ UDP明朝 Medium" w:hAnsi="BIZ UDP明朝 Medium" w:hint="eastAsia"/>
                                <w:w w:val="90"/>
                                <w:szCs w:val="22"/>
                                <w:u w:val="single"/>
                              </w:rPr>
                              <w:t>(揮発性有機化合物6物質)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5C1FC" id="Rectangle 28" o:spid="_x0000_s1045" style="position:absolute;left:0;text-align:left;margin-left:15.4pt;margin-top:15.6pt;width:128pt;height:90.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">
                <v:textbox>
                  <w:txbxContent>
                    <w:p w14:paraId="28EAFB56" w14:textId="2AFD9D76" w:rsidR="00053410" w:rsidRPr="00C87D31" w:rsidRDefault="00053410" w:rsidP="00C87D31">
                      <w:pPr>
                        <w:adjustRightInd w:val="0"/>
                        <w:snapToGrid w:val="0"/>
                        <w:spacing w:beforeLines="50" w:before="166"/>
                        <w:rPr>
                          <w:rFonts w:ascii="BIZ UDP明朝 Medium" w:eastAsia="BIZ UDP明朝 Medium" w:hAnsi="BIZ UDP明朝 Medium"/>
                          <w:w w:val="90"/>
                          <w:szCs w:val="22"/>
                          <w:u w:val="single"/>
                        </w:rPr>
                      </w:pPr>
                      <w:r w:rsidRPr="00C87D31">
                        <w:rPr>
                          <w:rFonts w:ascii="BIZ UDP明朝 Medium" w:eastAsia="BIZ UDP明朝 Medium" w:hAnsi="BIZ UDP明朝 Medium" w:hint="eastAsia"/>
                          <w:w w:val="90"/>
                          <w:szCs w:val="22"/>
                        </w:rPr>
                        <w:t>検査機関による精密検査の実施</w:t>
                      </w:r>
                      <w:r w:rsidRPr="00C87D31">
                        <w:rPr>
                          <w:rFonts w:ascii="BIZ UDP明朝 Medium" w:eastAsia="BIZ UDP明朝 Medium" w:hAnsi="BIZ UDP明朝 Medium" w:hint="eastAsia"/>
                          <w:w w:val="90"/>
                          <w:szCs w:val="22"/>
                          <w:u w:val="single"/>
                        </w:rPr>
                        <w:t>(揮発性有機化合物6物質)</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24448" behindDoc="0" locked="0" layoutInCell="1" allowOverlap="1" wp14:anchorId="017FDFB4" wp14:editId="44BB73EB">
                <wp:simplePos x="0" y="0"/>
                <wp:positionH relativeFrom="column">
                  <wp:posOffset>3721100</wp:posOffset>
                </wp:positionH>
                <wp:positionV relativeFrom="paragraph">
                  <wp:posOffset>198120</wp:posOffset>
                </wp:positionV>
                <wp:extent cx="1875790" cy="1149985"/>
                <wp:effectExtent l="10160" t="9525" r="9525" b="12065"/>
                <wp:wrapNone/>
                <wp:docPr id="9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1149985"/>
                        </a:xfrm>
                        <a:prstGeom prst="rect">
                          <a:avLst/>
                        </a:prstGeom>
                        <a:solidFill>
                          <a:srgbClr val="FFFFFF"/>
                        </a:solidFill>
                        <a:ln w="9525">
                          <a:solidFill>
                            <a:srgbClr val="000000"/>
                          </a:solidFill>
                          <a:miter lim="800000"/>
                          <a:headEnd/>
                          <a:tailEnd/>
                        </a:ln>
                      </wps:spPr>
                      <wps:txbx>
                        <w:txbxContent>
                          <w:p w14:paraId="21F02539" w14:textId="77777777" w:rsidR="004A5FCA" w:rsidRPr="00C87D31" w:rsidRDefault="00053410" w:rsidP="004A5FCA">
                            <w:pPr>
                              <w:adjustRightInd w:val="0"/>
                              <w:snapToGrid w:val="0"/>
                              <w:spacing w:beforeLines="50" w:before="166"/>
                              <w:rPr>
                                <w:rFonts w:ascii="BIZ UDP明朝 Medium" w:eastAsia="BIZ UDP明朝 Medium" w:hAnsi="BIZ UDP明朝 Medium"/>
                                <w:w w:val="90"/>
                                <w:szCs w:val="22"/>
                              </w:rPr>
                            </w:pPr>
                            <w:r w:rsidRPr="00C87D31">
                              <w:rPr>
                                <w:rFonts w:ascii="BIZ UDP明朝 Medium" w:eastAsia="BIZ UDP明朝 Medium" w:hAnsi="BIZ UDP明朝 Medium" w:hint="eastAsia"/>
                                <w:w w:val="90"/>
                                <w:szCs w:val="22"/>
                              </w:rPr>
                              <w:t>検査機関による精密検査の実施</w:t>
                            </w:r>
                            <w:r w:rsidR="004A5FCA" w:rsidRPr="00C87D31">
                              <w:rPr>
                                <w:rFonts w:ascii="BIZ UDP明朝 Medium" w:eastAsia="BIZ UDP明朝 Medium" w:hAnsi="BIZ UDP明朝 Medium" w:hint="eastAsia"/>
                                <w:w w:val="90"/>
                                <w:szCs w:val="22"/>
                              </w:rPr>
                              <w:t>（</w:t>
                            </w:r>
                            <w:r w:rsidRPr="00C87D31">
                              <w:rPr>
                                <w:rFonts w:ascii="BIZ UDP明朝 Medium" w:eastAsia="BIZ UDP明朝 Medium" w:hAnsi="BIZ UDP明朝 Medium" w:hint="eastAsia"/>
                                <w:w w:val="90"/>
                                <w:szCs w:val="22"/>
                              </w:rPr>
                              <w:t>揮発性有機化合物6物質</w:t>
                            </w:r>
                            <w:r w:rsidR="004A5FCA" w:rsidRPr="00C87D31">
                              <w:rPr>
                                <w:rFonts w:ascii="BIZ UDP明朝 Medium" w:eastAsia="BIZ UDP明朝 Medium" w:hAnsi="BIZ UDP明朝 Medium" w:hint="eastAsia"/>
                                <w:w w:val="90"/>
                                <w:szCs w:val="22"/>
                              </w:rPr>
                              <w:t>）</w:t>
                            </w:r>
                          </w:p>
                          <w:p w14:paraId="14D0C092" w14:textId="77777777" w:rsidR="00053410" w:rsidRPr="00C87D31" w:rsidRDefault="00053410" w:rsidP="004A5FCA">
                            <w:pPr>
                              <w:adjustRightInd w:val="0"/>
                              <w:snapToGrid w:val="0"/>
                              <w:spacing w:line="300" w:lineRule="exact"/>
                              <w:rPr>
                                <w:rFonts w:ascii="BIZ UDP明朝 Medium" w:eastAsia="BIZ UDP明朝 Medium" w:hAnsi="BIZ UDP明朝 Medium"/>
                                <w:sz w:val="20"/>
                              </w:rPr>
                            </w:pPr>
                            <w:r w:rsidRPr="00C87D31">
                              <w:rPr>
                                <w:rFonts w:ascii="BIZ UDP明朝 Medium" w:eastAsia="BIZ UDP明朝 Medium" w:hAnsi="BIZ UDP明朝 Medium" w:hint="eastAsia"/>
                                <w:w w:val="90"/>
                                <w:szCs w:val="22"/>
                              </w:rPr>
                              <w:t>（安全データシート等</w:t>
                            </w:r>
                            <w:r w:rsidR="00301CF2" w:rsidRPr="00C87D31">
                              <w:rPr>
                                <w:rFonts w:ascii="BIZ UDP明朝 Medium" w:eastAsia="BIZ UDP明朝 Medium" w:hAnsi="BIZ UDP明朝 Medium" w:hint="eastAsia"/>
                                <w:w w:val="90"/>
                                <w:szCs w:val="22"/>
                              </w:rPr>
                              <w:t>により</w:t>
                            </w:r>
                            <w:r w:rsidRPr="00C87D31">
                              <w:rPr>
                                <w:rFonts w:ascii="BIZ UDP明朝 Medium" w:eastAsia="BIZ UDP明朝 Medium" w:hAnsi="BIZ UDP明朝 Medium" w:hint="eastAsia"/>
                                <w:w w:val="90"/>
                                <w:szCs w:val="22"/>
                              </w:rPr>
                              <w:t>安全を確認した場合を除く）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FDFB4" id="Rectangle 29" o:spid="_x0000_s1046" style="position:absolute;left:0;text-align:left;margin-left:293pt;margin-top:15.6pt;width:147.7pt;height:9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">
                <v:textbox>
                  <w:txbxContent>
                    <w:p w14:paraId="21F02539" w14:textId="77777777" w:rsidR="004A5FCA" w:rsidRPr="00C87D31" w:rsidRDefault="00053410" w:rsidP="004A5FCA">
                      <w:pPr>
                        <w:adjustRightInd w:val="0"/>
                        <w:snapToGrid w:val="0"/>
                        <w:spacing w:beforeLines="50" w:before="166"/>
                        <w:rPr>
                          <w:rFonts w:ascii="BIZ UDP明朝 Medium" w:eastAsia="BIZ UDP明朝 Medium" w:hAnsi="BIZ UDP明朝 Medium"/>
                          <w:w w:val="90"/>
                          <w:szCs w:val="22"/>
                        </w:rPr>
                      </w:pPr>
                      <w:r w:rsidRPr="00C87D31">
                        <w:rPr>
                          <w:rFonts w:ascii="BIZ UDP明朝 Medium" w:eastAsia="BIZ UDP明朝 Medium" w:hAnsi="BIZ UDP明朝 Medium" w:hint="eastAsia"/>
                          <w:w w:val="90"/>
                          <w:szCs w:val="22"/>
                        </w:rPr>
                        <w:t>検査機関による精密検査の実施</w:t>
                      </w:r>
                      <w:r w:rsidR="004A5FCA" w:rsidRPr="00C87D31">
                        <w:rPr>
                          <w:rFonts w:ascii="BIZ UDP明朝 Medium" w:eastAsia="BIZ UDP明朝 Medium" w:hAnsi="BIZ UDP明朝 Medium" w:hint="eastAsia"/>
                          <w:w w:val="90"/>
                          <w:szCs w:val="22"/>
                        </w:rPr>
                        <w:t>（</w:t>
                      </w:r>
                      <w:r w:rsidRPr="00C87D31">
                        <w:rPr>
                          <w:rFonts w:ascii="BIZ UDP明朝 Medium" w:eastAsia="BIZ UDP明朝 Medium" w:hAnsi="BIZ UDP明朝 Medium" w:hint="eastAsia"/>
                          <w:w w:val="90"/>
                          <w:szCs w:val="22"/>
                        </w:rPr>
                        <w:t>揮発性有機化合物6物質</w:t>
                      </w:r>
                      <w:r w:rsidR="004A5FCA" w:rsidRPr="00C87D31">
                        <w:rPr>
                          <w:rFonts w:ascii="BIZ UDP明朝 Medium" w:eastAsia="BIZ UDP明朝 Medium" w:hAnsi="BIZ UDP明朝 Medium" w:hint="eastAsia"/>
                          <w:w w:val="90"/>
                          <w:szCs w:val="22"/>
                        </w:rPr>
                        <w:t>）</w:t>
                      </w:r>
                    </w:p>
                    <w:p w14:paraId="14D0C092" w14:textId="77777777" w:rsidR="00053410" w:rsidRPr="00C87D31" w:rsidRDefault="00053410" w:rsidP="004A5FCA">
                      <w:pPr>
                        <w:adjustRightInd w:val="0"/>
                        <w:snapToGrid w:val="0"/>
                        <w:spacing w:line="300" w:lineRule="exact"/>
                        <w:rPr>
                          <w:rFonts w:ascii="BIZ UDP明朝 Medium" w:eastAsia="BIZ UDP明朝 Medium" w:hAnsi="BIZ UDP明朝 Medium"/>
                          <w:sz w:val="20"/>
                        </w:rPr>
                      </w:pPr>
                      <w:r w:rsidRPr="00C87D31">
                        <w:rPr>
                          <w:rFonts w:ascii="BIZ UDP明朝 Medium" w:eastAsia="BIZ UDP明朝 Medium" w:hAnsi="BIZ UDP明朝 Medium" w:hint="eastAsia"/>
                          <w:w w:val="90"/>
                          <w:szCs w:val="22"/>
                        </w:rPr>
                        <w:t>（安全データシート等</w:t>
                      </w:r>
                      <w:r w:rsidR="00301CF2" w:rsidRPr="00C87D31">
                        <w:rPr>
                          <w:rFonts w:ascii="BIZ UDP明朝 Medium" w:eastAsia="BIZ UDP明朝 Medium" w:hAnsi="BIZ UDP明朝 Medium" w:hint="eastAsia"/>
                          <w:w w:val="90"/>
                          <w:szCs w:val="22"/>
                        </w:rPr>
                        <w:t>により</w:t>
                      </w:r>
                      <w:r w:rsidRPr="00C87D31">
                        <w:rPr>
                          <w:rFonts w:ascii="BIZ UDP明朝 Medium" w:eastAsia="BIZ UDP明朝 Medium" w:hAnsi="BIZ UDP明朝 Medium" w:hint="eastAsia"/>
                          <w:w w:val="90"/>
                          <w:szCs w:val="22"/>
                        </w:rPr>
                        <w:t>安全を確認した場合を除く）</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6368" behindDoc="0" locked="0" layoutInCell="1" allowOverlap="1" wp14:anchorId="21B5B94F" wp14:editId="04876DA5">
                <wp:simplePos x="0" y="0"/>
                <wp:positionH relativeFrom="column">
                  <wp:posOffset>1957705</wp:posOffset>
                </wp:positionH>
                <wp:positionV relativeFrom="paragraph">
                  <wp:posOffset>198120</wp:posOffset>
                </wp:positionV>
                <wp:extent cx="1629410" cy="1149985"/>
                <wp:effectExtent l="8890" t="9525" r="9525" b="12065"/>
                <wp:wrapNone/>
                <wp:docPr id="9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149985"/>
                        </a:xfrm>
                        <a:prstGeom prst="rect">
                          <a:avLst/>
                        </a:prstGeom>
                        <a:solidFill>
                          <a:srgbClr val="FFFFFF"/>
                        </a:solidFill>
                        <a:ln w="9525">
                          <a:solidFill>
                            <a:srgbClr val="000000"/>
                          </a:solidFill>
                          <a:miter lim="800000"/>
                          <a:headEnd/>
                          <a:tailEnd/>
                        </a:ln>
                      </wps:spPr>
                      <wps:txbx>
                        <w:txbxContent>
                          <w:p w14:paraId="4DE4C269" w14:textId="77777777" w:rsidR="00055C3C" w:rsidRPr="00C87D31" w:rsidRDefault="00055C3C" w:rsidP="004A5FCA">
                            <w:pPr>
                              <w:adjustRightInd w:val="0"/>
                              <w:snapToGrid w:val="0"/>
                              <w:spacing w:beforeLines="50" w:before="166"/>
                              <w:rPr>
                                <w:rFonts w:ascii="BIZ UDP明朝 Medium" w:eastAsia="BIZ UDP明朝 Medium" w:hAnsi="BIZ UDP明朝 Medium"/>
                                <w:w w:val="50"/>
                                <w:szCs w:val="22"/>
                              </w:rPr>
                            </w:pPr>
                            <w:r w:rsidRPr="00C87D31">
                              <w:rPr>
                                <w:rFonts w:ascii="BIZ UDP明朝 Medium" w:eastAsia="BIZ UDP明朝 Medium" w:hAnsi="BIZ UDP明朝 Medium" w:hint="eastAsia"/>
                                <w:w w:val="50"/>
                                <w:szCs w:val="22"/>
                              </w:rPr>
                              <w:t>検査機関による精密検査の実施（揮発性有機化合物6物質）</w:t>
                            </w:r>
                          </w:p>
                          <w:p w14:paraId="5C030E8F" w14:textId="77777777" w:rsidR="00055C3C" w:rsidRPr="00C87D31" w:rsidRDefault="00055C3C" w:rsidP="004A5FCA">
                            <w:pPr>
                              <w:adjustRightInd w:val="0"/>
                              <w:snapToGrid w:val="0"/>
                              <w:spacing w:line="300" w:lineRule="exact"/>
                              <w:rPr>
                                <w:rFonts w:ascii="BIZ UDP明朝 Medium" w:eastAsia="BIZ UDP明朝 Medium" w:hAnsi="BIZ UDP明朝 Medium"/>
                                <w:sz w:val="20"/>
                              </w:rPr>
                            </w:pPr>
                            <w:r w:rsidRPr="00C87D31">
                              <w:rPr>
                                <w:rFonts w:ascii="BIZ UDP明朝 Medium" w:eastAsia="BIZ UDP明朝 Medium" w:hAnsi="BIZ UDP明朝 Medium" w:hint="eastAsia"/>
                                <w:w w:val="50"/>
                                <w:szCs w:val="22"/>
                              </w:rPr>
                              <w:t>（安全データシート等や</w:t>
                            </w:r>
                            <w:r w:rsidR="00DD0C79" w:rsidRPr="00C87D31">
                              <w:rPr>
                                <w:rFonts w:ascii="BIZ UDP明朝 Medium" w:eastAsia="BIZ UDP明朝 Medium" w:hAnsi="BIZ UDP明朝 Medium" w:hint="eastAsia"/>
                                <w:w w:val="50"/>
                                <w:szCs w:val="22"/>
                              </w:rPr>
                              <w:t>各備品等の</w:t>
                            </w:r>
                            <w:r w:rsidRPr="00C87D31">
                              <w:rPr>
                                <w:rFonts w:ascii="BIZ UDP明朝 Medium" w:eastAsia="BIZ UDP明朝 Medium" w:hAnsi="BIZ UDP明朝 Medium" w:hint="eastAsia"/>
                                <w:w w:val="50"/>
                                <w:szCs w:val="22"/>
                              </w:rPr>
                              <w:t>業界団体</w:t>
                            </w:r>
                            <w:r w:rsidR="00DD0C79" w:rsidRPr="00C87D31">
                              <w:rPr>
                                <w:rFonts w:ascii="BIZ UDP明朝 Medium" w:eastAsia="BIZ UDP明朝 Medium" w:hAnsi="BIZ UDP明朝 Medium" w:hint="eastAsia"/>
                                <w:w w:val="50"/>
                                <w:szCs w:val="22"/>
                              </w:rPr>
                              <w:t>が定めた、独自の指針や基準</w:t>
                            </w:r>
                            <w:r w:rsidRPr="00C87D31">
                              <w:rPr>
                                <w:rFonts w:ascii="BIZ UDP明朝 Medium" w:eastAsia="BIZ UDP明朝 Medium" w:hAnsi="BIZ UDP明朝 Medium" w:hint="eastAsia"/>
                                <w:w w:val="50"/>
                                <w:szCs w:val="22"/>
                              </w:rPr>
                              <w:t>等</w:t>
                            </w:r>
                            <w:r w:rsidR="00DD0C79" w:rsidRPr="00C87D31">
                              <w:rPr>
                                <w:rFonts w:ascii="BIZ UDP明朝 Medium" w:eastAsia="BIZ UDP明朝 Medium" w:hAnsi="BIZ UDP明朝 Medium" w:hint="eastAsia"/>
                                <w:w w:val="50"/>
                                <w:szCs w:val="22"/>
                              </w:rPr>
                              <w:t>※2への</w:t>
                            </w:r>
                            <w:r w:rsidRPr="00C87D31">
                              <w:rPr>
                                <w:rFonts w:ascii="BIZ UDP明朝 Medium" w:eastAsia="BIZ UDP明朝 Medium" w:hAnsi="BIZ UDP明朝 Medium" w:hint="eastAsia"/>
                                <w:w w:val="50"/>
                                <w:szCs w:val="22"/>
                              </w:rPr>
                              <w:t>適合状況により安全を確認した場合を除く）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5B94F" id="Rectangle 148" o:spid="_x0000_s1047" style="position:absolute;left:0;text-align:left;margin-left:154.15pt;margin-top:15.6pt;width:128.3pt;height:9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">
                <v:textbox>
                  <w:txbxContent>
                    <w:p w14:paraId="4DE4C269" w14:textId="77777777" w:rsidR="00055C3C" w:rsidRPr="00C87D31" w:rsidRDefault="00055C3C" w:rsidP="004A5FCA">
                      <w:pPr>
                        <w:adjustRightInd w:val="0"/>
                        <w:snapToGrid w:val="0"/>
                        <w:spacing w:beforeLines="50" w:before="166"/>
                        <w:rPr>
                          <w:rFonts w:ascii="BIZ UDP明朝 Medium" w:eastAsia="BIZ UDP明朝 Medium" w:hAnsi="BIZ UDP明朝 Medium"/>
                          <w:w w:val="50"/>
                          <w:szCs w:val="22"/>
                        </w:rPr>
                      </w:pPr>
                      <w:r w:rsidRPr="00C87D31">
                        <w:rPr>
                          <w:rFonts w:ascii="BIZ UDP明朝 Medium" w:eastAsia="BIZ UDP明朝 Medium" w:hAnsi="BIZ UDP明朝 Medium" w:hint="eastAsia"/>
                          <w:w w:val="50"/>
                          <w:szCs w:val="22"/>
                        </w:rPr>
                        <w:t>検査機関による精密検査の実施（揮発性有機化合物6物質）</w:t>
                      </w:r>
                    </w:p>
                    <w:p w14:paraId="5C030E8F" w14:textId="77777777" w:rsidR="00055C3C" w:rsidRPr="00C87D31" w:rsidRDefault="00055C3C" w:rsidP="004A5FCA">
                      <w:pPr>
                        <w:adjustRightInd w:val="0"/>
                        <w:snapToGrid w:val="0"/>
                        <w:spacing w:line="300" w:lineRule="exact"/>
                        <w:rPr>
                          <w:rFonts w:ascii="BIZ UDP明朝 Medium" w:eastAsia="BIZ UDP明朝 Medium" w:hAnsi="BIZ UDP明朝 Medium"/>
                          <w:sz w:val="20"/>
                        </w:rPr>
                      </w:pPr>
                      <w:r w:rsidRPr="00C87D31">
                        <w:rPr>
                          <w:rFonts w:ascii="BIZ UDP明朝 Medium" w:eastAsia="BIZ UDP明朝 Medium" w:hAnsi="BIZ UDP明朝 Medium" w:hint="eastAsia"/>
                          <w:w w:val="50"/>
                          <w:szCs w:val="22"/>
                        </w:rPr>
                        <w:t>（安全データシート等や</w:t>
                      </w:r>
                      <w:r w:rsidR="00DD0C79" w:rsidRPr="00C87D31">
                        <w:rPr>
                          <w:rFonts w:ascii="BIZ UDP明朝 Medium" w:eastAsia="BIZ UDP明朝 Medium" w:hAnsi="BIZ UDP明朝 Medium" w:hint="eastAsia"/>
                          <w:w w:val="50"/>
                          <w:szCs w:val="22"/>
                        </w:rPr>
                        <w:t>各備品等の</w:t>
                      </w:r>
                      <w:r w:rsidRPr="00C87D31">
                        <w:rPr>
                          <w:rFonts w:ascii="BIZ UDP明朝 Medium" w:eastAsia="BIZ UDP明朝 Medium" w:hAnsi="BIZ UDP明朝 Medium" w:hint="eastAsia"/>
                          <w:w w:val="50"/>
                          <w:szCs w:val="22"/>
                        </w:rPr>
                        <w:t>業界団体</w:t>
                      </w:r>
                      <w:r w:rsidR="00DD0C79" w:rsidRPr="00C87D31">
                        <w:rPr>
                          <w:rFonts w:ascii="BIZ UDP明朝 Medium" w:eastAsia="BIZ UDP明朝 Medium" w:hAnsi="BIZ UDP明朝 Medium" w:hint="eastAsia"/>
                          <w:w w:val="50"/>
                          <w:szCs w:val="22"/>
                        </w:rPr>
                        <w:t>が定めた、独自の指針や基準</w:t>
                      </w:r>
                      <w:r w:rsidRPr="00C87D31">
                        <w:rPr>
                          <w:rFonts w:ascii="BIZ UDP明朝 Medium" w:eastAsia="BIZ UDP明朝 Medium" w:hAnsi="BIZ UDP明朝 Medium" w:hint="eastAsia"/>
                          <w:w w:val="50"/>
                          <w:szCs w:val="22"/>
                        </w:rPr>
                        <w:t>等</w:t>
                      </w:r>
                      <w:r w:rsidR="00DD0C79" w:rsidRPr="00C87D31">
                        <w:rPr>
                          <w:rFonts w:ascii="BIZ UDP明朝 Medium" w:eastAsia="BIZ UDP明朝 Medium" w:hAnsi="BIZ UDP明朝 Medium" w:hint="eastAsia"/>
                          <w:w w:val="50"/>
                          <w:szCs w:val="22"/>
                        </w:rPr>
                        <w:t>※2への</w:t>
                      </w:r>
                      <w:r w:rsidRPr="00C87D31">
                        <w:rPr>
                          <w:rFonts w:ascii="BIZ UDP明朝 Medium" w:eastAsia="BIZ UDP明朝 Medium" w:hAnsi="BIZ UDP明朝 Medium" w:hint="eastAsia"/>
                          <w:w w:val="50"/>
                          <w:szCs w:val="22"/>
                        </w:rPr>
                        <w:t>適合状況により安全を確認した場合を除く）</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81792" behindDoc="0" locked="0" layoutInCell="1" allowOverlap="1" wp14:anchorId="5392D907" wp14:editId="038E6665">
                <wp:simplePos x="0" y="0"/>
                <wp:positionH relativeFrom="column">
                  <wp:posOffset>4485005</wp:posOffset>
                </wp:positionH>
                <wp:positionV relativeFrom="paragraph">
                  <wp:posOffset>64135</wp:posOffset>
                </wp:positionV>
                <wp:extent cx="350520" cy="133985"/>
                <wp:effectExtent l="31115" t="8890" r="37465" b="9525"/>
                <wp:wrapNone/>
                <wp:docPr id="9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33985"/>
                        </a:xfrm>
                        <a:prstGeom prst="downArrow">
                          <a:avLst>
                            <a:gd name="adj1" fmla="val 49907"/>
                            <a:gd name="adj2" fmla="val 5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492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1" o:spid="_x0000_s1026" type="#_x0000_t67" style="position:absolute;left:0;text-align:left;margin-left:353.15pt;margin-top:5.05pt;width:27.6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" adj="10800,5410">
                <v:textbox style="layout-flow:vertical-ideographic"/>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80768" behindDoc="0" locked="0" layoutInCell="1" allowOverlap="1" wp14:anchorId="439CB1E7" wp14:editId="073DFDBD">
                <wp:simplePos x="0" y="0"/>
                <wp:positionH relativeFrom="column">
                  <wp:posOffset>2601595</wp:posOffset>
                </wp:positionH>
                <wp:positionV relativeFrom="paragraph">
                  <wp:posOffset>64135</wp:posOffset>
                </wp:positionV>
                <wp:extent cx="350520" cy="133985"/>
                <wp:effectExtent l="33655" t="8890" r="34925" b="9525"/>
                <wp:wrapNone/>
                <wp:docPr id="9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33985"/>
                        </a:xfrm>
                        <a:prstGeom prst="downArrow">
                          <a:avLst>
                            <a:gd name="adj1" fmla="val 49907"/>
                            <a:gd name="adj2" fmla="val 5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4B14" id="AutoShape 120" o:spid="_x0000_s1026" type="#_x0000_t67" style="position:absolute;left:0;text-align:left;margin-left:204.85pt;margin-top:5.05pt;width:27.6pt;height:1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" adj="10800,5410">
                <v:textbox style="layout-flow:vertical-ideographic"/>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25472" behindDoc="0" locked="0" layoutInCell="1" allowOverlap="1" wp14:anchorId="6D61D0AB" wp14:editId="4EB56882">
                <wp:simplePos x="0" y="0"/>
                <wp:positionH relativeFrom="column">
                  <wp:posOffset>824865</wp:posOffset>
                </wp:positionH>
                <wp:positionV relativeFrom="paragraph">
                  <wp:posOffset>64135</wp:posOffset>
                </wp:positionV>
                <wp:extent cx="350520" cy="133985"/>
                <wp:effectExtent l="38100" t="8890" r="40005" b="19050"/>
                <wp:wrapNone/>
                <wp:docPr id="9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33985"/>
                        </a:xfrm>
                        <a:prstGeom prst="downArrow">
                          <a:avLst>
                            <a:gd name="adj1" fmla="val 49907"/>
                            <a:gd name="adj2" fmla="val 5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8337" id="AutoShape 30" o:spid="_x0000_s1026" type="#_x0000_t67" style="position:absolute;left:0;text-align:left;margin-left:64.95pt;margin-top:5.05pt;width:27.6pt;height:10.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" adj="10800,5410">
                <v:textbox style="layout-flow:vertical-ideographic"/>
              </v:shape>
            </w:pict>
          </mc:Fallback>
        </mc:AlternateContent>
      </w:r>
    </w:p>
    <w:p w14:paraId="097FCAC3" w14:textId="77777777" w:rsidR="00053410" w:rsidRPr="00F31022" w:rsidRDefault="00053410" w:rsidP="00053410">
      <w:pPr>
        <w:rPr>
          <w:rFonts w:ascii="BIZ UDP明朝 Medium" w:eastAsia="BIZ UDP明朝 Medium" w:hAnsi="BIZ UDP明朝 Medium"/>
          <w:sz w:val="24"/>
        </w:rPr>
      </w:pPr>
    </w:p>
    <w:p w14:paraId="06924C72" w14:textId="77777777" w:rsidR="00053410" w:rsidRPr="00F31022" w:rsidRDefault="00053410" w:rsidP="00053410">
      <w:pPr>
        <w:rPr>
          <w:rFonts w:ascii="BIZ UDP明朝 Medium" w:eastAsia="BIZ UDP明朝 Medium" w:hAnsi="BIZ UDP明朝 Medium"/>
          <w:sz w:val="24"/>
        </w:rPr>
      </w:pPr>
    </w:p>
    <w:p w14:paraId="358B6E55" w14:textId="77777777" w:rsidR="00053410" w:rsidRPr="00F31022" w:rsidRDefault="00053410" w:rsidP="00053410">
      <w:pPr>
        <w:rPr>
          <w:rFonts w:ascii="BIZ UDP明朝 Medium" w:eastAsia="BIZ UDP明朝 Medium" w:hAnsi="BIZ UDP明朝 Medium"/>
          <w:sz w:val="24"/>
        </w:rPr>
      </w:pPr>
    </w:p>
    <w:p w14:paraId="41148035" w14:textId="77777777" w:rsidR="00053410" w:rsidRPr="00F31022" w:rsidRDefault="00053410" w:rsidP="00053410">
      <w:pPr>
        <w:rPr>
          <w:rFonts w:ascii="BIZ UDP明朝 Medium" w:eastAsia="BIZ UDP明朝 Medium" w:hAnsi="BIZ UDP明朝 Medium"/>
          <w:sz w:val="24"/>
        </w:rPr>
      </w:pPr>
    </w:p>
    <w:p w14:paraId="4A87361D" w14:textId="77777777" w:rsidR="00053410" w:rsidRPr="00F31022" w:rsidRDefault="00053410" w:rsidP="00053410">
      <w:pPr>
        <w:rPr>
          <w:rFonts w:ascii="BIZ UDP明朝 Medium" w:eastAsia="BIZ UDP明朝 Medium" w:hAnsi="BIZ UDP明朝 Medium"/>
          <w:sz w:val="24"/>
        </w:rPr>
      </w:pPr>
    </w:p>
    <w:p w14:paraId="4033CD9A" w14:textId="171B61BC"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34688" behindDoc="0" locked="0" layoutInCell="1" allowOverlap="1" wp14:anchorId="5C8F2396" wp14:editId="02F549C3">
                <wp:simplePos x="0" y="0"/>
                <wp:positionH relativeFrom="column">
                  <wp:posOffset>1957705</wp:posOffset>
                </wp:positionH>
                <wp:positionV relativeFrom="paragraph">
                  <wp:posOffset>201295</wp:posOffset>
                </wp:positionV>
                <wp:extent cx="1720850" cy="333375"/>
                <wp:effectExtent l="8890" t="10795" r="13335" b="8255"/>
                <wp:wrapNone/>
                <wp:docPr id="9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33375"/>
                        </a:xfrm>
                        <a:prstGeom prst="rect">
                          <a:avLst/>
                        </a:prstGeom>
                        <a:solidFill>
                          <a:srgbClr val="FFFFFF"/>
                        </a:solidFill>
                        <a:ln w="9525">
                          <a:solidFill>
                            <a:srgbClr val="000000"/>
                          </a:solidFill>
                          <a:miter lim="800000"/>
                          <a:headEnd/>
                          <a:tailEnd/>
                        </a:ln>
                      </wps:spPr>
                      <wps:txbx>
                        <w:txbxContent>
                          <w:p w14:paraId="00D349D1" w14:textId="77777777" w:rsidR="00053410" w:rsidRPr="00C87D31" w:rsidRDefault="00053410" w:rsidP="006C0949">
                            <w:pPr>
                              <w:spacing w:line="340" w:lineRule="exact"/>
                              <w:jc w:val="center"/>
                              <w:rPr>
                                <w:rFonts w:ascii="BIZ UDP明朝 Medium" w:eastAsia="BIZ UDP明朝 Medium" w:hAnsi="BIZ UDP明朝 Medium"/>
                                <w:b/>
                                <w:bCs/>
                                <w:sz w:val="24"/>
                              </w:rPr>
                            </w:pPr>
                            <w:r w:rsidRPr="00C87D31">
                              <w:rPr>
                                <w:rFonts w:ascii="BIZ UDP明朝 Medium" w:eastAsia="BIZ UDP明朝 Medium" w:hAnsi="BIZ UDP明朝 Medium" w:hint="eastAsia"/>
                                <w:b/>
                                <w:bCs/>
                                <w:sz w:val="24"/>
                              </w:rPr>
                              <w:t>室内濃度測定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2396" id="Rectangle 60" o:spid="_x0000_s1048" style="position:absolute;left:0;text-align:left;margin-left:154.15pt;margin-top:15.85pt;width:135.5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">
                <v:textbox>
                  <w:txbxContent>
                    <w:p w14:paraId="00D349D1" w14:textId="77777777" w:rsidR="00053410" w:rsidRPr="00C87D31" w:rsidRDefault="00053410" w:rsidP="006C0949">
                      <w:pPr>
                        <w:spacing w:line="340" w:lineRule="exact"/>
                        <w:jc w:val="center"/>
                        <w:rPr>
                          <w:rFonts w:ascii="BIZ UDP明朝 Medium" w:eastAsia="BIZ UDP明朝 Medium" w:hAnsi="BIZ UDP明朝 Medium"/>
                          <w:b/>
                          <w:bCs/>
                          <w:sz w:val="24"/>
                        </w:rPr>
                      </w:pPr>
                      <w:r w:rsidRPr="00C87D31">
                        <w:rPr>
                          <w:rFonts w:ascii="BIZ UDP明朝 Medium" w:eastAsia="BIZ UDP明朝 Medium" w:hAnsi="BIZ UDP明朝 Medium" w:hint="eastAsia"/>
                          <w:b/>
                          <w:bCs/>
                          <w:sz w:val="24"/>
                        </w:rPr>
                        <w:t>室内濃度測定</w:t>
                      </w:r>
                    </w:p>
                  </w:txbxContent>
                </v:textbox>
              </v:rect>
            </w:pict>
          </mc:Fallback>
        </mc:AlternateContent>
      </w:r>
    </w:p>
    <w:p w14:paraId="1E636956" w14:textId="10E126BA"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70528" behindDoc="0" locked="0" layoutInCell="1" allowOverlap="1" wp14:anchorId="7A5507E2" wp14:editId="673FAD1D">
                <wp:simplePos x="0" y="0"/>
                <wp:positionH relativeFrom="column">
                  <wp:posOffset>3678555</wp:posOffset>
                </wp:positionH>
                <wp:positionV relativeFrom="paragraph">
                  <wp:posOffset>144145</wp:posOffset>
                </wp:positionV>
                <wp:extent cx="489585" cy="252730"/>
                <wp:effectExtent l="5715" t="12065" r="9525" b="59055"/>
                <wp:wrapNone/>
                <wp:docPr id="9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252730"/>
                        </a:xfrm>
                        <a:prstGeom prst="bentConnector3">
                          <a:avLst>
                            <a:gd name="adj1" fmla="val 1002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1F45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9" o:spid="_x0000_s1026" type="#_x0000_t34" style="position:absolute;left:0;text-align:left;margin-left:289.65pt;margin-top:11.35pt;width:38.55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" adj="21656">
                <v:stroke endarrow="block"/>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68480" behindDoc="0" locked="0" layoutInCell="1" allowOverlap="1" wp14:anchorId="2B1C5380" wp14:editId="2442AF06">
                <wp:simplePos x="0" y="0"/>
                <wp:positionH relativeFrom="column">
                  <wp:posOffset>1487170</wp:posOffset>
                </wp:positionH>
                <wp:positionV relativeFrom="paragraph">
                  <wp:posOffset>144145</wp:posOffset>
                </wp:positionV>
                <wp:extent cx="470535" cy="252730"/>
                <wp:effectExtent l="14605" t="12065" r="10160" b="59055"/>
                <wp:wrapNone/>
                <wp:docPr id="9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70535" cy="252730"/>
                        </a:xfrm>
                        <a:prstGeom prst="bentConnector3">
                          <a:avLst>
                            <a:gd name="adj1" fmla="val 995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9C959" id="AutoShape 106" o:spid="_x0000_s1026" type="#_x0000_t34" style="position:absolute;left:0;text-align:left;margin-left:117.1pt;margin-top:11.35pt;width:37.05pt;height:19.9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" adj="21512">
                <v:stroke endarrow="block"/>
              </v:shape>
            </w:pict>
          </mc:Fallback>
        </mc:AlternateContent>
      </w:r>
    </w:p>
    <w:p w14:paraId="66CCBA4B" w14:textId="2FED1137"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67456" behindDoc="0" locked="0" layoutInCell="1" allowOverlap="1" wp14:anchorId="78BC2CA3" wp14:editId="4BE87569">
                <wp:simplePos x="0" y="0"/>
                <wp:positionH relativeFrom="column">
                  <wp:posOffset>3113405</wp:posOffset>
                </wp:positionH>
                <wp:positionV relativeFrom="paragraph">
                  <wp:posOffset>186055</wp:posOffset>
                </wp:positionV>
                <wp:extent cx="2105660" cy="533400"/>
                <wp:effectExtent l="12065" t="7620" r="6350" b="11430"/>
                <wp:wrapNone/>
                <wp:docPr id="89"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533400"/>
                        </a:xfrm>
                        <a:prstGeom prst="ellipse">
                          <a:avLst/>
                        </a:prstGeom>
                        <a:solidFill>
                          <a:srgbClr val="FFFF00"/>
                        </a:solidFill>
                        <a:ln w="9525">
                          <a:solidFill>
                            <a:srgbClr val="000000"/>
                          </a:solidFill>
                          <a:round/>
                          <a:headEnd/>
                          <a:tailEnd/>
                        </a:ln>
                      </wps:spPr>
                      <wps:txbx>
                        <w:txbxContent>
                          <w:p w14:paraId="19D8832B" w14:textId="77777777" w:rsidR="006C0949" w:rsidRPr="00C87D31" w:rsidRDefault="006C0949"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指針値超過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C2CA3" id="Oval 105" o:spid="_x0000_s1049" style="position:absolute;left:0;text-align:left;margin-left:245.15pt;margin-top:14.65pt;width:165.8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" fillcolor="yellow">
                <v:textbox>
                  <w:txbxContent>
                    <w:p w14:paraId="19D8832B" w14:textId="77777777" w:rsidR="006C0949" w:rsidRPr="00C87D31" w:rsidRDefault="006C0949"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指針値超過</w:t>
                      </w:r>
                    </w:p>
                  </w:txbxContent>
                </v:textbox>
              </v:oval>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33664" behindDoc="0" locked="0" layoutInCell="1" allowOverlap="1" wp14:anchorId="660972EE" wp14:editId="618B3AC8">
                <wp:simplePos x="0" y="0"/>
                <wp:positionH relativeFrom="column">
                  <wp:posOffset>424180</wp:posOffset>
                </wp:positionH>
                <wp:positionV relativeFrom="paragraph">
                  <wp:posOffset>186055</wp:posOffset>
                </wp:positionV>
                <wp:extent cx="2105660" cy="533400"/>
                <wp:effectExtent l="8890" t="7620" r="9525" b="11430"/>
                <wp:wrapNone/>
                <wp:docPr id="8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533400"/>
                        </a:xfrm>
                        <a:prstGeom prst="ellipse">
                          <a:avLst/>
                        </a:prstGeom>
                        <a:solidFill>
                          <a:srgbClr val="FFFFFF"/>
                        </a:solidFill>
                        <a:ln w="9525">
                          <a:solidFill>
                            <a:srgbClr val="000000"/>
                          </a:solidFill>
                          <a:round/>
                          <a:headEnd/>
                          <a:tailEnd/>
                        </a:ln>
                      </wps:spPr>
                      <wps:txbx>
                        <w:txbxContent>
                          <w:p w14:paraId="28CE818A" w14:textId="77777777" w:rsidR="00053410" w:rsidRPr="00C87D31" w:rsidRDefault="00053410"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972EE" id="Oval 57" o:spid="_x0000_s1050" style="position:absolute;left:0;text-align:left;margin-left:33.4pt;margin-top:14.65pt;width:165.8pt;height: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">
                <v:textbox>
                  <w:txbxContent>
                    <w:p w14:paraId="28CE818A" w14:textId="77777777" w:rsidR="00053410" w:rsidRPr="00C87D31" w:rsidRDefault="00053410"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v:textbox>
              </v:oval>
            </w:pict>
          </mc:Fallback>
        </mc:AlternateContent>
      </w:r>
    </w:p>
    <w:p w14:paraId="5713B5F9" w14:textId="77777777" w:rsidR="00053410" w:rsidRPr="00F31022" w:rsidRDefault="00053410" w:rsidP="00053410">
      <w:pPr>
        <w:rPr>
          <w:rFonts w:ascii="BIZ UDP明朝 Medium" w:eastAsia="BIZ UDP明朝 Medium" w:hAnsi="BIZ UDP明朝 Medium"/>
          <w:sz w:val="24"/>
        </w:rPr>
      </w:pPr>
    </w:p>
    <w:p w14:paraId="2A38EC6C" w14:textId="77777777" w:rsidR="00053410" w:rsidRPr="00F31022" w:rsidRDefault="00053410" w:rsidP="00053410">
      <w:pPr>
        <w:rPr>
          <w:rFonts w:ascii="BIZ UDP明朝 Medium" w:eastAsia="BIZ UDP明朝 Medium" w:hAnsi="BIZ UDP明朝 Medium"/>
          <w:sz w:val="24"/>
        </w:rPr>
      </w:pPr>
    </w:p>
    <w:p w14:paraId="64D2B257" w14:textId="435B1CE8" w:rsidR="00053410" w:rsidRPr="00F31022" w:rsidRDefault="005A071B"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20352" behindDoc="0" locked="0" layoutInCell="1" allowOverlap="1" wp14:anchorId="58D598BD" wp14:editId="243238CB">
                <wp:simplePos x="0" y="0"/>
                <wp:positionH relativeFrom="column">
                  <wp:posOffset>1483360</wp:posOffset>
                </wp:positionH>
                <wp:positionV relativeFrom="paragraph">
                  <wp:posOffset>86360</wp:posOffset>
                </wp:positionV>
                <wp:extent cx="0" cy="2970530"/>
                <wp:effectExtent l="76200" t="0" r="57150" b="58420"/>
                <wp:wrapNone/>
                <wp:docPr id="8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0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3089" id="Line 19"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pt,6.8pt" to="116.8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">
                <v:stroke endarrow="block"/>
              </v:line>
            </w:pict>
          </mc:Fallback>
        </mc:AlternateContent>
      </w:r>
      <w:r w:rsidR="00D34791" w:rsidRPr="00F31022">
        <w:rPr>
          <w:rFonts w:ascii="BIZ UDP明朝 Medium" w:eastAsia="BIZ UDP明朝 Medium" w:hAnsi="BIZ UDP明朝 Medium"/>
          <w:noProof/>
          <w:sz w:val="20"/>
        </w:rPr>
        <mc:AlternateContent>
          <mc:Choice Requires="wps">
            <w:drawing>
              <wp:anchor distT="0" distB="0" distL="114300" distR="114300" simplePos="0" relativeHeight="251621376" behindDoc="0" locked="0" layoutInCell="1" allowOverlap="1" wp14:anchorId="138B0F45" wp14:editId="60A85F61">
                <wp:simplePos x="0" y="0"/>
                <wp:positionH relativeFrom="column">
                  <wp:posOffset>4168140</wp:posOffset>
                </wp:positionH>
                <wp:positionV relativeFrom="paragraph">
                  <wp:posOffset>86995</wp:posOffset>
                </wp:positionV>
                <wp:extent cx="0" cy="312420"/>
                <wp:effectExtent l="57150" t="7620" r="57150" b="22860"/>
                <wp:wrapNone/>
                <wp:docPr id="8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2ACFC" id="Line 20"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6.85pt" to="328.2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">
                <v:stroke endarrow="block"/>
              </v:line>
            </w:pict>
          </mc:Fallback>
        </mc:AlternateContent>
      </w:r>
    </w:p>
    <w:p w14:paraId="02109BE9" w14:textId="7F8B5950"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73600" behindDoc="0" locked="0" layoutInCell="1" allowOverlap="1" wp14:anchorId="1551803A" wp14:editId="1AC7D6E2">
                <wp:simplePos x="0" y="0"/>
                <wp:positionH relativeFrom="column">
                  <wp:posOffset>3535045</wp:posOffset>
                </wp:positionH>
                <wp:positionV relativeFrom="paragraph">
                  <wp:posOffset>1794510</wp:posOffset>
                </wp:positionV>
                <wp:extent cx="1277620" cy="244475"/>
                <wp:effectExtent l="5080" t="11430" r="12700" b="10795"/>
                <wp:wrapNone/>
                <wp:docPr id="8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2E93D896" w14:textId="77777777" w:rsidR="00752D16" w:rsidRPr="00C87D31" w:rsidRDefault="00752D16"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再測定</w:t>
                            </w:r>
                          </w:p>
                          <w:p w14:paraId="78E8CD74" w14:textId="77777777" w:rsidR="00752D16" w:rsidRPr="00C87D31" w:rsidRDefault="00752D16"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1803A" id="Rectangle 112" o:spid="_x0000_s1051" style="position:absolute;left:0;text-align:left;margin-left:278.35pt;margin-top:141.3pt;width:100.6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">
                <v:textbox inset=",.27mm,,.27mm">
                  <w:txbxContent>
                    <w:p w14:paraId="2E93D896" w14:textId="77777777" w:rsidR="00752D16" w:rsidRPr="00C87D31" w:rsidRDefault="00752D16"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再測定</w:t>
                      </w:r>
                    </w:p>
                    <w:p w14:paraId="78E8CD74" w14:textId="77777777" w:rsidR="00752D16" w:rsidRPr="00C87D31" w:rsidRDefault="00752D16" w:rsidP="00053410">
                      <w:pPr>
                        <w:jc w:val="center"/>
                        <w:rPr>
                          <w:rFonts w:ascii="BIZ UDP明朝 Medium" w:eastAsia="BIZ UDP明朝 Medium" w:hAnsi="BIZ UDP明朝 Medium"/>
                        </w:rPr>
                      </w:pP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72576" behindDoc="0" locked="0" layoutInCell="1" allowOverlap="1" wp14:anchorId="72B0E452" wp14:editId="3A2FE478">
                <wp:simplePos x="0" y="0"/>
                <wp:positionH relativeFrom="column">
                  <wp:posOffset>3535045</wp:posOffset>
                </wp:positionH>
                <wp:positionV relativeFrom="paragraph">
                  <wp:posOffset>1243330</wp:posOffset>
                </wp:positionV>
                <wp:extent cx="1277620" cy="244475"/>
                <wp:effectExtent l="5080" t="12700" r="12700" b="9525"/>
                <wp:wrapNone/>
                <wp:docPr id="8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3602F10C" w14:textId="77777777" w:rsidR="00752D16" w:rsidRPr="00C87D31" w:rsidRDefault="00752D16"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対策の実施</w:t>
                            </w:r>
                          </w:p>
                          <w:p w14:paraId="29E6342D" w14:textId="77777777" w:rsidR="00752D16" w:rsidRPr="00C87D31" w:rsidRDefault="00752D16"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0E452" id="Rectangle 111" o:spid="_x0000_s1052" style="position:absolute;left:0;text-align:left;margin-left:278.35pt;margin-top:97.9pt;width:100.6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">
                <v:textbox inset=",.27mm,,.27mm">
                  <w:txbxContent>
                    <w:p w14:paraId="3602F10C" w14:textId="77777777" w:rsidR="00752D16" w:rsidRPr="00C87D31" w:rsidRDefault="00752D16"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対策の実施</w:t>
                      </w:r>
                    </w:p>
                    <w:p w14:paraId="29E6342D" w14:textId="77777777" w:rsidR="00752D16" w:rsidRPr="00C87D31" w:rsidRDefault="00752D16" w:rsidP="00053410">
                      <w:pPr>
                        <w:jc w:val="center"/>
                        <w:rPr>
                          <w:rFonts w:ascii="BIZ UDP明朝 Medium" w:eastAsia="BIZ UDP明朝 Medium" w:hAnsi="BIZ UDP明朝 Medium"/>
                        </w:rPr>
                      </w:pP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71552" behindDoc="0" locked="0" layoutInCell="1" allowOverlap="1" wp14:anchorId="073400EC" wp14:editId="32BFE45B">
                <wp:simplePos x="0" y="0"/>
                <wp:positionH relativeFrom="column">
                  <wp:posOffset>3535045</wp:posOffset>
                </wp:positionH>
                <wp:positionV relativeFrom="paragraph">
                  <wp:posOffset>700405</wp:posOffset>
                </wp:positionV>
                <wp:extent cx="1277620" cy="244475"/>
                <wp:effectExtent l="5080" t="12700" r="12700" b="9525"/>
                <wp:wrapNone/>
                <wp:docPr id="8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7AFFC77E" w14:textId="77777777" w:rsidR="00752D16" w:rsidRPr="00C87D31" w:rsidRDefault="00752D16"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原因の究明</w:t>
                            </w:r>
                          </w:p>
                          <w:p w14:paraId="41952662" w14:textId="77777777" w:rsidR="00752D16" w:rsidRPr="00C87D31" w:rsidRDefault="00752D16"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400EC" id="Rectangle 110" o:spid="_x0000_s1053" style="position:absolute;left:0;text-align:left;margin-left:278.35pt;margin-top:55.15pt;width:100.6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">
                <v:textbox inset=",.27mm,,.27mm">
                  <w:txbxContent>
                    <w:p w14:paraId="7AFFC77E" w14:textId="77777777" w:rsidR="00752D16" w:rsidRPr="00C87D31" w:rsidRDefault="00752D16"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原因の究明</w:t>
                      </w:r>
                    </w:p>
                    <w:p w14:paraId="41952662" w14:textId="77777777" w:rsidR="00752D16" w:rsidRPr="00C87D31" w:rsidRDefault="00752D16" w:rsidP="00053410">
                      <w:pPr>
                        <w:jc w:val="center"/>
                        <w:rPr>
                          <w:rFonts w:ascii="BIZ UDP明朝 Medium" w:eastAsia="BIZ UDP明朝 Medium" w:hAnsi="BIZ UDP明朝 Medium"/>
                        </w:rPr>
                      </w:pP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19328" behindDoc="0" locked="0" layoutInCell="1" allowOverlap="1" wp14:anchorId="71141D32" wp14:editId="66E263BD">
                <wp:simplePos x="0" y="0"/>
                <wp:positionH relativeFrom="column">
                  <wp:posOffset>3535045</wp:posOffset>
                </wp:positionH>
                <wp:positionV relativeFrom="paragraph">
                  <wp:posOffset>188595</wp:posOffset>
                </wp:positionV>
                <wp:extent cx="1277620" cy="244475"/>
                <wp:effectExtent l="5080" t="5715" r="12700" b="6985"/>
                <wp:wrapNone/>
                <wp:docPr id="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7E7DE8A7" w14:textId="77777777" w:rsidR="00053410" w:rsidRPr="00C87D31" w:rsidRDefault="00053410"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換気の徹底</w:t>
                            </w:r>
                          </w:p>
                          <w:p w14:paraId="3F534488" w14:textId="77777777" w:rsidR="00053410" w:rsidRPr="00C87D31" w:rsidRDefault="00053410"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41D32" id="Rectangle 18" o:spid="_x0000_s1054" style="position:absolute;left:0;text-align:left;margin-left:278.35pt;margin-top:14.85pt;width:100.6pt;height:1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">
                <v:textbox inset=",.27mm,,.27mm">
                  <w:txbxContent>
                    <w:p w14:paraId="7E7DE8A7" w14:textId="77777777" w:rsidR="00053410" w:rsidRPr="00C87D31" w:rsidRDefault="00053410"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換気の徹底</w:t>
                      </w:r>
                    </w:p>
                    <w:p w14:paraId="3F534488" w14:textId="77777777" w:rsidR="00053410" w:rsidRPr="00C87D31" w:rsidRDefault="00053410" w:rsidP="00053410">
                      <w:pPr>
                        <w:jc w:val="center"/>
                        <w:rPr>
                          <w:rFonts w:ascii="BIZ UDP明朝 Medium" w:eastAsia="BIZ UDP明朝 Medium" w:hAnsi="BIZ UDP明朝 Medium"/>
                        </w:rPr>
                      </w:pPr>
                    </w:p>
                  </w:txbxContent>
                </v:textbox>
              </v:rect>
            </w:pict>
          </mc:Fallback>
        </mc:AlternateContent>
      </w:r>
    </w:p>
    <w:p w14:paraId="5239E720" w14:textId="77777777" w:rsidR="00053410" w:rsidRPr="00F31022" w:rsidRDefault="00053410" w:rsidP="00053410">
      <w:pPr>
        <w:rPr>
          <w:rFonts w:ascii="BIZ UDP明朝 Medium" w:eastAsia="BIZ UDP明朝 Medium" w:hAnsi="BIZ UDP明朝 Medium"/>
          <w:sz w:val="24"/>
        </w:rPr>
      </w:pPr>
    </w:p>
    <w:p w14:paraId="12649A49" w14:textId="273B5316"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75648" behindDoc="0" locked="0" layoutInCell="1" allowOverlap="1" wp14:anchorId="2BB10199" wp14:editId="636EA84C">
                <wp:simplePos x="0" y="0"/>
                <wp:positionH relativeFrom="column">
                  <wp:posOffset>4168140</wp:posOffset>
                </wp:positionH>
                <wp:positionV relativeFrom="paragraph">
                  <wp:posOffset>15875</wp:posOffset>
                </wp:positionV>
                <wp:extent cx="0" cy="262890"/>
                <wp:effectExtent l="57150" t="6985" r="57150" b="15875"/>
                <wp:wrapNone/>
                <wp:docPr id="8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B9106" id="Line 114"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1.25pt" to="328.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">
                <v:stroke endarrow="block"/>
              </v:line>
            </w:pict>
          </mc:Fallback>
        </mc:AlternateContent>
      </w:r>
    </w:p>
    <w:p w14:paraId="387F9CF7" w14:textId="77777777" w:rsidR="00053410" w:rsidRPr="00F31022" w:rsidRDefault="00053410" w:rsidP="00053410">
      <w:pPr>
        <w:rPr>
          <w:rFonts w:ascii="BIZ UDP明朝 Medium" w:eastAsia="BIZ UDP明朝 Medium" w:hAnsi="BIZ UDP明朝 Medium"/>
          <w:sz w:val="24"/>
        </w:rPr>
      </w:pPr>
    </w:p>
    <w:p w14:paraId="12B57D49" w14:textId="351D8165"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77696" behindDoc="0" locked="0" layoutInCell="1" allowOverlap="1" wp14:anchorId="40971CEE" wp14:editId="02BD5975">
                <wp:simplePos x="0" y="0"/>
                <wp:positionH relativeFrom="column">
                  <wp:posOffset>4168140</wp:posOffset>
                </wp:positionH>
                <wp:positionV relativeFrom="paragraph">
                  <wp:posOffset>652780</wp:posOffset>
                </wp:positionV>
                <wp:extent cx="0" cy="298450"/>
                <wp:effectExtent l="57150" t="8255" r="57150" b="17145"/>
                <wp:wrapNone/>
                <wp:docPr id="8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FAFA8" id="Line 116"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51.4pt" to="328.2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76672" behindDoc="0" locked="0" layoutInCell="1" allowOverlap="1" wp14:anchorId="003DA1D8" wp14:editId="3AC58CD7">
                <wp:simplePos x="0" y="0"/>
                <wp:positionH relativeFrom="column">
                  <wp:posOffset>4168140</wp:posOffset>
                </wp:positionH>
                <wp:positionV relativeFrom="paragraph">
                  <wp:posOffset>101600</wp:posOffset>
                </wp:positionV>
                <wp:extent cx="0" cy="298450"/>
                <wp:effectExtent l="57150" t="9525" r="57150" b="15875"/>
                <wp:wrapNone/>
                <wp:docPr id="7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E4A75" id="Line 115"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8pt" to="328.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">
                <v:stroke endarrow="block"/>
              </v:line>
            </w:pict>
          </mc:Fallback>
        </mc:AlternateContent>
      </w:r>
    </w:p>
    <w:p w14:paraId="57940CEB" w14:textId="77777777" w:rsidR="00053410" w:rsidRPr="00F31022" w:rsidRDefault="00053410" w:rsidP="00053410">
      <w:pPr>
        <w:rPr>
          <w:rFonts w:ascii="BIZ UDP明朝 Medium" w:eastAsia="BIZ UDP明朝 Medium" w:hAnsi="BIZ UDP明朝 Medium"/>
          <w:sz w:val="24"/>
        </w:rPr>
      </w:pPr>
    </w:p>
    <w:p w14:paraId="65C08470" w14:textId="77777777" w:rsidR="00053410" w:rsidRPr="00F31022" w:rsidRDefault="00053410" w:rsidP="00053410">
      <w:pPr>
        <w:rPr>
          <w:rFonts w:ascii="BIZ UDP明朝 Medium" w:eastAsia="BIZ UDP明朝 Medium" w:hAnsi="BIZ UDP明朝 Medium"/>
          <w:sz w:val="24"/>
        </w:rPr>
      </w:pPr>
    </w:p>
    <w:p w14:paraId="25A59A33" w14:textId="77777777" w:rsidR="00053410" w:rsidRPr="00F31022" w:rsidRDefault="00053410" w:rsidP="00053410">
      <w:pPr>
        <w:rPr>
          <w:rFonts w:ascii="BIZ UDP明朝 Medium" w:eastAsia="BIZ UDP明朝 Medium" w:hAnsi="BIZ UDP明朝 Medium"/>
          <w:sz w:val="24"/>
        </w:rPr>
      </w:pPr>
    </w:p>
    <w:p w14:paraId="5D196460" w14:textId="37814FD5"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18304" behindDoc="0" locked="0" layoutInCell="1" allowOverlap="1" wp14:anchorId="5776849A" wp14:editId="3A3FAA9E">
                <wp:simplePos x="0" y="0"/>
                <wp:positionH relativeFrom="column">
                  <wp:posOffset>1779905</wp:posOffset>
                </wp:positionH>
                <wp:positionV relativeFrom="paragraph">
                  <wp:posOffset>61595</wp:posOffset>
                </wp:positionV>
                <wp:extent cx="1333500" cy="342900"/>
                <wp:effectExtent l="12065" t="12700" r="6985" b="6350"/>
                <wp:wrapNone/>
                <wp:docPr id="7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ellipse">
                          <a:avLst/>
                        </a:prstGeom>
                        <a:solidFill>
                          <a:srgbClr val="FFFFFF"/>
                        </a:solidFill>
                        <a:ln w="9525">
                          <a:solidFill>
                            <a:srgbClr val="000000"/>
                          </a:solidFill>
                          <a:round/>
                          <a:headEnd/>
                          <a:tailEnd/>
                        </a:ln>
                      </wps:spPr>
                      <wps:txbx>
                        <w:txbxContent>
                          <w:p w14:paraId="50E6E7EC" w14:textId="77777777" w:rsidR="00053410" w:rsidRPr="00C87D31" w:rsidRDefault="00053410"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wps:txbx>
                      <wps:bodyPr rot="0" vert="horz" wrap="square" lIns="91440" tIns="16920" rIns="91440" bIns="169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76849A" id="Oval 17" o:spid="_x0000_s1055" style="position:absolute;left:0;text-align:left;margin-left:140.15pt;margin-top:4.85pt;width:105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">
                <v:textbox inset=",.47mm,,.47mm">
                  <w:txbxContent>
                    <w:p w14:paraId="50E6E7EC" w14:textId="77777777" w:rsidR="00053410" w:rsidRPr="00C87D31" w:rsidRDefault="00053410"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v:textbox>
              </v:oval>
            </w:pict>
          </mc:Fallback>
        </mc:AlternateContent>
      </w:r>
    </w:p>
    <w:p w14:paraId="322CAC83" w14:textId="21ED37C6"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69504" behindDoc="0" locked="0" layoutInCell="1" allowOverlap="1" wp14:anchorId="78C9FD6E" wp14:editId="2AA525EB">
                <wp:simplePos x="0" y="0"/>
                <wp:positionH relativeFrom="column">
                  <wp:posOffset>2451735</wp:posOffset>
                </wp:positionH>
                <wp:positionV relativeFrom="paragraph">
                  <wp:posOffset>194310</wp:posOffset>
                </wp:positionV>
                <wp:extent cx="635" cy="756920"/>
                <wp:effectExtent l="76200" t="0" r="75565" b="62230"/>
                <wp:wrapNone/>
                <wp:docPr id="7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6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D3EC2" id="_x0000_t32" coordsize="21600,21600" o:spt="32" o:oned="t" path="m,l21600,21600e" filled="f">
                <v:path arrowok="t" fillok="f" o:connecttype="none"/>
                <o:lock v:ext="edit" shapetype="t"/>
              </v:shapetype>
              <v:shape id="AutoShape 107" o:spid="_x0000_s1026" type="#_x0000_t32" style="position:absolute;left:0;text-align:left;margin-left:193.05pt;margin-top:15.3pt;width:.05pt;height:5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">
                <v:stroke endarrow="block"/>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74624" behindDoc="0" locked="0" layoutInCell="1" allowOverlap="1" wp14:anchorId="780C6C5A" wp14:editId="7BC98899">
                <wp:simplePos x="0" y="0"/>
                <wp:positionH relativeFrom="column">
                  <wp:posOffset>3113405</wp:posOffset>
                </wp:positionH>
                <wp:positionV relativeFrom="paragraph">
                  <wp:posOffset>22860</wp:posOffset>
                </wp:positionV>
                <wp:extent cx="421640" cy="0"/>
                <wp:effectExtent l="21590" t="60960" r="13970" b="53340"/>
                <wp:wrapNone/>
                <wp:docPr id="7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0E5B7" id="AutoShape 113" o:spid="_x0000_s1026" type="#_x0000_t32" style="position:absolute;left:0;text-align:left;margin-left:245.15pt;margin-top:1.8pt;width:33.2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">
                <v:stroke endarrow="block"/>
              </v:shape>
            </w:pict>
          </mc:Fallback>
        </mc:AlternateContent>
      </w:r>
    </w:p>
    <w:p w14:paraId="76E2FE2B" w14:textId="77777777" w:rsidR="00053410" w:rsidRPr="00F31022" w:rsidRDefault="00053410" w:rsidP="00053410">
      <w:pPr>
        <w:rPr>
          <w:rFonts w:ascii="BIZ UDP明朝 Medium" w:eastAsia="BIZ UDP明朝 Medium" w:hAnsi="BIZ UDP明朝 Medium"/>
          <w:sz w:val="24"/>
        </w:rPr>
      </w:pPr>
    </w:p>
    <w:p w14:paraId="7D3DBCFD" w14:textId="77777777" w:rsidR="00053410" w:rsidRPr="00F31022" w:rsidRDefault="00053410" w:rsidP="00053410">
      <w:pPr>
        <w:rPr>
          <w:rFonts w:ascii="BIZ UDP明朝 Medium" w:eastAsia="BIZ UDP明朝 Medium" w:hAnsi="BIZ UDP明朝 Medium"/>
          <w:sz w:val="24"/>
        </w:rPr>
      </w:pPr>
    </w:p>
    <w:p w14:paraId="44884267" w14:textId="77777777" w:rsidR="00053410" w:rsidRPr="00F31022" w:rsidRDefault="00053410" w:rsidP="00053410">
      <w:pPr>
        <w:rPr>
          <w:rFonts w:ascii="BIZ UDP明朝 Medium" w:eastAsia="BIZ UDP明朝 Medium" w:hAnsi="BIZ UDP明朝 Medium"/>
          <w:sz w:val="18"/>
          <w:szCs w:val="18"/>
        </w:rPr>
      </w:pPr>
    </w:p>
    <w:p w14:paraId="3A683313" w14:textId="78ED4763" w:rsidR="00053410" w:rsidRPr="00F31022" w:rsidRDefault="00D34791" w:rsidP="00053410">
      <w:pPr>
        <w:rPr>
          <w:rFonts w:ascii="BIZ UDP明朝 Medium" w:eastAsia="BIZ UDP明朝 Medium" w:hAnsi="BIZ UDP明朝 Medium"/>
          <w:sz w:val="18"/>
          <w:szCs w:val="18"/>
        </w:rPr>
      </w:pPr>
      <w:r w:rsidRPr="00F31022">
        <w:rPr>
          <w:rFonts w:ascii="BIZ UDP明朝 Medium" w:eastAsia="BIZ UDP明朝 Medium" w:hAnsi="BIZ UDP明朝 Medium"/>
          <w:noProof/>
          <w:sz w:val="20"/>
        </w:rPr>
        <mc:AlternateContent>
          <mc:Choice Requires="wps">
            <w:drawing>
              <wp:anchor distT="0" distB="0" distL="114300" distR="114300" simplePos="0" relativeHeight="251617280" behindDoc="0" locked="0" layoutInCell="1" allowOverlap="1" wp14:anchorId="0FA5C198" wp14:editId="6FC77DAB">
                <wp:simplePos x="0" y="0"/>
                <wp:positionH relativeFrom="column">
                  <wp:posOffset>914400</wp:posOffset>
                </wp:positionH>
                <wp:positionV relativeFrom="paragraph">
                  <wp:posOffset>105410</wp:posOffset>
                </wp:positionV>
                <wp:extent cx="4133850" cy="289560"/>
                <wp:effectExtent l="0" t="0" r="19050" b="15240"/>
                <wp:wrapNone/>
                <wp:docPr id="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289560"/>
                        </a:xfrm>
                        <a:prstGeom prst="rect">
                          <a:avLst/>
                        </a:prstGeom>
                        <a:solidFill>
                          <a:srgbClr val="FFFFFF"/>
                        </a:solidFill>
                        <a:ln w="9525">
                          <a:solidFill>
                            <a:srgbClr val="000000"/>
                          </a:solidFill>
                          <a:miter lim="800000"/>
                          <a:headEnd/>
                          <a:tailEnd/>
                        </a:ln>
                      </wps:spPr>
                      <wps:txbx>
                        <w:txbxContent>
                          <w:p w14:paraId="7C0BA309" w14:textId="2FD46FB4" w:rsidR="00053410" w:rsidRPr="00C87D31" w:rsidRDefault="00053410" w:rsidP="00053410">
                            <w:pPr>
                              <w:spacing w:line="340" w:lineRule="exact"/>
                              <w:jc w:val="center"/>
                              <w:rPr>
                                <w:rFonts w:ascii="BIZ UDPゴシック" w:eastAsia="BIZ UDPゴシック" w:hAnsi="BIZ UDPゴシック"/>
                              </w:rPr>
                            </w:pPr>
                            <w:r w:rsidRPr="00C87D31">
                              <w:rPr>
                                <w:rFonts w:ascii="BIZ UDP明朝 Medium" w:eastAsia="BIZ UDP明朝 Medium" w:hAnsi="BIZ UDP明朝 Medium" w:hint="eastAsia"/>
                                <w:b/>
                                <w:bCs/>
                                <w:sz w:val="28"/>
                              </w:rPr>
                              <w:t>安 全 確 認</w:t>
                            </w:r>
                            <w:r w:rsidR="00C87D31">
                              <w:rPr>
                                <w:rFonts w:ascii="BIZ UDPゴシック" w:eastAsia="BIZ UDPゴシック" w:hAnsi="BIZ UDPゴシック" w:hint="eastAsia"/>
                                <w:b/>
                                <w:bCs/>
                                <w:sz w:val="28"/>
                              </w:rPr>
                              <w:t xml:space="preserve"> </w:t>
                            </w:r>
                            <w:r w:rsidRPr="00C87D31">
                              <w:rPr>
                                <w:rFonts w:ascii="BIZ UDPゴシック" w:eastAsia="BIZ UDPゴシック" w:hAnsi="BIZ UDPゴシック" w:hint="eastAsia"/>
                              </w:rPr>
                              <w:t>（各検査終了時に報告書）</w:t>
                            </w:r>
                          </w:p>
                        </w:txbxContent>
                      </wps:txbx>
                      <wps:bodyPr rot="0" vert="horz" wrap="square" lIns="91440" tIns="9720" rIns="91440" bIns="9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5C198" id="Rectangle 13" o:spid="_x0000_s1056" style="position:absolute;left:0;text-align:left;margin-left:1in;margin-top:8.3pt;width:325.5pt;height:2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">
                <v:textbox inset=",.27mm,,.27mm">
                  <w:txbxContent>
                    <w:p w14:paraId="7C0BA309" w14:textId="2FD46FB4" w:rsidR="00053410" w:rsidRPr="00C87D31" w:rsidRDefault="00053410" w:rsidP="00053410">
                      <w:pPr>
                        <w:spacing w:line="340" w:lineRule="exact"/>
                        <w:jc w:val="center"/>
                        <w:rPr>
                          <w:rFonts w:ascii="BIZ UDPゴシック" w:eastAsia="BIZ UDPゴシック" w:hAnsi="BIZ UDPゴシック"/>
                        </w:rPr>
                      </w:pPr>
                      <w:r w:rsidRPr="00C87D31">
                        <w:rPr>
                          <w:rFonts w:ascii="BIZ UDP明朝 Medium" w:eastAsia="BIZ UDP明朝 Medium" w:hAnsi="BIZ UDP明朝 Medium" w:hint="eastAsia"/>
                          <w:b/>
                          <w:bCs/>
                          <w:sz w:val="28"/>
                        </w:rPr>
                        <w:t>安 全 確 認</w:t>
                      </w:r>
                      <w:r w:rsidR="00C87D31">
                        <w:rPr>
                          <w:rFonts w:ascii="BIZ UDPゴシック" w:eastAsia="BIZ UDPゴシック" w:hAnsi="BIZ UDPゴシック" w:hint="eastAsia"/>
                          <w:b/>
                          <w:bCs/>
                          <w:sz w:val="28"/>
                        </w:rPr>
                        <w:t xml:space="preserve"> </w:t>
                      </w:r>
                      <w:r w:rsidRPr="00C87D31">
                        <w:rPr>
                          <w:rFonts w:ascii="BIZ UDPゴシック" w:eastAsia="BIZ UDPゴシック" w:hAnsi="BIZ UDPゴシック" w:hint="eastAsia"/>
                        </w:rPr>
                        <w:t>（各検査終了時に報告書）</w:t>
                      </w:r>
                    </w:p>
                  </w:txbxContent>
                </v:textbox>
              </v:rect>
            </w:pict>
          </mc:Fallback>
        </mc:AlternateContent>
      </w:r>
    </w:p>
    <w:p w14:paraId="182DBD50" w14:textId="77777777" w:rsidR="00053410" w:rsidRPr="00F31022" w:rsidRDefault="00053410" w:rsidP="00C87D31">
      <w:pPr>
        <w:rPr>
          <w:rFonts w:ascii="BIZ UDP明朝 Medium" w:eastAsia="BIZ UDP明朝 Medium" w:hAnsi="BIZ UDP明朝 Medium"/>
          <w:sz w:val="18"/>
          <w:szCs w:val="18"/>
        </w:rPr>
      </w:pPr>
    </w:p>
    <w:p w14:paraId="2DC47018" w14:textId="77777777" w:rsidR="00053410" w:rsidRPr="00F31022" w:rsidRDefault="00053410" w:rsidP="00053410">
      <w:pPr>
        <w:rPr>
          <w:rFonts w:ascii="BIZ UDP明朝 Medium" w:eastAsia="BIZ UDP明朝 Medium" w:hAnsi="BIZ UDP明朝 Medium"/>
          <w:sz w:val="18"/>
          <w:szCs w:val="18"/>
        </w:rPr>
      </w:pPr>
      <w:r w:rsidRPr="00F31022">
        <w:rPr>
          <w:rFonts w:ascii="BIZ UDP明朝 Medium" w:eastAsia="BIZ UDP明朝 Medium" w:hAnsi="BIZ UDP明朝 Medium" w:hint="eastAsia"/>
          <w:sz w:val="18"/>
          <w:szCs w:val="18"/>
        </w:rPr>
        <w:t>※１　パッシブ法により採取したバッジ等を検査機関で分析することを含む。</w:t>
      </w:r>
    </w:p>
    <w:p w14:paraId="5E1F46A0" w14:textId="77777777" w:rsidR="003A1C81" w:rsidRPr="00F31022" w:rsidRDefault="00DD0C79" w:rsidP="00D053A0">
      <w:pPr>
        <w:ind w:leftChars="-1" w:left="282" w:hangingChars="158" w:hanging="284"/>
        <w:rPr>
          <w:rFonts w:ascii="BIZ UDP明朝 Medium" w:eastAsia="BIZ UDP明朝 Medium" w:hAnsi="BIZ UDP明朝 Medium"/>
          <w:sz w:val="18"/>
          <w:szCs w:val="18"/>
        </w:rPr>
        <w:sectPr w:rsidR="003A1C81" w:rsidRPr="00F31022" w:rsidSect="00A945AF">
          <w:pgSz w:w="11906" w:h="16838"/>
          <w:pgMar w:top="1134" w:right="1416" w:bottom="1418" w:left="1701" w:header="851" w:footer="567" w:gutter="0"/>
          <w:pgNumType w:fmt="numberInDash"/>
          <w:cols w:space="425"/>
          <w:titlePg/>
          <w:docGrid w:type="lines" w:linePitch="332"/>
        </w:sectPr>
      </w:pPr>
      <w:r w:rsidRPr="00F31022">
        <w:rPr>
          <w:rFonts w:ascii="BIZ UDP明朝 Medium" w:eastAsia="BIZ UDP明朝 Medium" w:hAnsi="BIZ UDP明朝 Medium" w:hint="eastAsia"/>
          <w:sz w:val="18"/>
          <w:szCs w:val="18"/>
        </w:rPr>
        <w:t>※２　各備品等の使用により、厚生労働省指針値を超えないことを前提とし業界団体</w:t>
      </w:r>
      <w:r w:rsidR="002F0EA1" w:rsidRPr="00F31022">
        <w:rPr>
          <w:rFonts w:ascii="BIZ UDP明朝 Medium" w:eastAsia="BIZ UDP明朝 Medium" w:hAnsi="BIZ UDP明朝 Medium" w:hint="eastAsia"/>
          <w:sz w:val="18"/>
          <w:szCs w:val="18"/>
        </w:rPr>
        <w:t>等</w:t>
      </w:r>
      <w:r w:rsidRPr="00F31022">
        <w:rPr>
          <w:rFonts w:ascii="BIZ UDP明朝 Medium" w:eastAsia="BIZ UDP明朝 Medium" w:hAnsi="BIZ UDP明朝 Medium" w:hint="eastAsia"/>
          <w:sz w:val="18"/>
          <w:szCs w:val="18"/>
        </w:rPr>
        <w:t>が定めたもの、かつ、対象６物質全てを対象としているものに限る。</w:t>
      </w:r>
    </w:p>
    <w:p w14:paraId="63DA3D50" w14:textId="3F4E26AC" w:rsidR="00053410" w:rsidRPr="00F31022" w:rsidRDefault="00D34791" w:rsidP="00C87D31">
      <w:pPr>
        <w:jc w:val="center"/>
        <w:rPr>
          <w:rFonts w:ascii="BIZ UDP明朝 Medium" w:eastAsia="BIZ UDP明朝 Medium" w:hAnsi="BIZ UDP明朝 Medium"/>
          <w:sz w:val="24"/>
        </w:rPr>
      </w:pPr>
      <w:r w:rsidRPr="00F31022">
        <w:rPr>
          <w:rFonts w:ascii="BIZ UDP明朝 Medium" w:eastAsia="BIZ UDP明朝 Medium" w:hAnsi="BIZ UDP明朝 Medium"/>
          <w:noProof/>
          <w:sz w:val="28"/>
          <w:szCs w:val="28"/>
        </w:rPr>
        <w:lastRenderedPageBreak/>
        <mc:AlternateContent>
          <mc:Choice Requires="wps">
            <w:drawing>
              <wp:anchor distT="0" distB="0" distL="114300" distR="114300" simplePos="0" relativeHeight="251627520" behindDoc="0" locked="0" layoutInCell="1" allowOverlap="1" wp14:anchorId="6500924C" wp14:editId="0C01E22A">
                <wp:simplePos x="0" y="0"/>
                <wp:positionH relativeFrom="column">
                  <wp:posOffset>-133350</wp:posOffset>
                </wp:positionH>
                <wp:positionV relativeFrom="paragraph">
                  <wp:posOffset>342900</wp:posOffset>
                </wp:positionV>
                <wp:extent cx="5730240" cy="2661285"/>
                <wp:effectExtent l="13335" t="5715" r="9525" b="9525"/>
                <wp:wrapNone/>
                <wp:docPr id="7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2661285"/>
                        </a:xfrm>
                        <a:prstGeom prst="rect">
                          <a:avLst/>
                        </a:prstGeom>
                        <a:solidFill>
                          <a:srgbClr val="FFFFFF"/>
                        </a:solidFill>
                        <a:ln w="9525">
                          <a:solidFill>
                            <a:srgbClr val="000000"/>
                          </a:solidFill>
                          <a:miter lim="800000"/>
                          <a:headEnd/>
                          <a:tailEnd/>
                        </a:ln>
                      </wps:spPr>
                      <wps:txbx>
                        <w:txbxContent>
                          <w:p w14:paraId="281C99B1" w14:textId="77777777" w:rsidR="00053410" w:rsidRPr="00C87D31" w:rsidRDefault="00053410"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既存建築物のホルムアルデヒドの簡易検査の実施（主に自主実施）</w:t>
                            </w:r>
                          </w:p>
                          <w:p w14:paraId="6C40DF55" w14:textId="77777777" w:rsidR="00053410" w:rsidRPr="00C87D31" w:rsidRDefault="00053410" w:rsidP="00053410">
                            <w:pPr>
                              <w:jc w:val="center"/>
                              <w:rPr>
                                <w:rFonts w:ascii="BIZ UDP明朝 Medium" w:eastAsia="BIZ UDP明朝 Medium" w:hAnsi="BIZ UDP明朝 Medium"/>
                              </w:rPr>
                            </w:pPr>
                          </w:p>
                          <w:p w14:paraId="0FC4BD63" w14:textId="77777777" w:rsidR="00053410" w:rsidRPr="00C87D31" w:rsidRDefault="00053410" w:rsidP="00053410">
                            <w:pPr>
                              <w:jc w:val="center"/>
                              <w:rPr>
                                <w:rFonts w:ascii="BIZ UDP明朝 Medium" w:eastAsia="BIZ UDP明朝 Medium" w:hAnsi="BIZ UDP明朝 Medium"/>
                              </w:rPr>
                            </w:pPr>
                          </w:p>
                          <w:p w14:paraId="09A23C09" w14:textId="77777777" w:rsidR="00053410" w:rsidRPr="00C87D31" w:rsidRDefault="00053410" w:rsidP="00053410">
                            <w:pPr>
                              <w:jc w:val="center"/>
                              <w:rPr>
                                <w:rFonts w:ascii="BIZ UDP明朝 Medium" w:eastAsia="BIZ UDP明朝 Medium" w:hAnsi="BIZ UDP明朝 Medium"/>
                              </w:rPr>
                            </w:pPr>
                          </w:p>
                          <w:p w14:paraId="2FE5DA2C" w14:textId="77777777" w:rsidR="00053410" w:rsidRPr="00C87D31" w:rsidRDefault="00053410" w:rsidP="00053410">
                            <w:pPr>
                              <w:jc w:val="center"/>
                              <w:rPr>
                                <w:rFonts w:ascii="BIZ UDP明朝 Medium" w:eastAsia="BIZ UDP明朝 Medium" w:hAnsi="BIZ UDP明朝 Medium"/>
                              </w:rPr>
                            </w:pPr>
                          </w:p>
                          <w:p w14:paraId="1FEF869B" w14:textId="77777777" w:rsidR="00053410" w:rsidRPr="00C87D31" w:rsidRDefault="00053410" w:rsidP="00053410">
                            <w:pPr>
                              <w:jc w:val="center"/>
                              <w:rPr>
                                <w:rFonts w:ascii="BIZ UDP明朝 Medium" w:eastAsia="BIZ UDP明朝 Medium" w:hAnsi="BIZ UDP明朝 Medium"/>
                              </w:rPr>
                            </w:pPr>
                          </w:p>
                          <w:p w14:paraId="430B99C3" w14:textId="77777777" w:rsidR="00053410" w:rsidRPr="00C87D31" w:rsidRDefault="00053410" w:rsidP="00053410">
                            <w:pPr>
                              <w:jc w:val="center"/>
                              <w:rPr>
                                <w:rFonts w:ascii="BIZ UDP明朝 Medium" w:eastAsia="BIZ UDP明朝 Medium" w:hAnsi="BIZ UDP明朝 Medium"/>
                              </w:rPr>
                            </w:pPr>
                          </w:p>
                          <w:p w14:paraId="2F16A32F" w14:textId="77777777" w:rsidR="00053410" w:rsidRPr="00C87D31" w:rsidRDefault="00053410" w:rsidP="00053410">
                            <w:pPr>
                              <w:jc w:val="right"/>
                              <w:rPr>
                                <w:rFonts w:ascii="BIZ UDP明朝 Medium" w:eastAsia="BIZ UDP明朝 Medium" w:hAnsi="BIZ UDP明朝 Medium"/>
                              </w:rPr>
                            </w:pPr>
                          </w:p>
                          <w:p w14:paraId="127F17A5" w14:textId="77777777" w:rsidR="00053410" w:rsidRPr="00C87D31" w:rsidRDefault="00053410" w:rsidP="00053410">
                            <w:pPr>
                              <w:spacing w:line="340" w:lineRule="exact"/>
                              <w:jc w:val="center"/>
                              <w:rPr>
                                <w:rFonts w:ascii="BIZ UDP明朝 Medium" w:eastAsia="BIZ UDP明朝 Medium" w:hAnsi="BIZ UDP明朝 Medium"/>
                                <w:b/>
                                <w:bCs/>
                                <w:sz w:val="28"/>
                              </w:rPr>
                            </w:pPr>
                            <w:r w:rsidRPr="00C87D31">
                              <w:rPr>
                                <w:rFonts w:ascii="BIZ UDP明朝 Medium" w:eastAsia="BIZ UDP明朝 Medium" w:hAnsi="BIZ UDP明朝 Medium" w:hint="eastAsia"/>
                                <w:b/>
                                <w:bCs/>
                                <w:sz w:val="28"/>
                              </w:rPr>
                              <w:t xml:space="preserve">                         </w:t>
                            </w:r>
                          </w:p>
                          <w:p w14:paraId="30BAD90D" w14:textId="77777777" w:rsidR="00053410" w:rsidRPr="00C87D31" w:rsidRDefault="00053410" w:rsidP="00053410">
                            <w:pPr>
                              <w:spacing w:line="340" w:lineRule="exact"/>
                              <w:jc w:val="center"/>
                              <w:rPr>
                                <w:rFonts w:ascii="BIZ UDP明朝 Medium" w:eastAsia="BIZ UDP明朝 Medium" w:hAnsi="BIZ UDP明朝 Medium"/>
                                <w:b/>
                                <w:bCs/>
                                <w:color w:val="FF0000"/>
                                <w:sz w:val="28"/>
                              </w:rPr>
                            </w:pPr>
                            <w:r w:rsidRPr="00C87D31">
                              <w:rPr>
                                <w:rFonts w:ascii="BIZ UDP明朝 Medium" w:eastAsia="BIZ UDP明朝 Medium" w:hAnsi="BIZ UDP明朝 Medium" w:hint="eastAsia"/>
                                <w:b/>
                                <w:bCs/>
                                <w:sz w:val="28"/>
                              </w:rPr>
                              <w:t xml:space="preserve">                            </w:t>
                            </w:r>
                            <w:r w:rsidRPr="00C87D31">
                              <w:rPr>
                                <w:rFonts w:ascii="BIZ UDP明朝 Medium" w:eastAsia="BIZ UDP明朝 Medium" w:hAnsi="BIZ UDP明朝 Medium" w:hint="eastAsia"/>
                                <w:b/>
                                <w:bCs/>
                                <w:color w:val="FF0000"/>
                                <w:sz w:val="28"/>
                              </w:rPr>
                              <w:t xml:space="preserve">                    </w:t>
                            </w:r>
                          </w:p>
                          <w:p w14:paraId="0B25A5D6" w14:textId="77777777" w:rsidR="00053410" w:rsidRPr="00C87D31" w:rsidRDefault="00053410" w:rsidP="00447795">
                            <w:pPr>
                              <w:spacing w:line="340" w:lineRule="exact"/>
                              <w:ind w:firstLineChars="2653" w:firstLine="5839"/>
                              <w:rPr>
                                <w:rFonts w:ascii="BIZ UDP明朝 Medium" w:eastAsia="BIZ UDP明朝 Medium" w:hAnsi="BIZ UDP明朝 Medium"/>
                              </w:rPr>
                            </w:pPr>
                            <w:r w:rsidRPr="00C87D31">
                              <w:rPr>
                                <w:rFonts w:ascii="BIZ UDP明朝 Medium" w:eastAsia="BIZ UDP明朝 Medium" w:hAnsi="BIZ UDP明朝 Medium" w:hint="eastAsia"/>
                                <w:b/>
                                <w:bCs/>
                                <w:sz w:val="22"/>
                                <w:szCs w:val="22"/>
                                <w:u w:val="single"/>
                                <w:bdr w:val="single" w:sz="4" w:space="0" w:color="auto"/>
                              </w:rPr>
                              <w:t>安 全 確 認</w:t>
                            </w:r>
                            <w:r w:rsidRPr="00C87D31">
                              <w:rPr>
                                <w:rFonts w:ascii="BIZ UDP明朝 Medium" w:eastAsia="BIZ UDP明朝 Medium" w:hAnsi="BIZ UDP明朝 Medium" w:hint="eastAsia"/>
                              </w:rPr>
                              <w:t xml:space="preserve">　　　　　　　　　　　</w:t>
                            </w:r>
                          </w:p>
                          <w:p w14:paraId="3E57BB9D" w14:textId="19EC17C5" w:rsidR="00053410" w:rsidRPr="00C87D31" w:rsidRDefault="00053410" w:rsidP="00053410">
                            <w:pPr>
                              <w:spacing w:line="340" w:lineRule="exact"/>
                              <w:rPr>
                                <w:rFonts w:ascii="BIZ UDP明朝 Medium" w:eastAsia="BIZ UDP明朝 Medium" w:hAnsi="BIZ UDP明朝 Medium"/>
                                <w:sz w:val="22"/>
                                <w:szCs w:val="22"/>
                                <w:u w:val="single"/>
                                <w:bdr w:val="single" w:sz="4" w:space="0" w:color="auto"/>
                              </w:rPr>
                            </w:pPr>
                            <w:r w:rsidRPr="00C87D31">
                              <w:rPr>
                                <w:rFonts w:ascii="BIZ UDP明朝 Medium" w:eastAsia="BIZ UDP明朝 Medium" w:hAnsi="BIZ UDP明朝 Medium" w:hint="eastAsia"/>
                              </w:rPr>
                              <w:t xml:space="preserve">　　　　　　指針値超過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924C" id="Rectangle 34" o:spid="_x0000_s1057" style="position:absolute;left:0;text-align:left;margin-left:-10.5pt;margin-top:27pt;width:451.2pt;height:209.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">
                <v:textbox>
                  <w:txbxContent>
                    <w:p w14:paraId="281C99B1" w14:textId="77777777" w:rsidR="00053410" w:rsidRPr="00C87D31" w:rsidRDefault="00053410"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既存建築物のホルムアルデヒドの簡易検査の実施（主に自主実施）</w:t>
                      </w:r>
                    </w:p>
                    <w:p w14:paraId="6C40DF55" w14:textId="77777777" w:rsidR="00053410" w:rsidRPr="00C87D31" w:rsidRDefault="00053410" w:rsidP="00053410">
                      <w:pPr>
                        <w:jc w:val="center"/>
                        <w:rPr>
                          <w:rFonts w:ascii="BIZ UDP明朝 Medium" w:eastAsia="BIZ UDP明朝 Medium" w:hAnsi="BIZ UDP明朝 Medium"/>
                        </w:rPr>
                      </w:pPr>
                    </w:p>
                    <w:p w14:paraId="0FC4BD63" w14:textId="77777777" w:rsidR="00053410" w:rsidRPr="00C87D31" w:rsidRDefault="00053410" w:rsidP="00053410">
                      <w:pPr>
                        <w:jc w:val="center"/>
                        <w:rPr>
                          <w:rFonts w:ascii="BIZ UDP明朝 Medium" w:eastAsia="BIZ UDP明朝 Medium" w:hAnsi="BIZ UDP明朝 Medium"/>
                        </w:rPr>
                      </w:pPr>
                    </w:p>
                    <w:p w14:paraId="09A23C09" w14:textId="77777777" w:rsidR="00053410" w:rsidRPr="00C87D31" w:rsidRDefault="00053410" w:rsidP="00053410">
                      <w:pPr>
                        <w:jc w:val="center"/>
                        <w:rPr>
                          <w:rFonts w:ascii="BIZ UDP明朝 Medium" w:eastAsia="BIZ UDP明朝 Medium" w:hAnsi="BIZ UDP明朝 Medium"/>
                        </w:rPr>
                      </w:pPr>
                    </w:p>
                    <w:p w14:paraId="2FE5DA2C" w14:textId="77777777" w:rsidR="00053410" w:rsidRPr="00C87D31" w:rsidRDefault="00053410" w:rsidP="00053410">
                      <w:pPr>
                        <w:jc w:val="center"/>
                        <w:rPr>
                          <w:rFonts w:ascii="BIZ UDP明朝 Medium" w:eastAsia="BIZ UDP明朝 Medium" w:hAnsi="BIZ UDP明朝 Medium"/>
                        </w:rPr>
                      </w:pPr>
                    </w:p>
                    <w:p w14:paraId="1FEF869B" w14:textId="77777777" w:rsidR="00053410" w:rsidRPr="00C87D31" w:rsidRDefault="00053410" w:rsidP="00053410">
                      <w:pPr>
                        <w:jc w:val="center"/>
                        <w:rPr>
                          <w:rFonts w:ascii="BIZ UDP明朝 Medium" w:eastAsia="BIZ UDP明朝 Medium" w:hAnsi="BIZ UDP明朝 Medium"/>
                        </w:rPr>
                      </w:pPr>
                    </w:p>
                    <w:p w14:paraId="430B99C3" w14:textId="77777777" w:rsidR="00053410" w:rsidRPr="00C87D31" w:rsidRDefault="00053410" w:rsidP="00053410">
                      <w:pPr>
                        <w:jc w:val="center"/>
                        <w:rPr>
                          <w:rFonts w:ascii="BIZ UDP明朝 Medium" w:eastAsia="BIZ UDP明朝 Medium" w:hAnsi="BIZ UDP明朝 Medium"/>
                        </w:rPr>
                      </w:pPr>
                    </w:p>
                    <w:p w14:paraId="2F16A32F" w14:textId="77777777" w:rsidR="00053410" w:rsidRPr="00C87D31" w:rsidRDefault="00053410" w:rsidP="00053410">
                      <w:pPr>
                        <w:jc w:val="right"/>
                        <w:rPr>
                          <w:rFonts w:ascii="BIZ UDP明朝 Medium" w:eastAsia="BIZ UDP明朝 Medium" w:hAnsi="BIZ UDP明朝 Medium"/>
                        </w:rPr>
                      </w:pPr>
                    </w:p>
                    <w:p w14:paraId="127F17A5" w14:textId="77777777" w:rsidR="00053410" w:rsidRPr="00C87D31" w:rsidRDefault="00053410" w:rsidP="00053410">
                      <w:pPr>
                        <w:spacing w:line="340" w:lineRule="exact"/>
                        <w:jc w:val="center"/>
                        <w:rPr>
                          <w:rFonts w:ascii="BIZ UDP明朝 Medium" w:eastAsia="BIZ UDP明朝 Medium" w:hAnsi="BIZ UDP明朝 Medium"/>
                          <w:b/>
                          <w:bCs/>
                          <w:sz w:val="28"/>
                        </w:rPr>
                      </w:pPr>
                      <w:r w:rsidRPr="00C87D31">
                        <w:rPr>
                          <w:rFonts w:ascii="BIZ UDP明朝 Medium" w:eastAsia="BIZ UDP明朝 Medium" w:hAnsi="BIZ UDP明朝 Medium" w:hint="eastAsia"/>
                          <w:b/>
                          <w:bCs/>
                          <w:sz w:val="28"/>
                        </w:rPr>
                        <w:t xml:space="preserve">                         </w:t>
                      </w:r>
                    </w:p>
                    <w:p w14:paraId="30BAD90D" w14:textId="77777777" w:rsidR="00053410" w:rsidRPr="00C87D31" w:rsidRDefault="00053410" w:rsidP="00053410">
                      <w:pPr>
                        <w:spacing w:line="340" w:lineRule="exact"/>
                        <w:jc w:val="center"/>
                        <w:rPr>
                          <w:rFonts w:ascii="BIZ UDP明朝 Medium" w:eastAsia="BIZ UDP明朝 Medium" w:hAnsi="BIZ UDP明朝 Medium"/>
                          <w:b/>
                          <w:bCs/>
                          <w:color w:val="FF0000"/>
                          <w:sz w:val="28"/>
                        </w:rPr>
                      </w:pPr>
                      <w:r w:rsidRPr="00C87D31">
                        <w:rPr>
                          <w:rFonts w:ascii="BIZ UDP明朝 Medium" w:eastAsia="BIZ UDP明朝 Medium" w:hAnsi="BIZ UDP明朝 Medium" w:hint="eastAsia"/>
                          <w:b/>
                          <w:bCs/>
                          <w:sz w:val="28"/>
                        </w:rPr>
                        <w:t xml:space="preserve">                            </w:t>
                      </w:r>
                      <w:r w:rsidRPr="00C87D31">
                        <w:rPr>
                          <w:rFonts w:ascii="BIZ UDP明朝 Medium" w:eastAsia="BIZ UDP明朝 Medium" w:hAnsi="BIZ UDP明朝 Medium" w:hint="eastAsia"/>
                          <w:b/>
                          <w:bCs/>
                          <w:color w:val="FF0000"/>
                          <w:sz w:val="28"/>
                        </w:rPr>
                        <w:t xml:space="preserve">                    </w:t>
                      </w:r>
                    </w:p>
                    <w:p w14:paraId="0B25A5D6" w14:textId="77777777" w:rsidR="00053410" w:rsidRPr="00C87D31" w:rsidRDefault="00053410" w:rsidP="00447795">
                      <w:pPr>
                        <w:spacing w:line="340" w:lineRule="exact"/>
                        <w:ind w:firstLineChars="2653" w:firstLine="5839"/>
                        <w:rPr>
                          <w:rFonts w:ascii="BIZ UDP明朝 Medium" w:eastAsia="BIZ UDP明朝 Medium" w:hAnsi="BIZ UDP明朝 Medium"/>
                        </w:rPr>
                      </w:pPr>
                      <w:r w:rsidRPr="00C87D31">
                        <w:rPr>
                          <w:rFonts w:ascii="BIZ UDP明朝 Medium" w:eastAsia="BIZ UDP明朝 Medium" w:hAnsi="BIZ UDP明朝 Medium" w:hint="eastAsia"/>
                          <w:b/>
                          <w:bCs/>
                          <w:sz w:val="22"/>
                          <w:szCs w:val="22"/>
                          <w:u w:val="single"/>
                          <w:bdr w:val="single" w:sz="4" w:space="0" w:color="auto"/>
                        </w:rPr>
                        <w:t>安 全 確 認</w:t>
                      </w:r>
                      <w:r w:rsidRPr="00C87D31">
                        <w:rPr>
                          <w:rFonts w:ascii="BIZ UDP明朝 Medium" w:eastAsia="BIZ UDP明朝 Medium" w:hAnsi="BIZ UDP明朝 Medium" w:hint="eastAsia"/>
                        </w:rPr>
                        <w:t xml:space="preserve">　　　　　　　　　　　</w:t>
                      </w:r>
                    </w:p>
                    <w:p w14:paraId="3E57BB9D" w14:textId="19EC17C5" w:rsidR="00053410" w:rsidRPr="00C87D31" w:rsidRDefault="00053410" w:rsidP="00053410">
                      <w:pPr>
                        <w:spacing w:line="340" w:lineRule="exact"/>
                        <w:rPr>
                          <w:rFonts w:ascii="BIZ UDP明朝 Medium" w:eastAsia="BIZ UDP明朝 Medium" w:hAnsi="BIZ UDP明朝 Medium"/>
                          <w:sz w:val="22"/>
                          <w:szCs w:val="22"/>
                          <w:u w:val="single"/>
                          <w:bdr w:val="single" w:sz="4" w:space="0" w:color="auto"/>
                        </w:rPr>
                      </w:pPr>
                      <w:r w:rsidRPr="00C87D31">
                        <w:rPr>
                          <w:rFonts w:ascii="BIZ UDP明朝 Medium" w:eastAsia="BIZ UDP明朝 Medium" w:hAnsi="BIZ UDP明朝 Medium" w:hint="eastAsia"/>
                        </w:rPr>
                        <w:t xml:space="preserve">　　　　　　指針値超過　　　　　　　　　　　　　　　　　　　　　　　　　　　　　　　　　　　　　　　　　</w:t>
                      </w:r>
                    </w:p>
                  </w:txbxContent>
                </v:textbox>
              </v:rect>
            </w:pict>
          </mc:Fallback>
        </mc:AlternateContent>
      </w:r>
      <w:r w:rsidR="00053410" w:rsidRPr="00F31022">
        <w:rPr>
          <w:rFonts w:ascii="BIZ UDP明朝 Medium" w:eastAsia="BIZ UDP明朝 Medium" w:hAnsi="BIZ UDP明朝 Medium" w:hint="eastAsia"/>
          <w:sz w:val="28"/>
          <w:szCs w:val="28"/>
        </w:rPr>
        <w:t>揮発性有機化合物6物質の室内濃度測定フローの例</w:t>
      </w:r>
      <w:r w:rsidR="00053410" w:rsidRPr="00F31022">
        <w:rPr>
          <w:rFonts w:ascii="BIZ UDP明朝 Medium" w:eastAsia="BIZ UDP明朝 Medium" w:hAnsi="BIZ UDP明朝 Medium" w:hint="eastAsia"/>
          <w:sz w:val="24"/>
        </w:rPr>
        <w:t>（既存建築物）</w:t>
      </w:r>
    </w:p>
    <w:p w14:paraId="466F1854" w14:textId="77777777" w:rsidR="00053410" w:rsidRPr="00F31022" w:rsidRDefault="00053410" w:rsidP="00053410">
      <w:pPr>
        <w:rPr>
          <w:rFonts w:ascii="BIZ UDP明朝 Medium" w:eastAsia="BIZ UDP明朝 Medium" w:hAnsi="BIZ UDP明朝 Medium"/>
          <w:sz w:val="24"/>
        </w:rPr>
      </w:pPr>
    </w:p>
    <w:p w14:paraId="2F05286E" w14:textId="7DBAAB01"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28544" behindDoc="0" locked="0" layoutInCell="1" allowOverlap="1" wp14:anchorId="61F962A5" wp14:editId="04CE69BA">
                <wp:simplePos x="0" y="0"/>
                <wp:positionH relativeFrom="column">
                  <wp:posOffset>800100</wp:posOffset>
                </wp:positionH>
                <wp:positionV relativeFrom="paragraph">
                  <wp:posOffset>0</wp:posOffset>
                </wp:positionV>
                <wp:extent cx="4067175" cy="843280"/>
                <wp:effectExtent l="13335" t="9525" r="5715" b="13970"/>
                <wp:wrapNone/>
                <wp:docPr id="7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843280"/>
                        </a:xfrm>
                        <a:prstGeom prst="rect">
                          <a:avLst/>
                        </a:prstGeom>
                        <a:solidFill>
                          <a:srgbClr val="FFFFFF"/>
                        </a:solidFill>
                        <a:ln w="9525">
                          <a:solidFill>
                            <a:srgbClr val="000000"/>
                          </a:solidFill>
                          <a:miter lim="800000"/>
                          <a:headEnd/>
                          <a:tailEnd/>
                        </a:ln>
                      </wps:spPr>
                      <wps:txbx>
                        <w:txbxContent>
                          <w:p w14:paraId="19CFBEF9" w14:textId="77777777" w:rsidR="00053410" w:rsidRPr="00C87D31" w:rsidRDefault="00053410" w:rsidP="00053410">
                            <w:pPr>
                              <w:rPr>
                                <w:rFonts w:ascii="BIZ UDP明朝 Medium" w:eastAsia="BIZ UDP明朝 Medium" w:hAnsi="BIZ UDP明朝 Medium"/>
                              </w:rPr>
                            </w:pPr>
                            <w:r w:rsidRPr="00C87D31">
                              <w:rPr>
                                <w:rFonts w:ascii="BIZ UDP明朝 Medium" w:eastAsia="BIZ UDP明朝 Medium" w:hAnsi="BIZ UDP明朝 Medium" w:hint="eastAsia"/>
                              </w:rPr>
                              <w:t>・できるだけ室温・外気温ともに18℃以上のとき</w:t>
                            </w:r>
                          </w:p>
                          <w:p w14:paraId="51DE194B"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・30分間の換気(無風のときは扇風機などを使用して十分に)</w:t>
                            </w:r>
                          </w:p>
                          <w:p w14:paraId="507D2CFC"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・換気後に５時間密閉（室温18℃未満は暖房）</w:t>
                            </w:r>
                          </w:p>
                          <w:p w14:paraId="6D33981C" w14:textId="77777777" w:rsidR="00053410" w:rsidRPr="00C87D31" w:rsidRDefault="00053410" w:rsidP="00053410">
                            <w:pPr>
                              <w:pStyle w:val="aa"/>
                              <w:tabs>
                                <w:tab w:val="clear" w:pos="4252"/>
                                <w:tab w:val="clear" w:pos="8504"/>
                              </w:tabs>
                              <w:snapToGrid/>
                              <w:jc w:val="center"/>
                              <w:rPr>
                                <w:rFonts w:ascii="BIZ UDP明朝 Medium" w:eastAsia="BIZ UDP明朝 Medium" w:hAnsi="BIZ UDP明朝 Medium"/>
                              </w:rPr>
                            </w:pPr>
                            <w:r w:rsidRPr="00C87D31">
                              <w:rPr>
                                <w:rFonts w:ascii="BIZ UDP明朝 Medium" w:eastAsia="BIZ UDP明朝 Medium" w:hAnsi="BIZ UDP明朝 Medium" w:hint="eastAsia"/>
                              </w:rPr>
                              <w:t>【30分間簡易検査器による検査】</w:t>
                            </w: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962A5" id="Rectangle 35" o:spid="_x0000_s1058" style="position:absolute;left:0;text-align:left;margin-left:63pt;margin-top:0;width:320.25pt;height:6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">
                <v:textbox inset=",.27mm,,.27mm">
                  <w:txbxContent>
                    <w:p w14:paraId="19CFBEF9" w14:textId="77777777" w:rsidR="00053410" w:rsidRPr="00C87D31" w:rsidRDefault="00053410" w:rsidP="00053410">
                      <w:pPr>
                        <w:rPr>
                          <w:rFonts w:ascii="BIZ UDP明朝 Medium" w:eastAsia="BIZ UDP明朝 Medium" w:hAnsi="BIZ UDP明朝 Medium"/>
                        </w:rPr>
                      </w:pPr>
                      <w:r w:rsidRPr="00C87D31">
                        <w:rPr>
                          <w:rFonts w:ascii="BIZ UDP明朝 Medium" w:eastAsia="BIZ UDP明朝 Medium" w:hAnsi="BIZ UDP明朝 Medium" w:hint="eastAsia"/>
                        </w:rPr>
                        <w:t>・できるだけ室温・外気温ともに18℃以上のとき</w:t>
                      </w:r>
                    </w:p>
                    <w:p w14:paraId="51DE194B"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・30分間の換気(無風のときは扇風機などを使用して十分に)</w:t>
                      </w:r>
                    </w:p>
                    <w:p w14:paraId="507D2CFC"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r w:rsidRPr="00C87D31">
                        <w:rPr>
                          <w:rFonts w:ascii="BIZ UDP明朝 Medium" w:eastAsia="BIZ UDP明朝 Medium" w:hAnsi="BIZ UDP明朝 Medium" w:hint="eastAsia"/>
                        </w:rPr>
                        <w:t>・換気後に５時間密閉（室温18℃未満は暖房）</w:t>
                      </w:r>
                    </w:p>
                    <w:p w14:paraId="6D33981C" w14:textId="77777777" w:rsidR="00053410" w:rsidRPr="00C87D31" w:rsidRDefault="00053410" w:rsidP="00053410">
                      <w:pPr>
                        <w:pStyle w:val="aa"/>
                        <w:tabs>
                          <w:tab w:val="clear" w:pos="4252"/>
                          <w:tab w:val="clear" w:pos="8504"/>
                        </w:tabs>
                        <w:snapToGrid/>
                        <w:jc w:val="center"/>
                        <w:rPr>
                          <w:rFonts w:ascii="BIZ UDP明朝 Medium" w:eastAsia="BIZ UDP明朝 Medium" w:hAnsi="BIZ UDP明朝 Medium"/>
                        </w:rPr>
                      </w:pPr>
                      <w:r w:rsidRPr="00C87D31">
                        <w:rPr>
                          <w:rFonts w:ascii="BIZ UDP明朝 Medium" w:eastAsia="BIZ UDP明朝 Medium" w:hAnsi="BIZ UDP明朝 Medium" w:hint="eastAsia"/>
                        </w:rPr>
                        <w:t>【30分間簡易検査器による検査】</w:t>
                      </w:r>
                    </w:p>
                  </w:txbxContent>
                </v:textbox>
              </v:rect>
            </w:pict>
          </mc:Fallback>
        </mc:AlternateContent>
      </w:r>
    </w:p>
    <w:p w14:paraId="73ECDC99" w14:textId="77777777" w:rsidR="00053410" w:rsidRPr="00F31022" w:rsidRDefault="00053410" w:rsidP="00053410">
      <w:pPr>
        <w:rPr>
          <w:rFonts w:ascii="BIZ UDP明朝 Medium" w:eastAsia="BIZ UDP明朝 Medium" w:hAnsi="BIZ UDP明朝 Medium"/>
          <w:sz w:val="24"/>
        </w:rPr>
      </w:pPr>
    </w:p>
    <w:p w14:paraId="60D7D536" w14:textId="77777777" w:rsidR="00053410" w:rsidRPr="00F31022" w:rsidRDefault="00053410" w:rsidP="00053410">
      <w:pPr>
        <w:rPr>
          <w:rFonts w:ascii="BIZ UDP明朝 Medium" w:eastAsia="BIZ UDP明朝 Medium" w:hAnsi="BIZ UDP明朝 Medium"/>
          <w:sz w:val="24"/>
        </w:rPr>
      </w:pPr>
    </w:p>
    <w:p w14:paraId="531B6DBB" w14:textId="77777777" w:rsidR="00053410" w:rsidRPr="00F31022" w:rsidRDefault="00053410" w:rsidP="00053410">
      <w:pPr>
        <w:rPr>
          <w:rFonts w:ascii="BIZ UDP明朝 Medium" w:eastAsia="BIZ UDP明朝 Medium" w:hAnsi="BIZ UDP明朝 Medium"/>
          <w:sz w:val="24"/>
        </w:rPr>
      </w:pPr>
    </w:p>
    <w:p w14:paraId="5E4D7519" w14:textId="5E83A464"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32640" behindDoc="0" locked="0" layoutInCell="1" allowOverlap="1" wp14:anchorId="374A4981" wp14:editId="39D5EA20">
                <wp:simplePos x="0" y="0"/>
                <wp:positionH relativeFrom="column">
                  <wp:posOffset>605790</wp:posOffset>
                </wp:positionH>
                <wp:positionV relativeFrom="paragraph">
                  <wp:posOffset>127635</wp:posOffset>
                </wp:positionV>
                <wp:extent cx="1266825" cy="277495"/>
                <wp:effectExtent l="9525" t="8890" r="9525" b="8890"/>
                <wp:wrapNone/>
                <wp:docPr id="7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7495"/>
                        </a:xfrm>
                        <a:prstGeom prst="ellipse">
                          <a:avLst/>
                        </a:prstGeom>
                        <a:solidFill>
                          <a:srgbClr val="FFFF00"/>
                        </a:solidFill>
                        <a:ln w="9525">
                          <a:solidFill>
                            <a:srgbClr val="000000"/>
                          </a:solidFill>
                          <a:round/>
                          <a:headEnd/>
                          <a:tailEnd/>
                        </a:ln>
                      </wps:spPr>
                      <wps:txbx>
                        <w:txbxContent>
                          <w:p w14:paraId="38C60A8A" w14:textId="77777777" w:rsidR="00053410" w:rsidRPr="00C87D31" w:rsidRDefault="00053410" w:rsidP="00447795">
                            <w:pPr>
                              <w:spacing w:line="26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指針値超過</w:t>
                            </w:r>
                          </w:p>
                        </w:txbxContent>
                      </wps:txbx>
                      <wps:bodyPr rot="0" vert="horz" wrap="square" lIns="91440" tIns="16920" rIns="91440" bIns="169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A4981" id="Oval 52" o:spid="_x0000_s1059" style="position:absolute;left:0;text-align:left;margin-left:47.7pt;margin-top:10.05pt;width:99.75pt;height:21.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" fillcolor="yellow">
                <v:textbox inset=",.47mm,,.47mm">
                  <w:txbxContent>
                    <w:p w14:paraId="38C60A8A" w14:textId="77777777" w:rsidR="00053410" w:rsidRPr="00C87D31" w:rsidRDefault="00053410" w:rsidP="00447795">
                      <w:pPr>
                        <w:spacing w:line="26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指針値超過</w:t>
                      </w:r>
                    </w:p>
                  </w:txbxContent>
                </v:textbox>
              </v:oval>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29568" behindDoc="0" locked="0" layoutInCell="1" allowOverlap="1" wp14:anchorId="37F2B37A" wp14:editId="2D183874">
                <wp:simplePos x="0" y="0"/>
                <wp:positionH relativeFrom="column">
                  <wp:posOffset>2938780</wp:posOffset>
                </wp:positionH>
                <wp:positionV relativeFrom="paragraph">
                  <wp:posOffset>194310</wp:posOffset>
                </wp:positionV>
                <wp:extent cx="2251710" cy="457200"/>
                <wp:effectExtent l="8890" t="8890" r="6350" b="10160"/>
                <wp:wrapNone/>
                <wp:docPr id="7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457200"/>
                        </a:xfrm>
                        <a:prstGeom prst="ellipse">
                          <a:avLst/>
                        </a:prstGeom>
                        <a:solidFill>
                          <a:srgbClr val="FFFFFF"/>
                        </a:solidFill>
                        <a:ln w="9525">
                          <a:solidFill>
                            <a:srgbClr val="000000"/>
                          </a:solidFill>
                          <a:round/>
                          <a:headEnd/>
                          <a:tailEnd/>
                        </a:ln>
                      </wps:spPr>
                      <wps:txbx>
                        <w:txbxContent>
                          <w:p w14:paraId="2DA65A03" w14:textId="77777777" w:rsidR="00053410" w:rsidRPr="00C87D31" w:rsidRDefault="00053410" w:rsidP="004A2F79">
                            <w:pPr>
                              <w:spacing w:beforeLines="20" w:before="66"/>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wps:txbx>
                      <wps:bodyPr rot="0" vert="horz" wrap="square" lIns="91440" tIns="16920" rIns="91440" bIns="169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F2B37A" id="Oval 39" o:spid="_x0000_s1060" style="position:absolute;left:0;text-align:left;margin-left:231.4pt;margin-top:15.3pt;width:177.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">
                <v:textbox inset=",.47mm,,.47mm">
                  <w:txbxContent>
                    <w:p w14:paraId="2DA65A03" w14:textId="77777777" w:rsidR="00053410" w:rsidRPr="00C87D31" w:rsidRDefault="00053410" w:rsidP="004A2F79">
                      <w:pPr>
                        <w:spacing w:beforeLines="20" w:before="66"/>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v:textbox>
              </v:oval>
            </w:pict>
          </mc:Fallback>
        </mc:AlternateContent>
      </w:r>
    </w:p>
    <w:p w14:paraId="5C923BF0" w14:textId="55FD8CE3"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84864" behindDoc="0" locked="0" layoutInCell="1" allowOverlap="1" wp14:anchorId="74DC3273" wp14:editId="7067B7A8">
                <wp:simplePos x="0" y="0"/>
                <wp:positionH relativeFrom="column">
                  <wp:posOffset>1221105</wp:posOffset>
                </wp:positionH>
                <wp:positionV relativeFrom="paragraph">
                  <wp:posOffset>194310</wp:posOffset>
                </wp:positionV>
                <wp:extent cx="3810" cy="160655"/>
                <wp:effectExtent l="53340" t="10160" r="57150" b="19685"/>
                <wp:wrapNone/>
                <wp:docPr id="7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60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A276B" id="Line 124" o:spid="_x0000_s1026" style="position:absolute;left:0;text-align:lef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15.3pt" to="96.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">
                <v:stroke endarrow="block"/>
              </v:line>
            </w:pict>
          </mc:Fallback>
        </mc:AlternateContent>
      </w:r>
    </w:p>
    <w:p w14:paraId="711249B1" w14:textId="77777777" w:rsidR="00053410" w:rsidRPr="00F31022" w:rsidRDefault="00053410" w:rsidP="00053410">
      <w:pPr>
        <w:rPr>
          <w:rFonts w:ascii="BIZ UDP明朝 Medium" w:eastAsia="BIZ UDP明朝 Medium" w:hAnsi="BIZ UDP明朝 Medium"/>
          <w:sz w:val="24"/>
        </w:rPr>
      </w:pPr>
    </w:p>
    <w:p w14:paraId="65A1ED88" w14:textId="5E73C28A"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86912" behindDoc="0" locked="0" layoutInCell="1" allowOverlap="1" wp14:anchorId="3E884B88" wp14:editId="4B92EBFA">
                <wp:simplePos x="0" y="0"/>
                <wp:positionH relativeFrom="column">
                  <wp:posOffset>4016375</wp:posOffset>
                </wp:positionH>
                <wp:positionV relativeFrom="paragraph">
                  <wp:posOffset>79375</wp:posOffset>
                </wp:positionV>
                <wp:extent cx="116840" cy="320675"/>
                <wp:effectExtent l="19685" t="12065" r="15875" b="19685"/>
                <wp:wrapNone/>
                <wp:docPr id="6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20675"/>
                        </a:xfrm>
                        <a:prstGeom prst="downArrow">
                          <a:avLst>
                            <a:gd name="adj1" fmla="val 50000"/>
                            <a:gd name="adj2" fmla="val 68614"/>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0DF7" id="AutoShape 129" o:spid="_x0000_s1026" type="#_x0000_t67" style="position:absolute;left:0;text-align:left;margin-left:316.25pt;margin-top:6.25pt;width:9.2pt;height:2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" fillcolor="black">
                <v:textbox style="layout-flow:vertical-ideographic" inset="5.85pt,.7pt,5.85pt,.7pt"/>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45952" behindDoc="0" locked="0" layoutInCell="1" allowOverlap="1" wp14:anchorId="0DC66DA9" wp14:editId="33300721">
                <wp:simplePos x="0" y="0"/>
                <wp:positionH relativeFrom="column">
                  <wp:posOffset>1974850</wp:posOffset>
                </wp:positionH>
                <wp:positionV relativeFrom="paragraph">
                  <wp:posOffset>19050</wp:posOffset>
                </wp:positionV>
                <wp:extent cx="1143000" cy="421640"/>
                <wp:effectExtent l="6985" t="56515" r="31115" b="7620"/>
                <wp:wrapNone/>
                <wp:docPr id="6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42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DC53E" id="Line 77" o:spid="_x0000_s1026" style="position:absolute;left:0;text-align:lef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24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85888" behindDoc="0" locked="0" layoutInCell="1" allowOverlap="1" wp14:anchorId="1069AA4A" wp14:editId="6DC6863A">
                <wp:simplePos x="0" y="0"/>
                <wp:positionH relativeFrom="column">
                  <wp:posOffset>1221105</wp:posOffset>
                </wp:positionH>
                <wp:positionV relativeFrom="paragraph">
                  <wp:posOffset>161925</wp:posOffset>
                </wp:positionV>
                <wp:extent cx="3810" cy="180975"/>
                <wp:effectExtent l="53340" t="8890" r="57150" b="19685"/>
                <wp:wrapNone/>
                <wp:docPr id="6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A5B6" id="Line 125"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12.75pt" to="96.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">
                <v:stroke endarrow="block"/>
              </v:line>
            </w:pict>
          </mc:Fallback>
        </mc:AlternateContent>
      </w:r>
    </w:p>
    <w:p w14:paraId="10225958" w14:textId="3DC6D80D"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83840" behindDoc="0" locked="0" layoutInCell="1" allowOverlap="1" wp14:anchorId="40B68DB5" wp14:editId="1D00ABAD">
                <wp:simplePos x="0" y="0"/>
                <wp:positionH relativeFrom="column">
                  <wp:posOffset>590550</wp:posOffset>
                </wp:positionH>
                <wp:positionV relativeFrom="paragraph">
                  <wp:posOffset>-277495</wp:posOffset>
                </wp:positionV>
                <wp:extent cx="1266825" cy="228600"/>
                <wp:effectExtent l="13335" t="8890" r="5715" b="10160"/>
                <wp:wrapNone/>
                <wp:docPr id="6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28600"/>
                        </a:xfrm>
                        <a:prstGeom prst="rect">
                          <a:avLst/>
                        </a:prstGeom>
                        <a:solidFill>
                          <a:srgbClr val="FFFFFF"/>
                        </a:solidFill>
                        <a:ln w="9525">
                          <a:solidFill>
                            <a:srgbClr val="000000"/>
                          </a:solidFill>
                          <a:miter lim="800000"/>
                          <a:headEnd/>
                          <a:tailEnd/>
                        </a:ln>
                      </wps:spPr>
                      <wps:txbx>
                        <w:txbxContent>
                          <w:p w14:paraId="3478D7DC" w14:textId="77777777" w:rsidR="00447795" w:rsidRPr="00C87D31" w:rsidRDefault="00447795"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換気の徹底</w:t>
                            </w: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8DB5" id="Rectangle 123" o:spid="_x0000_s1061" style="position:absolute;left:0;text-align:left;margin-left:46.5pt;margin-top:-21.85pt;width:99.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">
                <v:textbox inset=",.27mm,,.27mm">
                  <w:txbxContent>
                    <w:p w14:paraId="3478D7DC" w14:textId="77777777" w:rsidR="00447795" w:rsidRPr="00C87D31" w:rsidRDefault="00447795"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換気の徹底</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82816" behindDoc="0" locked="0" layoutInCell="1" allowOverlap="1" wp14:anchorId="366734C4" wp14:editId="6D53A471">
                <wp:simplePos x="0" y="0"/>
                <wp:positionH relativeFrom="column">
                  <wp:posOffset>590550</wp:posOffset>
                </wp:positionH>
                <wp:positionV relativeFrom="paragraph">
                  <wp:posOffset>132080</wp:posOffset>
                </wp:positionV>
                <wp:extent cx="1266825" cy="228600"/>
                <wp:effectExtent l="13335" t="8890" r="5715" b="10160"/>
                <wp:wrapNone/>
                <wp:docPr id="6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28600"/>
                        </a:xfrm>
                        <a:prstGeom prst="rect">
                          <a:avLst/>
                        </a:prstGeom>
                        <a:solidFill>
                          <a:srgbClr val="FFFFFF"/>
                        </a:solidFill>
                        <a:ln w="9525">
                          <a:solidFill>
                            <a:srgbClr val="000000"/>
                          </a:solidFill>
                          <a:miter lim="800000"/>
                          <a:headEnd/>
                          <a:tailEnd/>
                        </a:ln>
                      </wps:spPr>
                      <wps:txbx>
                        <w:txbxContent>
                          <w:p w14:paraId="1AA48430" w14:textId="77777777" w:rsidR="00447795" w:rsidRPr="00C87D31" w:rsidRDefault="00447795"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再　測　定</w:t>
                            </w: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34C4" id="Rectangle 122" o:spid="_x0000_s1062" style="position:absolute;left:0;text-align:left;margin-left:46.5pt;margin-top:10.4pt;width:99.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">
                <v:textbox inset=",.27mm,,.27mm">
                  <w:txbxContent>
                    <w:p w14:paraId="1AA48430" w14:textId="77777777" w:rsidR="00447795" w:rsidRPr="00C87D31" w:rsidRDefault="00447795"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再　測　定</w:t>
                      </w:r>
                    </w:p>
                  </w:txbxContent>
                </v:textbox>
              </v:rect>
            </w:pict>
          </mc:Fallback>
        </mc:AlternateContent>
      </w:r>
    </w:p>
    <w:p w14:paraId="10CA3DC5" w14:textId="04766EB4"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31616" behindDoc="0" locked="0" layoutInCell="1" allowOverlap="1" wp14:anchorId="30601F24" wp14:editId="1A67355A">
                <wp:simplePos x="0" y="0"/>
                <wp:positionH relativeFrom="column">
                  <wp:posOffset>1221105</wp:posOffset>
                </wp:positionH>
                <wp:positionV relativeFrom="paragraph">
                  <wp:posOffset>149860</wp:posOffset>
                </wp:positionV>
                <wp:extent cx="3810" cy="533400"/>
                <wp:effectExtent l="53340" t="8890" r="57150" b="19685"/>
                <wp:wrapNone/>
                <wp:docPr id="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3489" id="Line 44" o:spid="_x0000_s1026" style="position:absolute;left:0;text-align:lef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11.8pt" to="96.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">
                <v:stroke endarrow="block"/>
              </v:line>
            </w:pict>
          </mc:Fallback>
        </mc:AlternateContent>
      </w:r>
    </w:p>
    <w:p w14:paraId="39B055E8" w14:textId="77777777" w:rsidR="00053410" w:rsidRPr="00F31022" w:rsidRDefault="00053410" w:rsidP="00053410">
      <w:pPr>
        <w:rPr>
          <w:rFonts w:ascii="BIZ UDP明朝 Medium" w:eastAsia="BIZ UDP明朝 Medium" w:hAnsi="BIZ UDP明朝 Medium"/>
          <w:sz w:val="24"/>
        </w:rPr>
      </w:pPr>
    </w:p>
    <w:p w14:paraId="3CDC669F" w14:textId="7BADB6F1"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26496" behindDoc="0" locked="0" layoutInCell="1" allowOverlap="1" wp14:anchorId="72977D0B" wp14:editId="1359EB8A">
                <wp:simplePos x="0" y="0"/>
                <wp:positionH relativeFrom="column">
                  <wp:posOffset>-135255</wp:posOffset>
                </wp:positionH>
                <wp:positionV relativeFrom="paragraph">
                  <wp:posOffset>34290</wp:posOffset>
                </wp:positionV>
                <wp:extent cx="5726430" cy="4523740"/>
                <wp:effectExtent l="11430" t="10160" r="5715" b="9525"/>
                <wp:wrapNone/>
                <wp:docPr id="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6430" cy="4523740"/>
                        </a:xfrm>
                        <a:prstGeom prst="rect">
                          <a:avLst/>
                        </a:prstGeom>
                        <a:solidFill>
                          <a:srgbClr val="FFFFFF"/>
                        </a:solidFill>
                        <a:ln w="9525">
                          <a:solidFill>
                            <a:srgbClr val="000000"/>
                          </a:solidFill>
                          <a:miter lim="800000"/>
                          <a:headEnd/>
                          <a:tailEnd/>
                        </a:ln>
                      </wps:spPr>
                      <wps:txbx>
                        <w:txbxContent>
                          <w:p w14:paraId="4231D70F" w14:textId="77777777" w:rsidR="00053410" w:rsidRDefault="00053410" w:rsidP="00053410">
                            <w:pPr>
                              <w:jc w:val="center"/>
                              <w:rPr>
                                <w:rFonts w:eastAsia="ＭＳ ゴシック"/>
                                <w:b/>
                                <w:u w:val="single"/>
                              </w:rPr>
                            </w:pPr>
                          </w:p>
                          <w:p w14:paraId="0D14338B" w14:textId="77777777" w:rsidR="00053410" w:rsidRPr="00C87D31" w:rsidRDefault="00053410" w:rsidP="00053410">
                            <w:pPr>
                              <w:jc w:val="center"/>
                              <w:rPr>
                                <w:rFonts w:ascii="BIZ UDPゴシック" w:eastAsia="BIZ UDPゴシック" w:hAnsi="BIZ UDPゴシック"/>
                              </w:rPr>
                            </w:pPr>
                            <w:r w:rsidRPr="00C87D31">
                              <w:rPr>
                                <w:rFonts w:ascii="BIZ UDPゴシック" w:eastAsia="BIZ UDPゴシック" w:hAnsi="BIZ UDPゴシック" w:hint="eastAsia"/>
                                <w:b/>
                                <w:u w:val="single"/>
                              </w:rPr>
                              <w:t>揮発性有機化合物6物質</w:t>
                            </w:r>
                            <w:r w:rsidRPr="00C87D31">
                              <w:rPr>
                                <w:rFonts w:ascii="BIZ UDPゴシック" w:eastAsia="BIZ UDPゴシック" w:hAnsi="BIZ UDPゴシック" w:hint="eastAsia"/>
                                <w:b/>
                              </w:rPr>
                              <w:t>の精密検査の実施</w:t>
                            </w:r>
                            <w:r w:rsidRPr="00C87D31">
                              <w:rPr>
                                <w:rFonts w:ascii="BIZ UDPゴシック" w:eastAsia="BIZ UDPゴシック" w:hAnsi="BIZ UDPゴシック" w:hint="eastAsia"/>
                              </w:rPr>
                              <w:t>（主に外部委託）</w:t>
                            </w:r>
                          </w:p>
                          <w:p w14:paraId="5B0A0DD9" w14:textId="77777777" w:rsidR="00053410" w:rsidRDefault="00053410" w:rsidP="00053410">
                            <w:pPr>
                              <w:jc w:val="center"/>
                              <w:rPr>
                                <w:rFonts w:eastAsia="ＭＳ ゴシック"/>
                              </w:rPr>
                            </w:pPr>
                          </w:p>
                          <w:p w14:paraId="2BC21A12" w14:textId="77777777" w:rsidR="00053410" w:rsidRDefault="00053410" w:rsidP="00053410">
                            <w:pPr>
                              <w:jc w:val="center"/>
                              <w:rPr>
                                <w:rFonts w:eastAsia="ＭＳ ゴシック"/>
                              </w:rPr>
                            </w:pPr>
                          </w:p>
                          <w:p w14:paraId="506EEF04" w14:textId="77777777" w:rsidR="00053410" w:rsidRDefault="00053410" w:rsidP="00053410">
                            <w:pPr>
                              <w:jc w:val="center"/>
                              <w:rPr>
                                <w:rFonts w:eastAsia="ＭＳ ゴシック"/>
                              </w:rPr>
                            </w:pPr>
                          </w:p>
                          <w:p w14:paraId="4AD45B6C" w14:textId="77777777" w:rsidR="00053410" w:rsidRDefault="00053410" w:rsidP="00053410">
                            <w:pPr>
                              <w:jc w:val="center"/>
                              <w:rPr>
                                <w:rFonts w:eastAsia="ＭＳ ゴシック"/>
                              </w:rPr>
                            </w:pPr>
                          </w:p>
                          <w:p w14:paraId="4FC41873" w14:textId="77777777" w:rsidR="00053410" w:rsidRDefault="00053410" w:rsidP="00053410">
                            <w:pPr>
                              <w:jc w:val="center"/>
                              <w:rPr>
                                <w:rFonts w:eastAsia="ＭＳ ゴシック"/>
                              </w:rPr>
                            </w:pPr>
                          </w:p>
                          <w:p w14:paraId="30EAC1EE" w14:textId="77777777" w:rsidR="00053410" w:rsidRPr="00CD5A03" w:rsidRDefault="00053410" w:rsidP="00053410">
                            <w:pPr>
                              <w:jc w:val="center"/>
                              <w:rPr>
                                <w:rFonts w:eastAsia="ＭＳ ゴシック"/>
                              </w:rPr>
                            </w:pPr>
                            <w:r>
                              <w:rPr>
                                <w:rFonts w:eastAsia="ＭＳ ゴシック" w:hint="eastAsia"/>
                              </w:rPr>
                              <w:t xml:space="preserve">                                                </w:t>
                            </w:r>
                          </w:p>
                          <w:p w14:paraId="391E8C3F" w14:textId="77777777" w:rsidR="00053410" w:rsidRDefault="00053410" w:rsidP="00053410">
                            <w:pPr>
                              <w:jc w:val="center"/>
                              <w:rPr>
                                <w:rFonts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77D0B" id="Rectangle 33" o:spid="_x0000_s1063" style="position:absolute;left:0;text-align:left;margin-left:-10.65pt;margin-top:2.7pt;width:450.9pt;height:356.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">
                <v:textbox>
                  <w:txbxContent>
                    <w:p w14:paraId="4231D70F" w14:textId="77777777" w:rsidR="00053410" w:rsidRDefault="00053410" w:rsidP="00053410">
                      <w:pPr>
                        <w:jc w:val="center"/>
                        <w:rPr>
                          <w:rFonts w:eastAsia="ＭＳ ゴシック"/>
                          <w:b/>
                          <w:u w:val="single"/>
                        </w:rPr>
                      </w:pPr>
                    </w:p>
                    <w:p w14:paraId="0D14338B" w14:textId="77777777" w:rsidR="00053410" w:rsidRPr="00C87D31" w:rsidRDefault="00053410" w:rsidP="00053410">
                      <w:pPr>
                        <w:jc w:val="center"/>
                        <w:rPr>
                          <w:rFonts w:ascii="BIZ UDPゴシック" w:eastAsia="BIZ UDPゴシック" w:hAnsi="BIZ UDPゴシック"/>
                        </w:rPr>
                      </w:pPr>
                      <w:r w:rsidRPr="00C87D31">
                        <w:rPr>
                          <w:rFonts w:ascii="BIZ UDPゴシック" w:eastAsia="BIZ UDPゴシック" w:hAnsi="BIZ UDPゴシック" w:hint="eastAsia"/>
                          <w:b/>
                          <w:u w:val="single"/>
                        </w:rPr>
                        <w:t>揮発性有機化合物6物質</w:t>
                      </w:r>
                      <w:r w:rsidRPr="00C87D31">
                        <w:rPr>
                          <w:rFonts w:ascii="BIZ UDPゴシック" w:eastAsia="BIZ UDPゴシック" w:hAnsi="BIZ UDPゴシック" w:hint="eastAsia"/>
                          <w:b/>
                        </w:rPr>
                        <w:t>の精密検査の実施</w:t>
                      </w:r>
                      <w:r w:rsidRPr="00C87D31">
                        <w:rPr>
                          <w:rFonts w:ascii="BIZ UDPゴシック" w:eastAsia="BIZ UDPゴシック" w:hAnsi="BIZ UDPゴシック" w:hint="eastAsia"/>
                        </w:rPr>
                        <w:t>（主に外部委託）</w:t>
                      </w:r>
                    </w:p>
                    <w:p w14:paraId="5B0A0DD9" w14:textId="77777777" w:rsidR="00053410" w:rsidRDefault="00053410" w:rsidP="00053410">
                      <w:pPr>
                        <w:jc w:val="center"/>
                        <w:rPr>
                          <w:rFonts w:eastAsia="ＭＳ ゴシック"/>
                        </w:rPr>
                      </w:pPr>
                    </w:p>
                    <w:p w14:paraId="2BC21A12" w14:textId="77777777" w:rsidR="00053410" w:rsidRDefault="00053410" w:rsidP="00053410">
                      <w:pPr>
                        <w:jc w:val="center"/>
                        <w:rPr>
                          <w:rFonts w:eastAsia="ＭＳ ゴシック"/>
                        </w:rPr>
                      </w:pPr>
                    </w:p>
                    <w:p w14:paraId="506EEF04" w14:textId="77777777" w:rsidR="00053410" w:rsidRDefault="00053410" w:rsidP="00053410">
                      <w:pPr>
                        <w:jc w:val="center"/>
                        <w:rPr>
                          <w:rFonts w:eastAsia="ＭＳ ゴシック"/>
                        </w:rPr>
                      </w:pPr>
                    </w:p>
                    <w:p w14:paraId="4AD45B6C" w14:textId="77777777" w:rsidR="00053410" w:rsidRDefault="00053410" w:rsidP="00053410">
                      <w:pPr>
                        <w:jc w:val="center"/>
                        <w:rPr>
                          <w:rFonts w:eastAsia="ＭＳ ゴシック"/>
                        </w:rPr>
                      </w:pPr>
                    </w:p>
                    <w:p w14:paraId="4FC41873" w14:textId="77777777" w:rsidR="00053410" w:rsidRDefault="00053410" w:rsidP="00053410">
                      <w:pPr>
                        <w:jc w:val="center"/>
                        <w:rPr>
                          <w:rFonts w:eastAsia="ＭＳ ゴシック"/>
                        </w:rPr>
                      </w:pPr>
                    </w:p>
                    <w:p w14:paraId="30EAC1EE" w14:textId="77777777" w:rsidR="00053410" w:rsidRPr="00CD5A03" w:rsidRDefault="00053410" w:rsidP="00053410">
                      <w:pPr>
                        <w:jc w:val="center"/>
                        <w:rPr>
                          <w:rFonts w:eastAsia="ＭＳ ゴシック"/>
                        </w:rPr>
                      </w:pPr>
                      <w:r>
                        <w:rPr>
                          <w:rFonts w:eastAsia="ＭＳ ゴシック" w:hint="eastAsia"/>
                        </w:rPr>
                        <w:t xml:space="preserve">                                                </w:t>
                      </w:r>
                    </w:p>
                    <w:p w14:paraId="391E8C3F" w14:textId="77777777" w:rsidR="00053410" w:rsidRDefault="00053410" w:rsidP="00053410">
                      <w:pPr>
                        <w:jc w:val="center"/>
                        <w:rPr>
                          <w:rFonts w:eastAsia="ＭＳ ゴシック"/>
                        </w:rPr>
                      </w:pPr>
                    </w:p>
                  </w:txbxContent>
                </v:textbox>
              </v:rect>
            </w:pict>
          </mc:Fallback>
        </mc:AlternateContent>
      </w:r>
    </w:p>
    <w:p w14:paraId="6E59A438" w14:textId="77777777" w:rsidR="00053410" w:rsidRPr="00F31022" w:rsidRDefault="00053410" w:rsidP="00053410">
      <w:pPr>
        <w:rPr>
          <w:rFonts w:ascii="BIZ UDP明朝 Medium" w:eastAsia="BIZ UDP明朝 Medium" w:hAnsi="BIZ UDP明朝 Medium"/>
          <w:sz w:val="24"/>
        </w:rPr>
      </w:pPr>
    </w:p>
    <w:p w14:paraId="7FFDFCF7" w14:textId="335117D7"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30592" behindDoc="0" locked="0" layoutInCell="1" allowOverlap="1" wp14:anchorId="38A50E73" wp14:editId="532648DE">
                <wp:simplePos x="0" y="0"/>
                <wp:positionH relativeFrom="column">
                  <wp:posOffset>306705</wp:posOffset>
                </wp:positionH>
                <wp:positionV relativeFrom="paragraph">
                  <wp:posOffset>71120</wp:posOffset>
                </wp:positionV>
                <wp:extent cx="5029200" cy="421640"/>
                <wp:effectExtent l="0" t="0" r="19050" b="16510"/>
                <wp:wrapNone/>
                <wp:docPr id="6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21640"/>
                        </a:xfrm>
                        <a:prstGeom prst="rect">
                          <a:avLst/>
                        </a:prstGeom>
                        <a:solidFill>
                          <a:srgbClr val="FFFFFF"/>
                        </a:solidFill>
                        <a:ln w="9525">
                          <a:solidFill>
                            <a:srgbClr val="000000"/>
                          </a:solidFill>
                          <a:miter lim="800000"/>
                          <a:headEnd/>
                          <a:tailEnd/>
                        </a:ln>
                      </wps:spPr>
                      <wps:txbx>
                        <w:txbxContent>
                          <w:p w14:paraId="1A1FD00F" w14:textId="77777777" w:rsidR="00053410" w:rsidRPr="00C87D31" w:rsidRDefault="00053410" w:rsidP="00053410">
                            <w:pPr>
                              <w:adjustRightInd w:val="0"/>
                              <w:snapToGrid w:val="0"/>
                              <w:rPr>
                                <w:rFonts w:ascii="BIZ UDP明朝 Medium" w:eastAsia="BIZ UDP明朝 Medium" w:hAnsi="BIZ UDP明朝 Medium"/>
                                <w:sz w:val="20"/>
                                <w:szCs w:val="20"/>
                              </w:rPr>
                            </w:pPr>
                            <w:r w:rsidRPr="00C87D31">
                              <w:rPr>
                                <w:rFonts w:ascii="BIZ UDP明朝 Medium" w:eastAsia="BIZ UDP明朝 Medium" w:hAnsi="BIZ UDP明朝 Medium" w:hint="eastAsia"/>
                                <w:sz w:val="20"/>
                                <w:szCs w:val="20"/>
                              </w:rPr>
                              <w:t>・できるだけ室温・外気温ともに18℃以上のとき</w:t>
                            </w:r>
                          </w:p>
                          <w:p w14:paraId="517D8120" w14:textId="77777777" w:rsidR="00053410" w:rsidRPr="00C87D31" w:rsidRDefault="00053410" w:rsidP="00053410">
                            <w:pPr>
                              <w:adjustRightInd w:val="0"/>
                              <w:snapToGrid w:val="0"/>
                              <w:ind w:left="200" w:hangingChars="100" w:hanging="200"/>
                              <w:rPr>
                                <w:rFonts w:ascii="BIZ UDP明朝 Medium" w:eastAsia="BIZ UDP明朝 Medium" w:hAnsi="BIZ UDP明朝 Medium"/>
                                <w:sz w:val="20"/>
                                <w:szCs w:val="20"/>
                                <w:u w:val="single"/>
                              </w:rPr>
                            </w:pPr>
                            <w:r w:rsidRPr="00C87D31">
                              <w:rPr>
                                <w:rFonts w:ascii="BIZ UDP明朝 Medium" w:eastAsia="BIZ UDP明朝 Medium" w:hAnsi="BIZ UDP明朝 Medium" w:hint="eastAsia"/>
                                <w:sz w:val="20"/>
                                <w:szCs w:val="20"/>
                              </w:rPr>
                              <w:t>【検査機関による精密検査の実施 揮発性有機化合物6物質】</w:t>
                            </w:r>
                          </w:p>
                          <w:p w14:paraId="56CF92DF"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p>
                        </w:txbxContent>
                      </wps:txbx>
                      <wps:bodyPr rot="0" vert="horz" wrap="square" lIns="91440" tIns="9720" rIns="91440" bIns="9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A50E73" id="Rectangle 40" o:spid="_x0000_s1064" style="position:absolute;left:0;text-align:left;margin-left:24.15pt;margin-top:5.6pt;width:396pt;height:3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">
                <v:textbox inset=",.27mm,,.27mm">
                  <w:txbxContent>
                    <w:p w14:paraId="1A1FD00F" w14:textId="77777777" w:rsidR="00053410" w:rsidRPr="00C87D31" w:rsidRDefault="00053410" w:rsidP="00053410">
                      <w:pPr>
                        <w:adjustRightInd w:val="0"/>
                        <w:snapToGrid w:val="0"/>
                        <w:rPr>
                          <w:rFonts w:ascii="BIZ UDP明朝 Medium" w:eastAsia="BIZ UDP明朝 Medium" w:hAnsi="BIZ UDP明朝 Medium"/>
                          <w:sz w:val="20"/>
                          <w:szCs w:val="20"/>
                        </w:rPr>
                      </w:pPr>
                      <w:r w:rsidRPr="00C87D31">
                        <w:rPr>
                          <w:rFonts w:ascii="BIZ UDP明朝 Medium" w:eastAsia="BIZ UDP明朝 Medium" w:hAnsi="BIZ UDP明朝 Medium" w:hint="eastAsia"/>
                          <w:sz w:val="20"/>
                          <w:szCs w:val="20"/>
                        </w:rPr>
                        <w:t>・できるだけ室温・外気温ともに18℃以上のとき</w:t>
                      </w:r>
                    </w:p>
                    <w:p w14:paraId="517D8120" w14:textId="77777777" w:rsidR="00053410" w:rsidRPr="00C87D31" w:rsidRDefault="00053410" w:rsidP="00053410">
                      <w:pPr>
                        <w:adjustRightInd w:val="0"/>
                        <w:snapToGrid w:val="0"/>
                        <w:ind w:left="200" w:hangingChars="100" w:hanging="200"/>
                        <w:rPr>
                          <w:rFonts w:ascii="BIZ UDP明朝 Medium" w:eastAsia="BIZ UDP明朝 Medium" w:hAnsi="BIZ UDP明朝 Medium"/>
                          <w:sz w:val="20"/>
                          <w:szCs w:val="20"/>
                          <w:u w:val="single"/>
                        </w:rPr>
                      </w:pPr>
                      <w:r w:rsidRPr="00C87D31">
                        <w:rPr>
                          <w:rFonts w:ascii="BIZ UDP明朝 Medium" w:eastAsia="BIZ UDP明朝 Medium" w:hAnsi="BIZ UDP明朝 Medium" w:hint="eastAsia"/>
                          <w:sz w:val="20"/>
                          <w:szCs w:val="20"/>
                        </w:rPr>
                        <w:t>【検査機関による精密検査の実施 揮発性有機化合物6物質】</w:t>
                      </w:r>
                    </w:p>
                    <w:p w14:paraId="56CF92DF" w14:textId="77777777" w:rsidR="00053410" w:rsidRPr="00C87D31" w:rsidRDefault="00053410" w:rsidP="00053410">
                      <w:pPr>
                        <w:pStyle w:val="aa"/>
                        <w:tabs>
                          <w:tab w:val="clear" w:pos="4252"/>
                          <w:tab w:val="clear" w:pos="8504"/>
                        </w:tabs>
                        <w:snapToGrid/>
                        <w:rPr>
                          <w:rFonts w:ascii="BIZ UDP明朝 Medium" w:eastAsia="BIZ UDP明朝 Medium" w:hAnsi="BIZ UDP明朝 Medium"/>
                        </w:rPr>
                      </w:pPr>
                    </w:p>
                  </w:txbxContent>
                </v:textbox>
              </v:rect>
            </w:pict>
          </mc:Fallback>
        </mc:AlternateContent>
      </w:r>
    </w:p>
    <w:p w14:paraId="4DDE7D0D" w14:textId="77777777" w:rsidR="00053410" w:rsidRPr="00F31022" w:rsidRDefault="00053410" w:rsidP="00053410">
      <w:pPr>
        <w:rPr>
          <w:rFonts w:ascii="BIZ UDP明朝 Medium" w:eastAsia="BIZ UDP明朝 Medium" w:hAnsi="BIZ UDP明朝 Medium"/>
          <w:sz w:val="24"/>
        </w:rPr>
      </w:pPr>
    </w:p>
    <w:p w14:paraId="6B703629" w14:textId="77777777" w:rsidR="00053410" w:rsidRPr="00F31022" w:rsidRDefault="00053410" w:rsidP="00053410">
      <w:pPr>
        <w:rPr>
          <w:rFonts w:ascii="BIZ UDP明朝 Medium" w:eastAsia="BIZ UDP明朝 Medium" w:hAnsi="BIZ UDP明朝 Medium"/>
          <w:sz w:val="24"/>
        </w:rPr>
      </w:pPr>
    </w:p>
    <w:p w14:paraId="4ADAA5F3" w14:textId="19D6A220" w:rsidR="00053410" w:rsidRPr="00F31022" w:rsidRDefault="00D34791" w:rsidP="00053410">
      <w:pPr>
        <w:rPr>
          <w:rFonts w:ascii="BIZ UDP明朝 Medium" w:eastAsia="BIZ UDP明朝 Medium" w:hAnsi="BIZ UDP明朝 Medium"/>
          <w:sz w:val="24"/>
        </w:rPr>
      </w:pPr>
      <w:r w:rsidRPr="00F31022">
        <w:rPr>
          <w:rFonts w:ascii="BIZ UDP明朝 Medium" w:eastAsia="BIZ UDP明朝 Medium" w:hAnsi="BIZ UDP明朝 Medium"/>
          <w:noProof/>
          <w:sz w:val="20"/>
        </w:rPr>
        <mc:AlternateContent>
          <mc:Choice Requires="wps">
            <w:drawing>
              <wp:anchor distT="0" distB="0" distL="114300" distR="114300" simplePos="0" relativeHeight="251699200" behindDoc="0" locked="0" layoutInCell="1" allowOverlap="1" wp14:anchorId="2F282A92" wp14:editId="3F53385A">
                <wp:simplePos x="0" y="0"/>
                <wp:positionH relativeFrom="column">
                  <wp:posOffset>3469005</wp:posOffset>
                </wp:positionH>
                <wp:positionV relativeFrom="paragraph">
                  <wp:posOffset>1773555</wp:posOffset>
                </wp:positionV>
                <wp:extent cx="1277620" cy="244475"/>
                <wp:effectExtent l="5715" t="12700" r="12065" b="9525"/>
                <wp:wrapNone/>
                <wp:docPr id="6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32196D5D"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原因の究明</w:t>
                            </w:r>
                          </w:p>
                          <w:p w14:paraId="14855C55" w14:textId="77777777" w:rsidR="004A2F79" w:rsidRPr="00C87D31" w:rsidRDefault="004A2F79"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82A92" id="Rectangle 141" o:spid="_x0000_s1065" style="position:absolute;left:0;text-align:left;margin-left:273.15pt;margin-top:139.65pt;width:100.6pt;height: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">
                <v:textbox inset=",.27mm,,.27mm">
                  <w:txbxContent>
                    <w:p w14:paraId="32196D5D"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原因の究明</w:t>
                      </w:r>
                    </w:p>
                    <w:p w14:paraId="14855C55" w14:textId="77777777" w:rsidR="004A2F79" w:rsidRPr="00C87D31" w:rsidRDefault="004A2F79" w:rsidP="00053410">
                      <w:pPr>
                        <w:jc w:val="center"/>
                        <w:rPr>
                          <w:rFonts w:ascii="BIZ UDP明朝 Medium" w:eastAsia="BIZ UDP明朝 Medium" w:hAnsi="BIZ UDP明朝 Medium"/>
                        </w:rPr>
                      </w:pP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8176" behindDoc="0" locked="0" layoutInCell="1" allowOverlap="1" wp14:anchorId="32F5DFE2" wp14:editId="7BCEBD2C">
                <wp:simplePos x="0" y="0"/>
                <wp:positionH relativeFrom="column">
                  <wp:posOffset>3612515</wp:posOffset>
                </wp:positionH>
                <wp:positionV relativeFrom="paragraph">
                  <wp:posOffset>163195</wp:posOffset>
                </wp:positionV>
                <wp:extent cx="489585" cy="252730"/>
                <wp:effectExtent l="6350" t="12065" r="8890" b="59055"/>
                <wp:wrapNone/>
                <wp:docPr id="6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252730"/>
                        </a:xfrm>
                        <a:prstGeom prst="bentConnector3">
                          <a:avLst>
                            <a:gd name="adj1" fmla="val 1002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B8BBC" id="AutoShape 140" o:spid="_x0000_s1026" type="#_x0000_t34" style="position:absolute;left:0;text-align:left;margin-left:284.45pt;margin-top:12.85pt;width:38.55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" adj="21656">
                <v:stroke endarrow="block"/>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7152" behindDoc="0" locked="0" layoutInCell="1" allowOverlap="1" wp14:anchorId="1D9AA776" wp14:editId="37CB7AC4">
                <wp:simplePos x="0" y="0"/>
                <wp:positionH relativeFrom="column">
                  <wp:posOffset>2385695</wp:posOffset>
                </wp:positionH>
                <wp:positionV relativeFrom="paragraph">
                  <wp:posOffset>3164840</wp:posOffset>
                </wp:positionV>
                <wp:extent cx="635" cy="678180"/>
                <wp:effectExtent l="76200" t="0" r="94615" b="64770"/>
                <wp:wrapNone/>
                <wp:docPr id="5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034887" id="_x0000_t32" coordsize="21600,21600" o:spt="32" o:oned="t" path="m,l21600,21600e" filled="f">
                <v:path arrowok="t" fillok="f" o:connecttype="none"/>
                <o:lock v:ext="edit" shapetype="t"/>
              </v:shapetype>
              <v:shape id="AutoShape 139" o:spid="_x0000_s1026" type="#_x0000_t32" style="position:absolute;left:0;text-align:left;margin-left:187.85pt;margin-top:249.2pt;width:.05pt;height:5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">
                <v:stroke endarrow="block"/>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6128" behindDoc="0" locked="0" layoutInCell="1" allowOverlap="1" wp14:anchorId="511722D9" wp14:editId="1A324897">
                <wp:simplePos x="0" y="0"/>
                <wp:positionH relativeFrom="column">
                  <wp:posOffset>1421130</wp:posOffset>
                </wp:positionH>
                <wp:positionV relativeFrom="paragraph">
                  <wp:posOffset>163195</wp:posOffset>
                </wp:positionV>
                <wp:extent cx="470535" cy="252730"/>
                <wp:effectExtent l="15240" t="12065" r="9525" b="59055"/>
                <wp:wrapNone/>
                <wp:docPr id="5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70535" cy="252730"/>
                        </a:xfrm>
                        <a:prstGeom prst="bentConnector3">
                          <a:avLst>
                            <a:gd name="adj1" fmla="val 995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BE4FF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8" o:spid="_x0000_s1026" type="#_x0000_t34" style="position:absolute;left:0;text-align:left;margin-left:111.9pt;margin-top:12.85pt;width:37.05pt;height:19.9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" adj="21512">
                <v:stroke endarrow="block"/>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5104" behindDoc="0" locked="0" layoutInCell="1" allowOverlap="1" wp14:anchorId="7FA0B585" wp14:editId="161783C1">
                <wp:simplePos x="0" y="0"/>
                <wp:positionH relativeFrom="column">
                  <wp:posOffset>3047365</wp:posOffset>
                </wp:positionH>
                <wp:positionV relativeFrom="paragraph">
                  <wp:posOffset>415925</wp:posOffset>
                </wp:positionV>
                <wp:extent cx="2105660" cy="533400"/>
                <wp:effectExtent l="12700" t="7620" r="5715" b="11430"/>
                <wp:wrapNone/>
                <wp:docPr id="5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533400"/>
                        </a:xfrm>
                        <a:prstGeom prst="ellipse">
                          <a:avLst/>
                        </a:prstGeom>
                        <a:solidFill>
                          <a:srgbClr val="FFFF00"/>
                        </a:solidFill>
                        <a:ln w="9525">
                          <a:solidFill>
                            <a:srgbClr val="000000"/>
                          </a:solidFill>
                          <a:round/>
                          <a:headEnd/>
                          <a:tailEnd/>
                        </a:ln>
                      </wps:spPr>
                      <wps:txbx>
                        <w:txbxContent>
                          <w:p w14:paraId="72A45DAE" w14:textId="77777777" w:rsidR="004A2F79" w:rsidRPr="00C87D31" w:rsidRDefault="004A2F79"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指針値超過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0B585" id="Oval 137" o:spid="_x0000_s1066" style="position:absolute;left:0;text-align:left;margin-left:239.95pt;margin-top:32.75pt;width:165.8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" fillcolor="yellow">
                <v:textbox>
                  <w:txbxContent>
                    <w:p w14:paraId="72A45DAE" w14:textId="77777777" w:rsidR="004A2F79" w:rsidRPr="00C87D31" w:rsidRDefault="004A2F79"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指針値超過</w:t>
                      </w:r>
                    </w:p>
                  </w:txbxContent>
                </v:textbox>
              </v:oval>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3056" behindDoc="0" locked="0" layoutInCell="1" allowOverlap="1" wp14:anchorId="5360B596" wp14:editId="1F262DC0">
                <wp:simplePos x="0" y="0"/>
                <wp:positionH relativeFrom="column">
                  <wp:posOffset>358140</wp:posOffset>
                </wp:positionH>
                <wp:positionV relativeFrom="paragraph">
                  <wp:posOffset>415925</wp:posOffset>
                </wp:positionV>
                <wp:extent cx="2105660" cy="533400"/>
                <wp:effectExtent l="9525" t="7620" r="8890" b="11430"/>
                <wp:wrapNone/>
                <wp:docPr id="56"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660" cy="533400"/>
                        </a:xfrm>
                        <a:prstGeom prst="ellipse">
                          <a:avLst/>
                        </a:prstGeom>
                        <a:solidFill>
                          <a:srgbClr val="FFFFFF"/>
                        </a:solidFill>
                        <a:ln w="9525">
                          <a:solidFill>
                            <a:srgbClr val="000000"/>
                          </a:solidFill>
                          <a:round/>
                          <a:headEnd/>
                          <a:tailEnd/>
                        </a:ln>
                      </wps:spPr>
                      <wps:txbx>
                        <w:txbxContent>
                          <w:p w14:paraId="03218855" w14:textId="77777777" w:rsidR="004A2F79" w:rsidRPr="00C87D31" w:rsidRDefault="004A2F79"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0B596" id="Oval 135" o:spid="_x0000_s1067" style="position:absolute;left:0;text-align:left;margin-left:28.2pt;margin-top:32.75pt;width:165.8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">
                <v:textbox>
                  <w:txbxContent>
                    <w:p w14:paraId="03218855" w14:textId="77777777" w:rsidR="004A2F79" w:rsidRPr="00C87D31" w:rsidRDefault="004A2F79" w:rsidP="006C0949">
                      <w:pPr>
                        <w:spacing w:line="400" w:lineRule="exact"/>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v:textbox>
              </v:oval>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2032" behindDoc="0" locked="0" layoutInCell="1" allowOverlap="1" wp14:anchorId="40232883" wp14:editId="16B5DFCA">
                <wp:simplePos x="0" y="0"/>
                <wp:positionH relativeFrom="column">
                  <wp:posOffset>4102100</wp:posOffset>
                </wp:positionH>
                <wp:positionV relativeFrom="paragraph">
                  <wp:posOffset>949325</wp:posOffset>
                </wp:positionV>
                <wp:extent cx="0" cy="312420"/>
                <wp:effectExtent l="57785" t="7620" r="56515" b="22860"/>
                <wp:wrapNone/>
                <wp:docPr id="5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DFD7" id="Line 134"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74.75pt" to="323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4080" behindDoc="0" locked="0" layoutInCell="1" allowOverlap="1" wp14:anchorId="1FD60E72" wp14:editId="5A571555">
                <wp:simplePos x="0" y="0"/>
                <wp:positionH relativeFrom="column">
                  <wp:posOffset>1891665</wp:posOffset>
                </wp:positionH>
                <wp:positionV relativeFrom="paragraph">
                  <wp:posOffset>9525</wp:posOffset>
                </wp:positionV>
                <wp:extent cx="1720850" cy="333375"/>
                <wp:effectExtent l="9525" t="10795" r="12700" b="8255"/>
                <wp:wrapNone/>
                <wp:docPr id="5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33375"/>
                        </a:xfrm>
                        <a:prstGeom prst="rect">
                          <a:avLst/>
                        </a:prstGeom>
                        <a:solidFill>
                          <a:srgbClr val="FFFFFF"/>
                        </a:solidFill>
                        <a:ln w="9525">
                          <a:solidFill>
                            <a:srgbClr val="000000"/>
                          </a:solidFill>
                          <a:miter lim="800000"/>
                          <a:headEnd/>
                          <a:tailEnd/>
                        </a:ln>
                      </wps:spPr>
                      <wps:txbx>
                        <w:txbxContent>
                          <w:p w14:paraId="674C9CE5" w14:textId="77777777" w:rsidR="004A2F79" w:rsidRPr="00C87D31" w:rsidRDefault="004A2F79" w:rsidP="006C0949">
                            <w:pPr>
                              <w:spacing w:line="340" w:lineRule="exact"/>
                              <w:jc w:val="center"/>
                              <w:rPr>
                                <w:rFonts w:ascii="BIZ UDP明朝 Medium" w:eastAsia="BIZ UDP明朝 Medium" w:hAnsi="BIZ UDP明朝 Medium"/>
                                <w:b/>
                                <w:bCs/>
                                <w:sz w:val="24"/>
                              </w:rPr>
                            </w:pPr>
                            <w:r w:rsidRPr="00C87D31">
                              <w:rPr>
                                <w:rFonts w:ascii="BIZ UDP明朝 Medium" w:eastAsia="BIZ UDP明朝 Medium" w:hAnsi="BIZ UDP明朝 Medium" w:hint="eastAsia"/>
                                <w:b/>
                                <w:bCs/>
                                <w:sz w:val="24"/>
                              </w:rPr>
                              <w:t>室内濃度測定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60E72" id="Rectangle 136" o:spid="_x0000_s1068" style="position:absolute;left:0;text-align:left;margin-left:148.95pt;margin-top:.75pt;width:135.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">
                <v:textbox>
                  <w:txbxContent>
                    <w:p w14:paraId="674C9CE5" w14:textId="77777777" w:rsidR="004A2F79" w:rsidRPr="00C87D31" w:rsidRDefault="004A2F79" w:rsidP="006C0949">
                      <w:pPr>
                        <w:spacing w:line="340" w:lineRule="exact"/>
                        <w:jc w:val="center"/>
                        <w:rPr>
                          <w:rFonts w:ascii="BIZ UDP明朝 Medium" w:eastAsia="BIZ UDP明朝 Medium" w:hAnsi="BIZ UDP明朝 Medium"/>
                          <w:b/>
                          <w:bCs/>
                          <w:sz w:val="24"/>
                        </w:rPr>
                      </w:pPr>
                      <w:r w:rsidRPr="00C87D31">
                        <w:rPr>
                          <w:rFonts w:ascii="BIZ UDP明朝 Medium" w:eastAsia="BIZ UDP明朝 Medium" w:hAnsi="BIZ UDP明朝 Medium" w:hint="eastAsia"/>
                          <w:b/>
                          <w:bCs/>
                          <w:sz w:val="24"/>
                        </w:rPr>
                        <w:t>室内濃度測定</w:t>
                      </w: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91008" behindDoc="0" locked="0" layoutInCell="1" allowOverlap="1" wp14:anchorId="71F4F19F" wp14:editId="14318BDF">
                <wp:simplePos x="0" y="0"/>
                <wp:positionH relativeFrom="column">
                  <wp:posOffset>1417320</wp:posOffset>
                </wp:positionH>
                <wp:positionV relativeFrom="paragraph">
                  <wp:posOffset>969010</wp:posOffset>
                </wp:positionV>
                <wp:extent cx="0" cy="2874010"/>
                <wp:effectExtent l="76200" t="0" r="57150" b="59690"/>
                <wp:wrapNone/>
                <wp:docPr id="5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ECE9B" id="Line 133"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6.3pt" to="111.6pt,3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89984" behindDoc="0" locked="0" layoutInCell="1" allowOverlap="1" wp14:anchorId="5CE6422B" wp14:editId="518C5B47">
                <wp:simplePos x="0" y="0"/>
                <wp:positionH relativeFrom="column">
                  <wp:posOffset>3469005</wp:posOffset>
                </wp:positionH>
                <wp:positionV relativeFrom="paragraph">
                  <wp:posOffset>1261745</wp:posOffset>
                </wp:positionV>
                <wp:extent cx="1277620" cy="244475"/>
                <wp:effectExtent l="5715" t="5715" r="12065" b="6985"/>
                <wp:wrapNone/>
                <wp:docPr id="5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0FBBDC55"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換気の徹底</w:t>
                            </w:r>
                          </w:p>
                          <w:p w14:paraId="3500614D" w14:textId="77777777" w:rsidR="004A2F79" w:rsidRPr="00C87D31" w:rsidRDefault="004A2F79"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6422B" id="Rectangle 132" o:spid="_x0000_s1069" style="position:absolute;left:0;text-align:left;margin-left:273.15pt;margin-top:99.35pt;width:100.6pt;height: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">
                <v:textbox inset=",.27mm,,.27mm">
                  <w:txbxContent>
                    <w:p w14:paraId="0FBBDC55"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換気の徹底</w:t>
                      </w:r>
                    </w:p>
                    <w:p w14:paraId="3500614D" w14:textId="77777777" w:rsidR="004A2F79" w:rsidRPr="00C87D31" w:rsidRDefault="004A2F79" w:rsidP="00053410">
                      <w:pPr>
                        <w:jc w:val="center"/>
                        <w:rPr>
                          <w:rFonts w:ascii="BIZ UDP明朝 Medium" w:eastAsia="BIZ UDP明朝 Medium" w:hAnsi="BIZ UDP明朝 Medium"/>
                        </w:rPr>
                      </w:pP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688960" behindDoc="0" locked="0" layoutInCell="1" allowOverlap="1" wp14:anchorId="08854A8F" wp14:editId="4C6F8303">
                <wp:simplePos x="0" y="0"/>
                <wp:positionH relativeFrom="column">
                  <wp:posOffset>1713865</wp:posOffset>
                </wp:positionH>
                <wp:positionV relativeFrom="paragraph">
                  <wp:posOffset>2821305</wp:posOffset>
                </wp:positionV>
                <wp:extent cx="1333500" cy="342900"/>
                <wp:effectExtent l="12700" t="12700" r="6350" b="6350"/>
                <wp:wrapNone/>
                <wp:docPr id="5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ellipse">
                          <a:avLst/>
                        </a:prstGeom>
                        <a:solidFill>
                          <a:srgbClr val="FFFFFF"/>
                        </a:solidFill>
                        <a:ln w="9525">
                          <a:solidFill>
                            <a:srgbClr val="000000"/>
                          </a:solidFill>
                          <a:round/>
                          <a:headEnd/>
                          <a:tailEnd/>
                        </a:ln>
                      </wps:spPr>
                      <wps:txbx>
                        <w:txbxContent>
                          <w:p w14:paraId="5611C841"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wps:txbx>
                      <wps:bodyPr rot="0" vert="horz" wrap="square" lIns="91440" tIns="16920" rIns="91440" bIns="169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54A8F" id="Oval 131" o:spid="_x0000_s1070" style="position:absolute;left:0;text-align:left;margin-left:134.95pt;margin-top:222.15pt;width:10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">
                <v:textbox inset=",.47mm,,.47mm">
                  <w:txbxContent>
                    <w:p w14:paraId="5611C841"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指針値以下</w:t>
                      </w:r>
                    </w:p>
                  </w:txbxContent>
                </v:textbox>
              </v:oval>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5344" behindDoc="0" locked="0" layoutInCell="1" allowOverlap="1" wp14:anchorId="567E5516" wp14:editId="7C6ECD2E">
                <wp:simplePos x="0" y="0"/>
                <wp:positionH relativeFrom="column">
                  <wp:posOffset>4102100</wp:posOffset>
                </wp:positionH>
                <wp:positionV relativeFrom="paragraph">
                  <wp:posOffset>2569210</wp:posOffset>
                </wp:positionV>
                <wp:extent cx="0" cy="298450"/>
                <wp:effectExtent l="57785" t="8255" r="56515" b="17145"/>
                <wp:wrapNone/>
                <wp:docPr id="4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E74C" id="Line 147"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202.3pt" to="323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4320" behindDoc="0" locked="0" layoutInCell="1" allowOverlap="1" wp14:anchorId="479314C5" wp14:editId="3BFCA1AF">
                <wp:simplePos x="0" y="0"/>
                <wp:positionH relativeFrom="column">
                  <wp:posOffset>4102100</wp:posOffset>
                </wp:positionH>
                <wp:positionV relativeFrom="paragraph">
                  <wp:posOffset>2018030</wp:posOffset>
                </wp:positionV>
                <wp:extent cx="0" cy="298450"/>
                <wp:effectExtent l="57785" t="9525" r="56515" b="15875"/>
                <wp:wrapNone/>
                <wp:docPr id="4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AD78B" id="Line 146"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58.9pt" to="323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3296" behindDoc="0" locked="0" layoutInCell="1" allowOverlap="1" wp14:anchorId="709092FE" wp14:editId="6AF7C4E1">
                <wp:simplePos x="0" y="0"/>
                <wp:positionH relativeFrom="column">
                  <wp:posOffset>4102100</wp:posOffset>
                </wp:positionH>
                <wp:positionV relativeFrom="paragraph">
                  <wp:posOffset>1510665</wp:posOffset>
                </wp:positionV>
                <wp:extent cx="0" cy="262890"/>
                <wp:effectExtent l="57785" t="6985" r="56515" b="15875"/>
                <wp:wrapNone/>
                <wp:docPr id="4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584FC" id="Line 145"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18.95pt" to="323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">
                <v:stroke endarrow="block"/>
              </v:lin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2272" behindDoc="0" locked="0" layoutInCell="1" allowOverlap="1" wp14:anchorId="75641AC6" wp14:editId="228D8270">
                <wp:simplePos x="0" y="0"/>
                <wp:positionH relativeFrom="column">
                  <wp:posOffset>3047365</wp:posOffset>
                </wp:positionH>
                <wp:positionV relativeFrom="paragraph">
                  <wp:posOffset>2993390</wp:posOffset>
                </wp:positionV>
                <wp:extent cx="421640" cy="0"/>
                <wp:effectExtent l="22225" t="60960" r="13335" b="53340"/>
                <wp:wrapNone/>
                <wp:docPr id="4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E9851" id="AutoShape 144" o:spid="_x0000_s1026" type="#_x0000_t32" style="position:absolute;left:0;text-align:left;margin-left:239.95pt;margin-top:235.7pt;width:33.2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">
                <v:stroke endarrow="block"/>
              </v:shape>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1248" behindDoc="0" locked="0" layoutInCell="1" allowOverlap="1" wp14:anchorId="1C640B8D" wp14:editId="14A0374E">
                <wp:simplePos x="0" y="0"/>
                <wp:positionH relativeFrom="column">
                  <wp:posOffset>3469005</wp:posOffset>
                </wp:positionH>
                <wp:positionV relativeFrom="paragraph">
                  <wp:posOffset>2867660</wp:posOffset>
                </wp:positionV>
                <wp:extent cx="1277620" cy="244475"/>
                <wp:effectExtent l="5715" t="11430" r="12065" b="10795"/>
                <wp:wrapNone/>
                <wp:docPr id="4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097DE493"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再測定</w:t>
                            </w:r>
                          </w:p>
                          <w:p w14:paraId="3DB6867D" w14:textId="77777777" w:rsidR="004A2F79" w:rsidRPr="00C87D31" w:rsidRDefault="004A2F79"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40B8D" id="Rectangle 143" o:spid="_x0000_s1071" style="position:absolute;left:0;text-align:left;margin-left:273.15pt;margin-top:225.8pt;width:100.6pt;height:1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">
                <v:textbox inset=",.27mm,,.27mm">
                  <w:txbxContent>
                    <w:p w14:paraId="097DE493"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再測定</w:t>
                      </w:r>
                    </w:p>
                    <w:p w14:paraId="3DB6867D" w14:textId="77777777" w:rsidR="004A2F79" w:rsidRPr="00C87D31" w:rsidRDefault="004A2F79" w:rsidP="00053410">
                      <w:pPr>
                        <w:jc w:val="center"/>
                        <w:rPr>
                          <w:rFonts w:ascii="BIZ UDP明朝 Medium" w:eastAsia="BIZ UDP明朝 Medium" w:hAnsi="BIZ UDP明朝 Medium"/>
                        </w:rPr>
                      </w:pPr>
                    </w:p>
                  </w:txbxContent>
                </v:textbox>
              </v:rect>
            </w:pict>
          </mc:Fallback>
        </mc:AlternateContent>
      </w:r>
      <w:r w:rsidRPr="00F31022">
        <w:rPr>
          <w:rFonts w:ascii="BIZ UDP明朝 Medium" w:eastAsia="BIZ UDP明朝 Medium" w:hAnsi="BIZ UDP明朝 Medium"/>
          <w:noProof/>
          <w:sz w:val="20"/>
        </w:rPr>
        <mc:AlternateContent>
          <mc:Choice Requires="wps">
            <w:drawing>
              <wp:anchor distT="0" distB="0" distL="114300" distR="114300" simplePos="0" relativeHeight="251700224" behindDoc="0" locked="0" layoutInCell="1" allowOverlap="1" wp14:anchorId="451BF02C" wp14:editId="20C79E17">
                <wp:simplePos x="0" y="0"/>
                <wp:positionH relativeFrom="column">
                  <wp:posOffset>3469005</wp:posOffset>
                </wp:positionH>
                <wp:positionV relativeFrom="paragraph">
                  <wp:posOffset>2316480</wp:posOffset>
                </wp:positionV>
                <wp:extent cx="1277620" cy="244475"/>
                <wp:effectExtent l="5715" t="12700" r="12065" b="9525"/>
                <wp:wrapNone/>
                <wp:docPr id="4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4475"/>
                        </a:xfrm>
                        <a:prstGeom prst="rect">
                          <a:avLst/>
                        </a:prstGeom>
                        <a:solidFill>
                          <a:srgbClr val="FFFFFF"/>
                        </a:solidFill>
                        <a:ln w="9525">
                          <a:solidFill>
                            <a:srgbClr val="000000"/>
                          </a:solidFill>
                          <a:miter lim="800000"/>
                          <a:headEnd/>
                          <a:tailEnd/>
                        </a:ln>
                      </wps:spPr>
                      <wps:txbx>
                        <w:txbxContent>
                          <w:p w14:paraId="51B784C7"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対策の実施</w:t>
                            </w:r>
                          </w:p>
                          <w:p w14:paraId="086DB74A" w14:textId="77777777" w:rsidR="004A2F79" w:rsidRPr="00C87D31" w:rsidRDefault="004A2F79" w:rsidP="00053410">
                            <w:pPr>
                              <w:jc w:val="center"/>
                              <w:rPr>
                                <w:rFonts w:ascii="BIZ UDP明朝 Medium" w:eastAsia="BIZ UDP明朝 Medium" w:hAnsi="BIZ UDP明朝 Medium"/>
                              </w:rPr>
                            </w:pPr>
                          </w:p>
                        </w:txbxContent>
                      </wps:txbx>
                      <wps:bodyPr rot="0" vert="horz" wrap="square" lIns="91440" tIns="9720" rIns="91440" bIns="9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BF02C" id="Rectangle 142" o:spid="_x0000_s1072" style="position:absolute;left:0;text-align:left;margin-left:273.15pt;margin-top:182.4pt;width:100.6pt;height:1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">
                <v:textbox inset=",.27mm,,.27mm">
                  <w:txbxContent>
                    <w:p w14:paraId="51B784C7" w14:textId="77777777" w:rsidR="004A2F79" w:rsidRPr="00C87D31" w:rsidRDefault="004A2F79" w:rsidP="00053410">
                      <w:pPr>
                        <w:jc w:val="center"/>
                        <w:rPr>
                          <w:rFonts w:ascii="BIZ UDP明朝 Medium" w:eastAsia="BIZ UDP明朝 Medium" w:hAnsi="BIZ UDP明朝 Medium"/>
                        </w:rPr>
                      </w:pPr>
                      <w:r w:rsidRPr="00C87D31">
                        <w:rPr>
                          <w:rFonts w:ascii="BIZ UDP明朝 Medium" w:eastAsia="BIZ UDP明朝 Medium" w:hAnsi="BIZ UDP明朝 Medium" w:hint="eastAsia"/>
                        </w:rPr>
                        <w:t>対策の実施</w:t>
                      </w:r>
                    </w:p>
                    <w:p w14:paraId="086DB74A" w14:textId="77777777" w:rsidR="004A2F79" w:rsidRPr="00C87D31" w:rsidRDefault="004A2F79" w:rsidP="00053410">
                      <w:pPr>
                        <w:jc w:val="center"/>
                        <w:rPr>
                          <w:rFonts w:ascii="BIZ UDP明朝 Medium" w:eastAsia="BIZ UDP明朝 Medium" w:hAnsi="BIZ UDP明朝 Medium"/>
                        </w:rPr>
                      </w:pPr>
                    </w:p>
                  </w:txbxContent>
                </v:textbox>
              </v:rect>
            </w:pict>
          </mc:Fallback>
        </mc:AlternateContent>
      </w:r>
    </w:p>
    <w:p w14:paraId="411D3A36" w14:textId="77777777" w:rsidR="00053410" w:rsidRPr="00F31022" w:rsidRDefault="00053410" w:rsidP="00053410">
      <w:pPr>
        <w:rPr>
          <w:rFonts w:ascii="BIZ UDP明朝 Medium" w:eastAsia="BIZ UDP明朝 Medium" w:hAnsi="BIZ UDP明朝 Medium"/>
          <w:sz w:val="24"/>
        </w:rPr>
      </w:pPr>
    </w:p>
    <w:p w14:paraId="194F08C7" w14:textId="77777777" w:rsidR="00053410" w:rsidRPr="00F31022" w:rsidRDefault="00053410" w:rsidP="00053410">
      <w:pPr>
        <w:rPr>
          <w:rFonts w:ascii="BIZ UDP明朝 Medium" w:eastAsia="BIZ UDP明朝 Medium" w:hAnsi="BIZ UDP明朝 Medium"/>
          <w:sz w:val="24"/>
        </w:rPr>
      </w:pPr>
    </w:p>
    <w:p w14:paraId="081087FF" w14:textId="77777777" w:rsidR="00053410" w:rsidRPr="00F31022" w:rsidRDefault="00053410" w:rsidP="00053410">
      <w:pPr>
        <w:rPr>
          <w:rFonts w:ascii="BIZ UDP明朝 Medium" w:eastAsia="BIZ UDP明朝 Medium" w:hAnsi="BIZ UDP明朝 Medium"/>
          <w:sz w:val="24"/>
        </w:rPr>
      </w:pPr>
    </w:p>
    <w:p w14:paraId="7D3E02F9" w14:textId="77777777" w:rsidR="00053410" w:rsidRPr="00F31022" w:rsidRDefault="00053410" w:rsidP="00053410">
      <w:pPr>
        <w:rPr>
          <w:rFonts w:ascii="BIZ UDP明朝 Medium" w:eastAsia="BIZ UDP明朝 Medium" w:hAnsi="BIZ UDP明朝 Medium"/>
          <w:sz w:val="24"/>
        </w:rPr>
      </w:pPr>
    </w:p>
    <w:p w14:paraId="4F04F348" w14:textId="77777777" w:rsidR="00053410" w:rsidRPr="00F31022" w:rsidRDefault="00053410" w:rsidP="00053410">
      <w:pPr>
        <w:rPr>
          <w:rFonts w:ascii="BIZ UDP明朝 Medium" w:eastAsia="BIZ UDP明朝 Medium" w:hAnsi="BIZ UDP明朝 Medium"/>
          <w:sz w:val="24"/>
        </w:rPr>
      </w:pPr>
    </w:p>
    <w:p w14:paraId="0BF5EF7F" w14:textId="77777777" w:rsidR="00053410" w:rsidRPr="00F31022" w:rsidRDefault="00053410" w:rsidP="00053410">
      <w:pPr>
        <w:rPr>
          <w:rFonts w:ascii="BIZ UDP明朝 Medium" w:eastAsia="BIZ UDP明朝 Medium" w:hAnsi="BIZ UDP明朝 Medium"/>
          <w:sz w:val="24"/>
        </w:rPr>
      </w:pPr>
    </w:p>
    <w:p w14:paraId="74F1828C" w14:textId="77777777" w:rsidR="00053410" w:rsidRPr="00F31022" w:rsidRDefault="00053410" w:rsidP="00053410">
      <w:pPr>
        <w:rPr>
          <w:rFonts w:ascii="BIZ UDP明朝 Medium" w:eastAsia="BIZ UDP明朝 Medium" w:hAnsi="BIZ UDP明朝 Medium"/>
          <w:sz w:val="24"/>
        </w:rPr>
      </w:pPr>
    </w:p>
    <w:p w14:paraId="702A2387" w14:textId="77777777" w:rsidR="00053410" w:rsidRPr="00F31022" w:rsidRDefault="00053410" w:rsidP="00053410">
      <w:pPr>
        <w:rPr>
          <w:rFonts w:ascii="BIZ UDP明朝 Medium" w:eastAsia="BIZ UDP明朝 Medium" w:hAnsi="BIZ UDP明朝 Medium"/>
          <w:sz w:val="24"/>
        </w:rPr>
      </w:pPr>
    </w:p>
    <w:p w14:paraId="1BA1D6D3" w14:textId="77777777" w:rsidR="00053410" w:rsidRPr="00F31022" w:rsidRDefault="00053410" w:rsidP="00053410">
      <w:pPr>
        <w:rPr>
          <w:rFonts w:ascii="BIZ UDP明朝 Medium" w:eastAsia="BIZ UDP明朝 Medium" w:hAnsi="BIZ UDP明朝 Medium"/>
          <w:sz w:val="24"/>
        </w:rPr>
      </w:pPr>
    </w:p>
    <w:p w14:paraId="2ABB1BF8" w14:textId="77777777" w:rsidR="00053410" w:rsidRPr="00F31022" w:rsidRDefault="00053410" w:rsidP="00053410">
      <w:pPr>
        <w:rPr>
          <w:rFonts w:ascii="BIZ UDP明朝 Medium" w:eastAsia="BIZ UDP明朝 Medium" w:hAnsi="BIZ UDP明朝 Medium"/>
          <w:sz w:val="24"/>
        </w:rPr>
      </w:pPr>
    </w:p>
    <w:p w14:paraId="672CBF39" w14:textId="77777777" w:rsidR="00053410" w:rsidRPr="00F31022" w:rsidRDefault="00053410" w:rsidP="00053410">
      <w:pPr>
        <w:rPr>
          <w:rFonts w:ascii="BIZ UDP明朝 Medium" w:eastAsia="BIZ UDP明朝 Medium" w:hAnsi="BIZ UDP明朝 Medium"/>
          <w:sz w:val="24"/>
        </w:rPr>
      </w:pPr>
    </w:p>
    <w:p w14:paraId="3AB0EE82" w14:textId="77777777" w:rsidR="00053410" w:rsidRPr="00F31022" w:rsidRDefault="00053410" w:rsidP="00053410">
      <w:pPr>
        <w:rPr>
          <w:rFonts w:ascii="BIZ UDP明朝 Medium" w:eastAsia="BIZ UDP明朝 Medium" w:hAnsi="BIZ UDP明朝 Medium"/>
          <w:sz w:val="24"/>
        </w:rPr>
      </w:pPr>
    </w:p>
    <w:p w14:paraId="30BAD448" w14:textId="77777777" w:rsidR="00053410" w:rsidRPr="00F31022" w:rsidRDefault="00053410" w:rsidP="00053410">
      <w:pPr>
        <w:rPr>
          <w:rFonts w:ascii="BIZ UDP明朝 Medium" w:eastAsia="BIZ UDP明朝 Medium" w:hAnsi="BIZ UDP明朝 Medium"/>
          <w:sz w:val="24"/>
        </w:rPr>
      </w:pPr>
    </w:p>
    <w:p w14:paraId="0A6EACF2" w14:textId="77777777" w:rsidR="00053410" w:rsidRPr="00F31022" w:rsidRDefault="00053410" w:rsidP="00053410">
      <w:pPr>
        <w:rPr>
          <w:rFonts w:ascii="BIZ UDP明朝 Medium" w:eastAsia="BIZ UDP明朝 Medium" w:hAnsi="BIZ UDP明朝 Medium"/>
          <w:sz w:val="24"/>
        </w:rPr>
      </w:pPr>
      <w:r w:rsidRPr="00F31022">
        <w:rPr>
          <w:rFonts w:ascii="BIZ UDP明朝 Medium" w:eastAsia="BIZ UDP明朝 Medium" w:hAnsi="BIZ UDP明朝 Medium" w:hint="eastAsia"/>
          <w:sz w:val="24"/>
        </w:rPr>
        <w:t>0</w:t>
      </w:r>
    </w:p>
    <w:p w14:paraId="52ED6AC6" w14:textId="77777777" w:rsidR="00053410" w:rsidRPr="00F31022" w:rsidRDefault="00053410" w:rsidP="00053410">
      <w:pPr>
        <w:rPr>
          <w:rFonts w:ascii="BIZ UDP明朝 Medium" w:eastAsia="BIZ UDP明朝 Medium" w:hAnsi="BIZ UDP明朝 Medium"/>
          <w:sz w:val="24"/>
        </w:rPr>
      </w:pPr>
    </w:p>
    <w:p w14:paraId="792603DF" w14:textId="77777777" w:rsidR="00053410" w:rsidRPr="00F31022" w:rsidRDefault="00053410" w:rsidP="00053410">
      <w:pPr>
        <w:rPr>
          <w:rFonts w:ascii="BIZ UDP明朝 Medium" w:eastAsia="BIZ UDP明朝 Medium" w:hAnsi="BIZ UDP明朝 Medium"/>
          <w:sz w:val="24"/>
        </w:rPr>
      </w:pPr>
    </w:p>
    <w:p w14:paraId="426F68F7" w14:textId="77777777" w:rsidR="00053410" w:rsidRPr="00F31022" w:rsidRDefault="00053410" w:rsidP="00053410">
      <w:pPr>
        <w:rPr>
          <w:rFonts w:ascii="BIZ UDP明朝 Medium" w:eastAsia="BIZ UDP明朝 Medium" w:hAnsi="BIZ UDP明朝 Medium"/>
          <w:sz w:val="24"/>
        </w:rPr>
      </w:pPr>
    </w:p>
    <w:p w14:paraId="471A9563" w14:textId="5A166563" w:rsidR="00053410" w:rsidRPr="00F31022" w:rsidRDefault="00067ED2" w:rsidP="00447795">
      <w:pPr>
        <w:ind w:left="400" w:hangingChars="200" w:hanging="400"/>
        <w:rPr>
          <w:rFonts w:ascii="BIZ UDP明朝 Medium" w:eastAsia="BIZ UDP明朝 Medium" w:hAnsi="BIZ UDP明朝 Medium"/>
          <w:sz w:val="18"/>
          <w:szCs w:val="18"/>
        </w:rPr>
      </w:pPr>
      <w:r w:rsidRPr="00F31022">
        <w:rPr>
          <w:rFonts w:ascii="BIZ UDP明朝 Medium" w:eastAsia="BIZ UDP明朝 Medium" w:hAnsi="BIZ UDP明朝 Medium"/>
          <w:noProof/>
          <w:sz w:val="20"/>
        </w:rPr>
        <mc:AlternateContent>
          <mc:Choice Requires="wps">
            <w:drawing>
              <wp:anchor distT="0" distB="0" distL="114300" distR="114300" simplePos="0" relativeHeight="251687936" behindDoc="0" locked="0" layoutInCell="1" allowOverlap="1" wp14:anchorId="7C8A08BE" wp14:editId="01FF05B7">
                <wp:simplePos x="0" y="0"/>
                <wp:positionH relativeFrom="margin">
                  <wp:align>center</wp:align>
                </wp:positionH>
                <wp:positionV relativeFrom="paragraph">
                  <wp:posOffset>52070</wp:posOffset>
                </wp:positionV>
                <wp:extent cx="4133850" cy="304800"/>
                <wp:effectExtent l="0" t="0" r="19050" b="19050"/>
                <wp:wrapNone/>
                <wp:docPr id="5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304800"/>
                        </a:xfrm>
                        <a:prstGeom prst="rect">
                          <a:avLst/>
                        </a:prstGeom>
                        <a:solidFill>
                          <a:srgbClr val="FFFFFF"/>
                        </a:solidFill>
                        <a:ln w="9525">
                          <a:solidFill>
                            <a:srgbClr val="000000"/>
                          </a:solidFill>
                          <a:miter lim="800000"/>
                          <a:headEnd/>
                          <a:tailEnd/>
                        </a:ln>
                      </wps:spPr>
                      <wps:txbx>
                        <w:txbxContent>
                          <w:p w14:paraId="3B635F68" w14:textId="77777777" w:rsidR="004A2F79" w:rsidRPr="00C87D31" w:rsidRDefault="004A2F79" w:rsidP="00053410">
                            <w:pPr>
                              <w:spacing w:line="340" w:lineRule="exact"/>
                              <w:jc w:val="center"/>
                              <w:rPr>
                                <w:rFonts w:ascii="BIZ UDP明朝 Medium" w:eastAsia="BIZ UDP明朝 Medium" w:hAnsi="BIZ UDP明朝 Medium"/>
                              </w:rPr>
                            </w:pPr>
                            <w:r w:rsidRPr="00C87D31">
                              <w:rPr>
                                <w:rFonts w:ascii="BIZ UDP明朝 Medium" w:eastAsia="BIZ UDP明朝 Medium" w:hAnsi="BIZ UDP明朝 Medium" w:hint="eastAsia"/>
                                <w:b/>
                                <w:bCs/>
                                <w:sz w:val="28"/>
                              </w:rPr>
                              <w:t>安 全 確 認</w:t>
                            </w:r>
                            <w:r w:rsidRPr="00C87D31">
                              <w:rPr>
                                <w:rFonts w:ascii="BIZ UDP明朝 Medium" w:eastAsia="BIZ UDP明朝 Medium" w:hAnsi="BIZ UDP明朝 Medium" w:hint="eastAsia"/>
                              </w:rPr>
                              <w:t>（各検査終了時に報告書）</w:t>
                            </w:r>
                          </w:p>
                        </w:txbxContent>
                      </wps:txbx>
                      <wps:bodyPr rot="0" vert="horz" wrap="square" lIns="91440" tIns="9720" rIns="91440" bIns="9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8A08BE" id="Rectangle 130" o:spid="_x0000_s1073" style="position:absolute;left:0;text-align:left;margin-left:0;margin-top:4.1pt;width:325.5pt;height:24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">
                <v:textbox inset=",.27mm,,.27mm">
                  <w:txbxContent>
                    <w:p w14:paraId="3B635F68" w14:textId="77777777" w:rsidR="004A2F79" w:rsidRPr="00C87D31" w:rsidRDefault="004A2F79" w:rsidP="00053410">
                      <w:pPr>
                        <w:spacing w:line="340" w:lineRule="exact"/>
                        <w:jc w:val="center"/>
                        <w:rPr>
                          <w:rFonts w:ascii="BIZ UDP明朝 Medium" w:eastAsia="BIZ UDP明朝 Medium" w:hAnsi="BIZ UDP明朝 Medium"/>
                        </w:rPr>
                      </w:pPr>
                      <w:r w:rsidRPr="00C87D31">
                        <w:rPr>
                          <w:rFonts w:ascii="BIZ UDP明朝 Medium" w:eastAsia="BIZ UDP明朝 Medium" w:hAnsi="BIZ UDP明朝 Medium" w:hint="eastAsia"/>
                          <w:b/>
                          <w:bCs/>
                          <w:sz w:val="28"/>
                        </w:rPr>
                        <w:t>安 全 確 認</w:t>
                      </w:r>
                      <w:r w:rsidRPr="00C87D31">
                        <w:rPr>
                          <w:rFonts w:ascii="BIZ UDP明朝 Medium" w:eastAsia="BIZ UDP明朝 Medium" w:hAnsi="BIZ UDP明朝 Medium" w:hint="eastAsia"/>
                        </w:rPr>
                        <w:t>（各検査終了時に報告書）</w:t>
                      </w:r>
                    </w:p>
                  </w:txbxContent>
                </v:textbox>
                <w10:wrap anchorx="margin"/>
              </v:rect>
            </w:pict>
          </mc:Fallback>
        </mc:AlternateContent>
      </w:r>
    </w:p>
    <w:p w14:paraId="61E1BFA5" w14:textId="77777777" w:rsidR="00053410" w:rsidRPr="00F31022" w:rsidRDefault="00053410" w:rsidP="00053410">
      <w:pPr>
        <w:ind w:left="360" w:hangingChars="200" w:hanging="360"/>
        <w:rPr>
          <w:rFonts w:ascii="BIZ UDP明朝 Medium" w:eastAsia="BIZ UDP明朝 Medium" w:hAnsi="BIZ UDP明朝 Medium"/>
          <w:sz w:val="18"/>
          <w:szCs w:val="18"/>
        </w:rPr>
      </w:pPr>
    </w:p>
    <w:p w14:paraId="2C81FE20" w14:textId="77777777" w:rsidR="00053410" w:rsidRPr="00F31022" w:rsidRDefault="00053410" w:rsidP="00053410">
      <w:pPr>
        <w:ind w:left="360" w:hangingChars="200" w:hanging="360"/>
        <w:rPr>
          <w:rFonts w:ascii="BIZ UDP明朝 Medium" w:eastAsia="BIZ UDP明朝 Medium" w:hAnsi="BIZ UDP明朝 Medium"/>
          <w:sz w:val="18"/>
          <w:szCs w:val="18"/>
        </w:rPr>
      </w:pPr>
    </w:p>
    <w:p w14:paraId="793D8130" w14:textId="77777777" w:rsidR="00053410" w:rsidRPr="00F31022" w:rsidRDefault="00053410" w:rsidP="00053410">
      <w:pPr>
        <w:rPr>
          <w:rFonts w:ascii="BIZ UDP明朝 Medium" w:eastAsia="BIZ UDP明朝 Medium" w:hAnsi="BIZ UDP明朝 Medium"/>
          <w:sz w:val="18"/>
          <w:szCs w:val="18"/>
        </w:rPr>
      </w:pPr>
    </w:p>
    <w:p w14:paraId="488BDC4B" w14:textId="388EF2AD" w:rsidR="00067ED2" w:rsidRPr="00F31022" w:rsidRDefault="00067ED2" w:rsidP="00053410">
      <w:pPr>
        <w:rPr>
          <w:rFonts w:ascii="BIZ UDP明朝 Medium" w:eastAsia="BIZ UDP明朝 Medium" w:hAnsi="BIZ UDP明朝 Medium"/>
        </w:rPr>
      </w:pPr>
      <w:r w:rsidRPr="00F31022">
        <w:rPr>
          <w:rFonts w:ascii="BIZ UDP明朝 Medium" w:eastAsia="BIZ UDP明朝 Medium" w:hAnsi="BIZ UDP明朝 Medium"/>
        </w:rPr>
        <w:br w:type="page"/>
      </w:r>
    </w:p>
    <w:p w14:paraId="3E03A8BC" w14:textId="769BDC55" w:rsidR="00053410" w:rsidRPr="00C87D31" w:rsidRDefault="00053410" w:rsidP="00C87D31">
      <w:pPr>
        <w:pStyle w:val="a3"/>
        <w:ind w:firstLineChars="0" w:firstLine="0"/>
        <w:jc w:val="right"/>
        <w:rPr>
          <w:rFonts w:ascii="BIZ UDPゴシック" w:eastAsia="BIZ UDPゴシック" w:hAnsi="BIZ UDPゴシック"/>
          <w:b/>
          <w:bCs/>
          <w:sz w:val="28"/>
          <w:szCs w:val="28"/>
          <w:bdr w:val="single" w:sz="4" w:space="0" w:color="auto"/>
        </w:rPr>
      </w:pPr>
      <w:bookmarkStart w:id="2" w:name="_Hlk193187009"/>
      <w:r w:rsidRPr="00C87D31">
        <w:rPr>
          <w:rFonts w:ascii="BIZ UDPゴシック" w:eastAsia="BIZ UDPゴシック" w:hAnsi="BIZ UDPゴシック" w:hint="eastAsia"/>
          <w:b/>
          <w:bCs/>
          <w:sz w:val="28"/>
          <w:szCs w:val="28"/>
          <w:bdr w:val="single" w:sz="4" w:space="0" w:color="auto"/>
        </w:rPr>
        <w:lastRenderedPageBreak/>
        <w:t>別紙２</w:t>
      </w:r>
    </w:p>
    <w:p w14:paraId="2D6D04B2" w14:textId="77777777" w:rsidR="00053410" w:rsidRPr="00F31022" w:rsidRDefault="00053410" w:rsidP="00053410">
      <w:pPr>
        <w:pStyle w:val="a3"/>
        <w:ind w:firstLine="440"/>
        <w:jc w:val="center"/>
        <w:rPr>
          <w:rFonts w:ascii="BIZ UDP明朝 Medium" w:eastAsia="BIZ UDP明朝 Medium" w:hAnsi="BIZ UDP明朝 Medium"/>
          <w:sz w:val="44"/>
        </w:rPr>
      </w:pPr>
      <w:r w:rsidRPr="00F31022">
        <w:rPr>
          <w:rFonts w:ascii="BIZ UDP明朝 Medium" w:eastAsia="BIZ UDP明朝 Medium" w:hAnsi="BIZ UDP明朝 Medium" w:hint="eastAsia"/>
          <w:sz w:val="44"/>
        </w:rPr>
        <w:t>測定記録票</w:t>
      </w:r>
    </w:p>
    <w:p w14:paraId="4A59F6AE" w14:textId="77777777" w:rsidR="00053410" w:rsidRPr="00F31022" w:rsidRDefault="00053410" w:rsidP="00053410">
      <w:pPr>
        <w:rPr>
          <w:rFonts w:ascii="BIZ UDP明朝 Medium" w:eastAsia="BIZ UDP明朝 Medium" w:hAnsi="BIZ UDP明朝 Medium"/>
          <w:b/>
          <w:sz w:val="24"/>
        </w:rPr>
      </w:pPr>
    </w:p>
    <w:p w14:paraId="78595F21" w14:textId="77777777" w:rsidR="00053410" w:rsidRPr="00F31022" w:rsidRDefault="00053410" w:rsidP="00053410">
      <w:pPr>
        <w:pStyle w:val="a3"/>
        <w:rPr>
          <w:rFonts w:ascii="BIZ UDP明朝 Medium" w:eastAsia="BIZ UDP明朝 Medium" w:hAnsi="BIZ UDP明朝 Medium"/>
        </w:rPr>
      </w:pPr>
      <w:r w:rsidRPr="00F31022">
        <w:rPr>
          <w:rFonts w:ascii="BIZ UDP明朝 Medium" w:eastAsia="BIZ UDP明朝 Medium" w:hAnsi="BIZ UDP明朝 Medium" w:hint="eastAsia"/>
        </w:rPr>
        <w:t>業務名　　　○○○○（施設名等）揮発性有機化合物等発散値検査業務</w:t>
      </w:r>
    </w:p>
    <w:p w14:paraId="17A360BD" w14:textId="77777777" w:rsidR="00053410" w:rsidRPr="00F31022" w:rsidRDefault="00053410" w:rsidP="00053410">
      <w:pPr>
        <w:pStyle w:val="a3"/>
        <w:rPr>
          <w:rFonts w:ascii="BIZ UDP明朝 Medium" w:eastAsia="BIZ UDP明朝 Medium" w:hAnsi="BIZ UDP明朝 Medium"/>
        </w:rPr>
      </w:pPr>
    </w:p>
    <w:p w14:paraId="71C2EDED" w14:textId="77777777" w:rsidR="00053410" w:rsidRPr="00F31022" w:rsidRDefault="00053410" w:rsidP="00053410">
      <w:pPr>
        <w:pStyle w:val="a3"/>
        <w:rPr>
          <w:rFonts w:ascii="BIZ UDP明朝 Medium" w:eastAsia="BIZ UDP明朝 Medium" w:hAnsi="BIZ UDP明朝 Medium"/>
        </w:rPr>
      </w:pPr>
      <w:r w:rsidRPr="00F31022">
        <w:rPr>
          <w:rFonts w:ascii="BIZ UDP明朝 Medium" w:eastAsia="BIZ UDP明朝 Medium" w:hAnsi="BIZ UDP明朝 Medium" w:hint="eastAsia"/>
        </w:rPr>
        <w:t xml:space="preserve">施設所在地　○○区　　　　　　　　　　　　　　　　　　　　　　　　　　　</w:t>
      </w:r>
    </w:p>
    <w:p w14:paraId="5E2E90EF" w14:textId="77777777" w:rsidR="00053410" w:rsidRPr="00F31022" w:rsidRDefault="00053410" w:rsidP="00053410">
      <w:pPr>
        <w:pStyle w:val="a3"/>
        <w:rPr>
          <w:rFonts w:ascii="BIZ UDP明朝 Medium" w:eastAsia="BIZ UDP明朝 Medium" w:hAnsi="BIZ UDP明朝 Medium"/>
        </w:rPr>
      </w:pPr>
    </w:p>
    <w:p w14:paraId="3B7B1A22" w14:textId="77777777" w:rsidR="00053410" w:rsidRPr="00F31022" w:rsidRDefault="00053410" w:rsidP="00053410">
      <w:pPr>
        <w:pStyle w:val="a3"/>
        <w:rPr>
          <w:rFonts w:ascii="BIZ UDP明朝 Medium" w:eastAsia="BIZ UDP明朝 Medium" w:hAnsi="BIZ UDP明朝 Medium"/>
        </w:rPr>
      </w:pPr>
      <w:r w:rsidRPr="00F31022">
        <w:rPr>
          <w:rFonts w:ascii="BIZ UDP明朝 Medium" w:eastAsia="BIZ UDP明朝 Medium" w:hAnsi="BIZ UDP明朝 Medium" w:hint="eastAsia"/>
        </w:rPr>
        <w:t xml:space="preserve">検体採取者　所属・会社名等　　　　　　　　　　　氏名　　　　　　　　　　</w:t>
      </w:r>
    </w:p>
    <w:p w14:paraId="7CA6671C" w14:textId="77777777" w:rsidR="00053410" w:rsidRPr="00F31022" w:rsidRDefault="00053410" w:rsidP="00053410">
      <w:pPr>
        <w:pStyle w:val="a3"/>
        <w:rPr>
          <w:rFonts w:ascii="BIZ UDP明朝 Medium" w:eastAsia="BIZ UDP明朝 Medium" w:hAnsi="BIZ UDP明朝 Medium"/>
        </w:rPr>
      </w:pPr>
      <w:r w:rsidRPr="00F31022">
        <w:rPr>
          <w:rFonts w:ascii="BIZ UDP明朝 Medium" w:eastAsia="BIZ UDP明朝 Medium" w:hAnsi="BIZ UDP明朝 Medium" w:hint="eastAsia"/>
        </w:rPr>
        <w:t xml:space="preserve">検体採集方法及び採集器　　　　　　　　　　　　　　　　　　　　　　　　　</w:t>
      </w:r>
    </w:p>
    <w:p w14:paraId="16CE986F" w14:textId="77777777" w:rsidR="00053410" w:rsidRPr="00F31022" w:rsidRDefault="00053410" w:rsidP="00053410">
      <w:pPr>
        <w:pStyle w:val="a3"/>
        <w:rPr>
          <w:rFonts w:ascii="BIZ UDP明朝 Medium" w:eastAsia="BIZ UDP明朝 Medium" w:hAnsi="BIZ UDP明朝 Medium"/>
        </w:rPr>
      </w:pPr>
      <w:r w:rsidRPr="00F31022">
        <w:rPr>
          <w:rFonts w:ascii="BIZ UDP明朝 Medium" w:eastAsia="BIZ UDP明朝 Medium" w:hAnsi="BIZ UDP明朝 Medium" w:hint="eastAsia"/>
        </w:rPr>
        <w:t xml:space="preserve">検体分析者　所属・会社名等　　　　　　　　　　　氏名　　　　　　　　　　</w:t>
      </w:r>
    </w:p>
    <w:p w14:paraId="0EBA8629" w14:textId="77777777" w:rsidR="00053410" w:rsidRPr="00F31022" w:rsidRDefault="00053410" w:rsidP="00053410">
      <w:pPr>
        <w:pStyle w:val="a3"/>
        <w:rPr>
          <w:rFonts w:ascii="BIZ UDP明朝 Medium" w:eastAsia="BIZ UDP明朝 Medium" w:hAnsi="BIZ UDP明朝 Medium"/>
        </w:rPr>
      </w:pPr>
      <w:r w:rsidRPr="00F31022">
        <w:rPr>
          <w:rFonts w:ascii="BIZ UDP明朝 Medium" w:eastAsia="BIZ UDP明朝 Medium" w:hAnsi="BIZ UDP明朝 Medium" w:hint="eastAsia"/>
        </w:rPr>
        <w:t xml:space="preserve">検体分析方法及び機器　　　　　　　　　　　　　　　　　　　　　　　　　　</w:t>
      </w:r>
    </w:p>
    <w:p w14:paraId="24B99056" w14:textId="77777777" w:rsidR="00053410" w:rsidRPr="00F31022" w:rsidRDefault="00053410" w:rsidP="00E702B2">
      <w:pPr>
        <w:pStyle w:val="a3"/>
        <w:jc w:val="center"/>
        <w:rPr>
          <w:rFonts w:ascii="BIZ UDP明朝 Medium" w:eastAsia="BIZ UDP明朝 Medium" w:hAnsi="BIZ UDP明朝 Medium"/>
        </w:rPr>
      </w:pPr>
    </w:p>
    <w:tbl>
      <w:tblPr>
        <w:tblW w:w="85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1570"/>
        <w:gridCol w:w="1276"/>
        <w:gridCol w:w="1843"/>
        <w:gridCol w:w="1134"/>
        <w:gridCol w:w="1417"/>
      </w:tblGrid>
      <w:tr w:rsidR="00053410" w:rsidRPr="00F31022" w14:paraId="108609B6" w14:textId="77777777" w:rsidTr="00E702B2">
        <w:trPr>
          <w:cantSplit/>
          <w:trHeight w:val="592"/>
        </w:trPr>
        <w:tc>
          <w:tcPr>
            <w:tcW w:w="1260" w:type="dxa"/>
            <w:vAlign w:val="center"/>
          </w:tcPr>
          <w:p w14:paraId="7DE30AFB"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検査地点</w:t>
            </w:r>
          </w:p>
        </w:tc>
        <w:tc>
          <w:tcPr>
            <w:tcW w:w="1570" w:type="dxa"/>
            <w:vAlign w:val="center"/>
          </w:tcPr>
          <w:p w14:paraId="0A2933ED"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換気日時</w:t>
            </w:r>
          </w:p>
        </w:tc>
        <w:tc>
          <w:tcPr>
            <w:tcW w:w="1276" w:type="dxa"/>
            <w:vAlign w:val="center"/>
          </w:tcPr>
          <w:p w14:paraId="69B9BE92" w14:textId="6F69FEC3"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外気温度・湿度</w:t>
            </w:r>
          </w:p>
        </w:tc>
        <w:tc>
          <w:tcPr>
            <w:tcW w:w="1843" w:type="dxa"/>
            <w:vAlign w:val="center"/>
          </w:tcPr>
          <w:p w14:paraId="15D0DF14"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採取日時</w:t>
            </w:r>
          </w:p>
        </w:tc>
        <w:tc>
          <w:tcPr>
            <w:tcW w:w="1134" w:type="dxa"/>
            <w:vAlign w:val="center"/>
          </w:tcPr>
          <w:p w14:paraId="090AB54C" w14:textId="4A0CC13E"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室内温度・湿度</w:t>
            </w:r>
          </w:p>
        </w:tc>
        <w:tc>
          <w:tcPr>
            <w:tcW w:w="1417" w:type="dxa"/>
            <w:vAlign w:val="center"/>
          </w:tcPr>
          <w:p w14:paraId="7AD9CC78"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検査値</w:t>
            </w:r>
          </w:p>
        </w:tc>
      </w:tr>
      <w:tr w:rsidR="00053410" w:rsidRPr="00F31022" w14:paraId="23DB016E" w14:textId="77777777" w:rsidTr="00E702B2">
        <w:trPr>
          <w:cantSplit/>
          <w:trHeight w:val="593"/>
        </w:trPr>
        <w:tc>
          <w:tcPr>
            <w:tcW w:w="1260" w:type="dxa"/>
            <w:vAlign w:val="center"/>
          </w:tcPr>
          <w:p w14:paraId="012F572C"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○○○室</w:t>
            </w:r>
          </w:p>
        </w:tc>
        <w:tc>
          <w:tcPr>
            <w:tcW w:w="1570" w:type="dxa"/>
            <w:vAlign w:val="center"/>
          </w:tcPr>
          <w:p w14:paraId="102FF47A" w14:textId="0719CD72"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○年○月○日</w:t>
            </w:r>
          </w:p>
          <w:p w14:paraId="1AC2965C" w14:textId="77777777"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w:t>
            </w:r>
          </w:p>
        </w:tc>
        <w:tc>
          <w:tcPr>
            <w:tcW w:w="1276" w:type="dxa"/>
            <w:vAlign w:val="center"/>
          </w:tcPr>
          <w:p w14:paraId="360F0294"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p w14:paraId="78E2BDF8"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tc>
        <w:tc>
          <w:tcPr>
            <w:tcW w:w="1843" w:type="dxa"/>
            <w:vAlign w:val="center"/>
          </w:tcPr>
          <w:p w14:paraId="2D9EBF4B" w14:textId="3379EEE7"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○年○月○日</w:t>
            </w:r>
          </w:p>
          <w:p w14:paraId="3E1D5ED0"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sz w:val="18"/>
              </w:rPr>
              <w:t>○：○～○：○</w:t>
            </w:r>
          </w:p>
        </w:tc>
        <w:tc>
          <w:tcPr>
            <w:tcW w:w="1134" w:type="dxa"/>
            <w:vAlign w:val="center"/>
          </w:tcPr>
          <w:p w14:paraId="07CB1EBE" w14:textId="77777777" w:rsidR="00053410" w:rsidRPr="00F31022" w:rsidRDefault="00053410" w:rsidP="00E702B2">
            <w:pPr>
              <w:pStyle w:val="a3"/>
              <w:numPr>
                <w:ilvl w:val="0"/>
                <w:numId w:val="9"/>
              </w:numPr>
              <w:ind w:left="0"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p w14:paraId="166715F3" w14:textId="77777777" w:rsidR="00053410" w:rsidRPr="00F31022" w:rsidRDefault="00053410" w:rsidP="00E702B2">
            <w:pPr>
              <w:pStyle w:val="a3"/>
              <w:numPr>
                <w:ilvl w:val="0"/>
                <w:numId w:val="9"/>
              </w:numPr>
              <w:ind w:left="0"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tc>
        <w:tc>
          <w:tcPr>
            <w:tcW w:w="1417" w:type="dxa"/>
            <w:vAlign w:val="center"/>
          </w:tcPr>
          <w:p w14:paraId="23919A59" w14:textId="26591D14" w:rsidR="00053410" w:rsidRPr="00F31022" w:rsidRDefault="00053410" w:rsidP="00E702B2">
            <w:pPr>
              <w:pStyle w:val="a3"/>
              <w:ind w:firstLineChars="0" w:firstLine="0"/>
              <w:jc w:val="center"/>
              <w:rPr>
                <w:rFonts w:ascii="BIZ UDP明朝 Medium" w:eastAsia="BIZ UDP明朝 Medium" w:hAnsi="BIZ UDP明朝 Medium"/>
              </w:rPr>
            </w:pPr>
          </w:p>
        </w:tc>
      </w:tr>
      <w:tr w:rsidR="00053410" w:rsidRPr="00F31022" w14:paraId="073E4816" w14:textId="77777777" w:rsidTr="00E702B2">
        <w:trPr>
          <w:cantSplit/>
          <w:trHeight w:val="592"/>
        </w:trPr>
        <w:tc>
          <w:tcPr>
            <w:tcW w:w="1260" w:type="dxa"/>
            <w:vAlign w:val="center"/>
          </w:tcPr>
          <w:p w14:paraId="23D29C2C"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○○○室</w:t>
            </w:r>
          </w:p>
        </w:tc>
        <w:tc>
          <w:tcPr>
            <w:tcW w:w="1570" w:type="dxa"/>
            <w:vAlign w:val="center"/>
          </w:tcPr>
          <w:p w14:paraId="61BE1B33" w14:textId="764DF6D6"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○年○月○日</w:t>
            </w:r>
          </w:p>
          <w:p w14:paraId="55265DDA" w14:textId="77777777"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w:t>
            </w:r>
          </w:p>
        </w:tc>
        <w:tc>
          <w:tcPr>
            <w:tcW w:w="1276" w:type="dxa"/>
            <w:vAlign w:val="center"/>
          </w:tcPr>
          <w:p w14:paraId="3BEB445F"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p w14:paraId="4BAAB1A0"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tc>
        <w:tc>
          <w:tcPr>
            <w:tcW w:w="1843" w:type="dxa"/>
            <w:vAlign w:val="center"/>
          </w:tcPr>
          <w:p w14:paraId="6E6D1B0B" w14:textId="6286CFB3" w:rsidR="00053410" w:rsidRPr="00F31022" w:rsidRDefault="00053410" w:rsidP="00E702B2">
            <w:pPr>
              <w:pStyle w:val="a3"/>
              <w:ind w:firstLineChars="0" w:firstLine="0"/>
              <w:jc w:val="center"/>
              <w:rPr>
                <w:rFonts w:ascii="BIZ UDP明朝 Medium" w:eastAsia="BIZ UDP明朝 Medium" w:hAnsi="BIZ UDP明朝 Medium"/>
                <w:sz w:val="18"/>
              </w:rPr>
            </w:pPr>
            <w:r w:rsidRPr="00F31022">
              <w:rPr>
                <w:rFonts w:ascii="BIZ UDP明朝 Medium" w:eastAsia="BIZ UDP明朝 Medium" w:hAnsi="BIZ UDP明朝 Medium" w:hint="eastAsia"/>
                <w:sz w:val="18"/>
              </w:rPr>
              <w:t>○年○月○日</w:t>
            </w:r>
          </w:p>
          <w:p w14:paraId="6AB35F9E" w14:textId="77777777" w:rsidR="00053410" w:rsidRPr="00F31022" w:rsidRDefault="00053410" w:rsidP="00E702B2">
            <w:pPr>
              <w:pStyle w:val="a3"/>
              <w:ind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sz w:val="18"/>
              </w:rPr>
              <w:t>○：○～○：○</w:t>
            </w:r>
          </w:p>
        </w:tc>
        <w:tc>
          <w:tcPr>
            <w:tcW w:w="1134" w:type="dxa"/>
            <w:vAlign w:val="center"/>
          </w:tcPr>
          <w:p w14:paraId="7E681C84" w14:textId="77777777" w:rsidR="00053410" w:rsidRPr="00F31022" w:rsidRDefault="00053410" w:rsidP="00E702B2">
            <w:pPr>
              <w:pStyle w:val="a3"/>
              <w:numPr>
                <w:ilvl w:val="0"/>
                <w:numId w:val="9"/>
              </w:numPr>
              <w:ind w:left="0"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p w14:paraId="7B1AF846" w14:textId="77777777" w:rsidR="00053410" w:rsidRPr="00F31022" w:rsidRDefault="00053410" w:rsidP="00E702B2">
            <w:pPr>
              <w:pStyle w:val="a3"/>
              <w:numPr>
                <w:ilvl w:val="0"/>
                <w:numId w:val="9"/>
              </w:numPr>
              <w:ind w:left="0" w:firstLineChars="0" w:firstLine="0"/>
              <w:jc w:val="center"/>
              <w:rPr>
                <w:rFonts w:ascii="BIZ UDP明朝 Medium" w:eastAsia="BIZ UDP明朝 Medium" w:hAnsi="BIZ UDP明朝 Medium"/>
              </w:rPr>
            </w:pPr>
            <w:r w:rsidRPr="00F31022">
              <w:rPr>
                <w:rFonts w:ascii="BIZ UDP明朝 Medium" w:eastAsia="BIZ UDP明朝 Medium" w:hAnsi="BIZ UDP明朝 Medium" w:hint="eastAsia"/>
              </w:rPr>
              <w:t>％</w:t>
            </w:r>
          </w:p>
        </w:tc>
        <w:tc>
          <w:tcPr>
            <w:tcW w:w="1417" w:type="dxa"/>
            <w:vAlign w:val="center"/>
          </w:tcPr>
          <w:p w14:paraId="54B38D3D" w14:textId="77777777" w:rsidR="00053410" w:rsidRPr="00F31022" w:rsidRDefault="00053410" w:rsidP="00E702B2">
            <w:pPr>
              <w:pStyle w:val="a3"/>
              <w:ind w:firstLineChars="0" w:firstLine="0"/>
              <w:jc w:val="center"/>
              <w:rPr>
                <w:rFonts w:ascii="BIZ UDP明朝 Medium" w:eastAsia="BIZ UDP明朝 Medium" w:hAnsi="BIZ UDP明朝 Medium"/>
              </w:rPr>
            </w:pPr>
          </w:p>
        </w:tc>
      </w:tr>
      <w:tr w:rsidR="00053410" w:rsidRPr="00F31022" w14:paraId="059A8A3F" w14:textId="77777777" w:rsidTr="00E702B2">
        <w:trPr>
          <w:cantSplit/>
          <w:trHeight w:val="593"/>
        </w:trPr>
        <w:tc>
          <w:tcPr>
            <w:tcW w:w="1260" w:type="dxa"/>
            <w:vAlign w:val="center"/>
          </w:tcPr>
          <w:p w14:paraId="7B602F2F"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570" w:type="dxa"/>
            <w:vAlign w:val="center"/>
          </w:tcPr>
          <w:p w14:paraId="33FF0AF2"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276" w:type="dxa"/>
            <w:vAlign w:val="center"/>
          </w:tcPr>
          <w:p w14:paraId="5A53BCE8"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843" w:type="dxa"/>
            <w:vAlign w:val="center"/>
          </w:tcPr>
          <w:p w14:paraId="5982E5B3"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134" w:type="dxa"/>
            <w:vAlign w:val="center"/>
          </w:tcPr>
          <w:p w14:paraId="0DB2E091"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417" w:type="dxa"/>
            <w:vAlign w:val="center"/>
          </w:tcPr>
          <w:p w14:paraId="225DDAAB" w14:textId="77777777" w:rsidR="00053410" w:rsidRPr="00F31022" w:rsidRDefault="00053410" w:rsidP="00E702B2">
            <w:pPr>
              <w:pStyle w:val="a3"/>
              <w:ind w:firstLineChars="0" w:firstLine="0"/>
              <w:jc w:val="center"/>
              <w:rPr>
                <w:rFonts w:ascii="BIZ UDP明朝 Medium" w:eastAsia="BIZ UDP明朝 Medium" w:hAnsi="BIZ UDP明朝 Medium"/>
              </w:rPr>
            </w:pPr>
          </w:p>
        </w:tc>
      </w:tr>
      <w:tr w:rsidR="00053410" w:rsidRPr="00F31022" w14:paraId="7A233B30" w14:textId="77777777" w:rsidTr="00E702B2">
        <w:trPr>
          <w:cantSplit/>
          <w:trHeight w:val="592"/>
        </w:trPr>
        <w:tc>
          <w:tcPr>
            <w:tcW w:w="1260" w:type="dxa"/>
            <w:vAlign w:val="center"/>
          </w:tcPr>
          <w:p w14:paraId="14B6483D"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570" w:type="dxa"/>
            <w:vAlign w:val="center"/>
          </w:tcPr>
          <w:p w14:paraId="2FFE0C3A"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276" w:type="dxa"/>
            <w:vAlign w:val="center"/>
          </w:tcPr>
          <w:p w14:paraId="4027CC29"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843" w:type="dxa"/>
            <w:vAlign w:val="center"/>
          </w:tcPr>
          <w:p w14:paraId="51D0187C"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134" w:type="dxa"/>
            <w:vAlign w:val="center"/>
          </w:tcPr>
          <w:p w14:paraId="374833D9"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417" w:type="dxa"/>
            <w:vAlign w:val="center"/>
          </w:tcPr>
          <w:p w14:paraId="67F9EDC3" w14:textId="77777777" w:rsidR="00053410" w:rsidRPr="00F31022" w:rsidRDefault="00053410" w:rsidP="00E702B2">
            <w:pPr>
              <w:pStyle w:val="a3"/>
              <w:ind w:firstLineChars="0" w:firstLine="0"/>
              <w:jc w:val="center"/>
              <w:rPr>
                <w:rFonts w:ascii="BIZ UDP明朝 Medium" w:eastAsia="BIZ UDP明朝 Medium" w:hAnsi="BIZ UDP明朝 Medium"/>
              </w:rPr>
            </w:pPr>
          </w:p>
        </w:tc>
      </w:tr>
      <w:tr w:rsidR="00053410" w:rsidRPr="00F31022" w14:paraId="68608AAA" w14:textId="77777777" w:rsidTr="00E702B2">
        <w:trPr>
          <w:cantSplit/>
          <w:trHeight w:val="593"/>
        </w:trPr>
        <w:tc>
          <w:tcPr>
            <w:tcW w:w="1260" w:type="dxa"/>
            <w:vAlign w:val="center"/>
          </w:tcPr>
          <w:p w14:paraId="34A2891D"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570" w:type="dxa"/>
            <w:vAlign w:val="center"/>
          </w:tcPr>
          <w:p w14:paraId="5A72EDEF"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276" w:type="dxa"/>
            <w:vAlign w:val="center"/>
          </w:tcPr>
          <w:p w14:paraId="061EBFD9"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843" w:type="dxa"/>
            <w:vAlign w:val="center"/>
          </w:tcPr>
          <w:p w14:paraId="64B28906"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134" w:type="dxa"/>
            <w:vAlign w:val="center"/>
          </w:tcPr>
          <w:p w14:paraId="303F96EE" w14:textId="77777777" w:rsidR="00053410" w:rsidRPr="00F31022" w:rsidRDefault="00053410" w:rsidP="00E702B2">
            <w:pPr>
              <w:pStyle w:val="a3"/>
              <w:ind w:firstLineChars="0" w:firstLine="0"/>
              <w:jc w:val="center"/>
              <w:rPr>
                <w:rFonts w:ascii="BIZ UDP明朝 Medium" w:eastAsia="BIZ UDP明朝 Medium" w:hAnsi="BIZ UDP明朝 Medium"/>
              </w:rPr>
            </w:pPr>
          </w:p>
        </w:tc>
        <w:tc>
          <w:tcPr>
            <w:tcW w:w="1417" w:type="dxa"/>
            <w:vAlign w:val="center"/>
          </w:tcPr>
          <w:p w14:paraId="128DE395" w14:textId="77777777" w:rsidR="00053410" w:rsidRPr="00F31022" w:rsidRDefault="00053410" w:rsidP="00E702B2">
            <w:pPr>
              <w:pStyle w:val="a3"/>
              <w:ind w:firstLineChars="0" w:firstLine="0"/>
              <w:jc w:val="center"/>
              <w:rPr>
                <w:rFonts w:ascii="BIZ UDP明朝 Medium" w:eastAsia="BIZ UDP明朝 Medium" w:hAnsi="BIZ UDP明朝 Medium"/>
              </w:rPr>
            </w:pPr>
          </w:p>
        </w:tc>
      </w:tr>
    </w:tbl>
    <w:p w14:paraId="5AB49D28" w14:textId="77777777" w:rsidR="00053410" w:rsidRPr="00F31022" w:rsidRDefault="00053410" w:rsidP="00E702B2">
      <w:pPr>
        <w:ind w:left="525" w:hanging="241"/>
        <w:rPr>
          <w:rFonts w:ascii="BIZ UDP明朝 Medium" w:eastAsia="BIZ UDP明朝 Medium" w:hAnsi="BIZ UDP明朝 Medium"/>
        </w:rPr>
      </w:pPr>
      <w:r w:rsidRPr="00F31022">
        <w:rPr>
          <w:rFonts w:ascii="BIZ UDP明朝 Medium" w:eastAsia="BIZ UDP明朝 Medium" w:hAnsi="BIZ UDP明朝 Medium" w:hint="eastAsia"/>
        </w:rPr>
        <w:t>注１　ホルムアルデヒドの簡易検査を自主実施した場合は、この様式の「業務名」部分を「施設名」と置き換えて使用する。</w:t>
      </w:r>
    </w:p>
    <w:p w14:paraId="5DFDFBF8" w14:textId="77777777" w:rsidR="00053410" w:rsidRPr="00F31022" w:rsidRDefault="00053410" w:rsidP="00E702B2">
      <w:pPr>
        <w:ind w:left="525" w:hanging="241"/>
        <w:rPr>
          <w:rFonts w:ascii="BIZ UDP明朝 Medium" w:eastAsia="BIZ UDP明朝 Medium" w:hAnsi="BIZ UDP明朝 Medium"/>
        </w:rPr>
      </w:pPr>
      <w:r w:rsidRPr="00F31022">
        <w:rPr>
          <w:rFonts w:ascii="BIZ UDP明朝 Medium" w:eastAsia="BIZ UDP明朝 Medium" w:hAnsi="BIZ UDP明朝 Medium" w:hint="eastAsia"/>
        </w:rPr>
        <w:t>注２　この様式により難い場合はこの様式に準じた別の様式とすることができる。</w:t>
      </w:r>
    </w:p>
    <w:p w14:paraId="73B83D45" w14:textId="77777777" w:rsidR="00053410" w:rsidRPr="00F31022" w:rsidRDefault="00053410" w:rsidP="00053410">
      <w:pPr>
        <w:ind w:left="525" w:hanging="525"/>
        <w:rPr>
          <w:rFonts w:ascii="BIZ UDP明朝 Medium" w:eastAsia="BIZ UDP明朝 Medium" w:hAnsi="BIZ UDP明朝 Medium"/>
        </w:rPr>
      </w:pPr>
    </w:p>
    <w:bookmarkEnd w:id="2"/>
    <w:p w14:paraId="70E55239" w14:textId="77777777" w:rsidR="003A1C81" w:rsidRPr="00F31022" w:rsidRDefault="003A1C81" w:rsidP="00053410">
      <w:pPr>
        <w:rPr>
          <w:rFonts w:ascii="BIZ UDP明朝 Medium" w:eastAsia="BIZ UDP明朝 Medium" w:hAnsi="BIZ UDP明朝 Medium"/>
          <w:sz w:val="24"/>
        </w:rPr>
        <w:sectPr w:rsidR="003A1C81" w:rsidRPr="00F31022" w:rsidSect="00A945AF">
          <w:pgSz w:w="11906" w:h="16838"/>
          <w:pgMar w:top="1134" w:right="1416" w:bottom="1418" w:left="1701" w:header="851" w:footer="567" w:gutter="0"/>
          <w:pgNumType w:fmt="numberInDash"/>
          <w:cols w:space="425"/>
          <w:titlePg/>
          <w:docGrid w:type="lines" w:linePitch="332"/>
        </w:sectPr>
      </w:pPr>
    </w:p>
    <w:p w14:paraId="3F817528" w14:textId="365412C6" w:rsidR="00FF3BD8" w:rsidRPr="001113C8" w:rsidRDefault="00AC0A28" w:rsidP="00AC0A28">
      <w:pPr>
        <w:pStyle w:val="a3"/>
        <w:ind w:firstLineChars="0" w:firstLine="0"/>
        <w:jc w:val="right"/>
        <w:rPr>
          <w:rFonts w:ascii="BIZ UDPゴシック" w:eastAsia="BIZ UDPゴシック" w:hAnsi="BIZ UDPゴシック"/>
          <w:b/>
          <w:bCs/>
          <w:sz w:val="28"/>
          <w:szCs w:val="28"/>
          <w:bdr w:val="single" w:sz="4" w:space="0" w:color="auto"/>
        </w:rPr>
      </w:pPr>
      <w:r w:rsidRPr="001113C8">
        <w:rPr>
          <w:rFonts w:ascii="BIZ UDPゴシック" w:eastAsia="BIZ UDPゴシック" w:hAnsi="BIZ UDPゴシック" w:hint="eastAsia"/>
          <w:b/>
          <w:bCs/>
          <w:sz w:val="28"/>
          <w:szCs w:val="28"/>
          <w:bdr w:val="single" w:sz="4" w:space="0" w:color="auto"/>
        </w:rPr>
        <w:lastRenderedPageBreak/>
        <w:t>資料１</w:t>
      </w:r>
    </w:p>
    <w:p w14:paraId="5FF45BCD" w14:textId="77777777" w:rsidR="005A071B" w:rsidRPr="00F31022" w:rsidRDefault="005A071B" w:rsidP="001113C8">
      <w:pPr>
        <w:pStyle w:val="a3"/>
        <w:ind w:right="480" w:firstLineChars="0" w:firstLine="0"/>
        <w:jc w:val="right"/>
        <w:rPr>
          <w:rFonts w:ascii="BIZ UDP明朝 Medium" w:eastAsia="BIZ UDP明朝 Medium" w:hAnsi="BIZ UDP明朝 Medium"/>
          <w:b/>
          <w:bCs/>
          <w:bdr w:val="single" w:sz="4" w:space="0" w:color="auto"/>
        </w:rPr>
      </w:pPr>
    </w:p>
    <w:p w14:paraId="6C2E5F8C" w14:textId="6783393F" w:rsidR="00FF3BD8" w:rsidRPr="00F31022" w:rsidRDefault="00FF3BD8" w:rsidP="00FF3BD8">
      <w:pPr>
        <w:jc w:val="center"/>
        <w:rPr>
          <w:rFonts w:ascii="BIZ UDP明朝 Medium" w:eastAsia="BIZ UDP明朝 Medium" w:hAnsi="BIZ UDP明朝 Medium"/>
          <w:b/>
          <w:bCs/>
          <w:sz w:val="28"/>
        </w:rPr>
      </w:pPr>
      <w:r w:rsidRPr="00F31022">
        <w:rPr>
          <w:rFonts w:ascii="BIZ UDP明朝 Medium" w:eastAsia="BIZ UDP明朝 Medium" w:hAnsi="BIZ UDP明朝 Medium" w:hint="eastAsia"/>
          <w:b/>
          <w:bCs/>
          <w:sz w:val="28"/>
        </w:rPr>
        <w:t>札幌市公共建築物シックハウス対策指針策定委員会設置要綱</w:t>
      </w:r>
    </w:p>
    <w:p w14:paraId="4A146782" w14:textId="77777777" w:rsidR="00FF3BD8" w:rsidRPr="00F31022" w:rsidRDefault="00FF3BD8" w:rsidP="00FF3BD8">
      <w:pPr>
        <w:autoSpaceDE w:val="0"/>
        <w:autoSpaceDN w:val="0"/>
        <w:jc w:val="right"/>
        <w:rPr>
          <w:rFonts w:ascii="BIZ UDP明朝 Medium" w:eastAsia="BIZ UDP明朝 Medium" w:hAnsi="BIZ UDP明朝 Medium"/>
          <w:sz w:val="24"/>
        </w:rPr>
      </w:pPr>
      <w:r w:rsidRPr="00F31022">
        <w:rPr>
          <w:rFonts w:ascii="BIZ UDP明朝 Medium" w:eastAsia="BIZ UDP明朝 Medium" w:hAnsi="BIZ UDP明朝 Medium" w:hint="eastAsia"/>
          <w:spacing w:val="14"/>
          <w:kern w:val="0"/>
          <w:sz w:val="24"/>
          <w:fitText w:val="5040" w:id="-747475968"/>
        </w:rPr>
        <w:t xml:space="preserve">(平成16年12月28日 </w:t>
      </w:r>
      <w:r w:rsidRPr="00F31022">
        <w:rPr>
          <w:rFonts w:ascii="BIZ UDP明朝 Medium" w:eastAsia="BIZ UDP明朝 Medium" w:hAnsi="BIZ UDP明朝 Medium"/>
          <w:spacing w:val="14"/>
          <w:kern w:val="0"/>
          <w:sz w:val="24"/>
          <w:fitText w:val="5040" w:id="-747475968"/>
        </w:rPr>
        <w:t xml:space="preserve">     </w:t>
      </w:r>
      <w:r w:rsidRPr="00F31022">
        <w:rPr>
          <w:rFonts w:ascii="BIZ UDP明朝 Medium" w:eastAsia="BIZ UDP明朝 Medium" w:hAnsi="BIZ UDP明朝 Medium" w:hint="eastAsia"/>
          <w:spacing w:val="14"/>
          <w:kern w:val="0"/>
          <w:sz w:val="24"/>
          <w:fitText w:val="5040" w:id="-747475968"/>
        </w:rPr>
        <w:t>都市局長決裁</w:t>
      </w:r>
      <w:r w:rsidRPr="00F31022">
        <w:rPr>
          <w:rFonts w:ascii="BIZ UDP明朝 Medium" w:eastAsia="BIZ UDP明朝 Medium" w:hAnsi="BIZ UDP明朝 Medium" w:hint="eastAsia"/>
          <w:spacing w:val="-22"/>
          <w:kern w:val="0"/>
          <w:sz w:val="24"/>
          <w:fitText w:val="5040" w:id="-747475968"/>
        </w:rPr>
        <w:t>)</w:t>
      </w:r>
    </w:p>
    <w:p w14:paraId="0BD3C491" w14:textId="77777777" w:rsidR="00FF3BD8" w:rsidRPr="00F31022" w:rsidRDefault="00FF3BD8" w:rsidP="00FF3BD8">
      <w:pPr>
        <w:autoSpaceDE w:val="0"/>
        <w:autoSpaceDN w:val="0"/>
        <w:jc w:val="right"/>
        <w:rPr>
          <w:rFonts w:ascii="BIZ UDP明朝 Medium" w:eastAsia="BIZ UDP明朝 Medium" w:hAnsi="BIZ UDP明朝 Medium"/>
          <w:sz w:val="24"/>
        </w:rPr>
      </w:pPr>
      <w:r w:rsidRPr="00F31022">
        <w:rPr>
          <w:rFonts w:ascii="BIZ UDP明朝 Medium" w:eastAsia="BIZ UDP明朝 Medium" w:hAnsi="BIZ UDP明朝 Medium" w:hint="eastAsia"/>
          <w:sz w:val="24"/>
        </w:rPr>
        <w:t>(</w:t>
      </w:r>
      <w:r w:rsidRPr="00F31022">
        <w:rPr>
          <w:rFonts w:ascii="BIZ UDP明朝 Medium" w:eastAsia="BIZ UDP明朝 Medium" w:hAnsi="BIZ UDP明朝 Medium" w:hint="eastAsia"/>
          <w:spacing w:val="28"/>
          <w:kern w:val="0"/>
          <w:sz w:val="24"/>
          <w:fitText w:val="4920" w:id="-747475967"/>
        </w:rPr>
        <w:t>平成17年４月８日改正　都市局長決裁</w:t>
      </w:r>
      <w:r w:rsidRPr="00F31022">
        <w:rPr>
          <w:rFonts w:ascii="BIZ UDP明朝 Medium" w:eastAsia="BIZ UDP明朝 Medium" w:hAnsi="BIZ UDP明朝 Medium" w:hint="eastAsia"/>
          <w:spacing w:val="-11"/>
          <w:kern w:val="0"/>
          <w:sz w:val="24"/>
          <w:fitText w:val="4920" w:id="-747475967"/>
        </w:rPr>
        <w:t>)</w:t>
      </w:r>
    </w:p>
    <w:p w14:paraId="56289616" w14:textId="77777777" w:rsidR="00FF3BD8" w:rsidRPr="00F31022" w:rsidRDefault="00FF3BD8" w:rsidP="00FF3BD8">
      <w:pPr>
        <w:autoSpaceDE w:val="0"/>
        <w:autoSpaceDN w:val="0"/>
        <w:jc w:val="right"/>
        <w:rPr>
          <w:rFonts w:ascii="BIZ UDP明朝 Medium" w:eastAsia="BIZ UDP明朝 Medium" w:hAnsi="BIZ UDP明朝 Medium"/>
          <w:sz w:val="24"/>
        </w:rPr>
      </w:pPr>
      <w:r w:rsidRPr="00F31022">
        <w:rPr>
          <w:rFonts w:ascii="BIZ UDP明朝 Medium" w:eastAsia="BIZ UDP明朝 Medium" w:hAnsi="BIZ UDP明朝 Medium" w:hint="eastAsia"/>
          <w:sz w:val="24"/>
        </w:rPr>
        <w:t>(</w:t>
      </w:r>
      <w:r w:rsidRPr="00F31022">
        <w:rPr>
          <w:rFonts w:ascii="BIZ UDP明朝 Medium" w:eastAsia="BIZ UDP明朝 Medium" w:hAnsi="BIZ UDP明朝 Medium" w:hint="eastAsia"/>
          <w:spacing w:val="24"/>
          <w:kern w:val="0"/>
          <w:sz w:val="24"/>
          <w:fitText w:val="4800" w:id="-747475966"/>
        </w:rPr>
        <w:t>平成22年７月14日改正　都市局長決</w:t>
      </w:r>
      <w:r w:rsidRPr="00F31022">
        <w:rPr>
          <w:rFonts w:ascii="BIZ UDP明朝 Medium" w:eastAsia="BIZ UDP明朝 Medium" w:hAnsi="BIZ UDP明朝 Medium" w:hint="eastAsia"/>
          <w:kern w:val="0"/>
          <w:sz w:val="24"/>
          <w:fitText w:val="4800" w:id="-747475966"/>
        </w:rPr>
        <w:t>裁</w:t>
      </w:r>
      <w:r w:rsidRPr="00F31022">
        <w:rPr>
          <w:rFonts w:ascii="BIZ UDP明朝 Medium" w:eastAsia="BIZ UDP明朝 Medium" w:hAnsi="BIZ UDP明朝 Medium" w:hint="eastAsia"/>
          <w:sz w:val="24"/>
        </w:rPr>
        <w:t>)</w:t>
      </w:r>
    </w:p>
    <w:p w14:paraId="6E12B8A9" w14:textId="77777777" w:rsidR="00FF3BD8" w:rsidRPr="00F31022" w:rsidRDefault="00FF3BD8" w:rsidP="00FF3BD8">
      <w:pPr>
        <w:autoSpaceDE w:val="0"/>
        <w:autoSpaceDN w:val="0"/>
        <w:jc w:val="right"/>
        <w:rPr>
          <w:rFonts w:ascii="BIZ UDP明朝 Medium" w:eastAsia="BIZ UDP明朝 Medium" w:hAnsi="BIZ UDP明朝 Medium"/>
          <w:sz w:val="24"/>
        </w:rPr>
      </w:pPr>
      <w:r w:rsidRPr="00F31022">
        <w:rPr>
          <w:rFonts w:ascii="BIZ UDP明朝 Medium" w:eastAsia="BIZ UDP明朝 Medium" w:hAnsi="BIZ UDP明朝 Medium" w:hint="eastAsia"/>
          <w:sz w:val="24"/>
        </w:rPr>
        <w:t>(</w:t>
      </w:r>
      <w:r w:rsidRPr="00F31022">
        <w:rPr>
          <w:rFonts w:ascii="BIZ UDP明朝 Medium" w:eastAsia="BIZ UDP明朝 Medium" w:hAnsi="BIZ UDP明朝 Medium" w:hint="eastAsia"/>
          <w:spacing w:val="24"/>
          <w:kern w:val="0"/>
          <w:sz w:val="24"/>
          <w:fitText w:val="4800" w:id="-747475965"/>
        </w:rPr>
        <w:t>平成26年５月21日改正　建築部長決</w:t>
      </w:r>
      <w:r w:rsidRPr="00F31022">
        <w:rPr>
          <w:rFonts w:ascii="BIZ UDP明朝 Medium" w:eastAsia="BIZ UDP明朝 Medium" w:hAnsi="BIZ UDP明朝 Medium" w:hint="eastAsia"/>
          <w:kern w:val="0"/>
          <w:sz w:val="24"/>
          <w:fitText w:val="4800" w:id="-747475965"/>
        </w:rPr>
        <w:t>裁</w:t>
      </w:r>
      <w:r w:rsidRPr="00F31022">
        <w:rPr>
          <w:rFonts w:ascii="BIZ UDP明朝 Medium" w:eastAsia="BIZ UDP明朝 Medium" w:hAnsi="BIZ UDP明朝 Medium" w:hint="eastAsia"/>
          <w:sz w:val="24"/>
        </w:rPr>
        <w:t>)</w:t>
      </w:r>
    </w:p>
    <w:p w14:paraId="5F431019" w14:textId="77777777" w:rsidR="00FF3BD8" w:rsidRPr="00FC36B9" w:rsidRDefault="00FF3BD8" w:rsidP="00FF3BD8">
      <w:pPr>
        <w:autoSpaceDE w:val="0"/>
        <w:autoSpaceDN w:val="0"/>
        <w:jc w:val="right"/>
        <w:rPr>
          <w:rFonts w:ascii="BIZ UDP明朝 Medium" w:eastAsia="BIZ UDP明朝 Medium" w:hAnsi="BIZ UDP明朝 Medium"/>
          <w:sz w:val="24"/>
        </w:rPr>
      </w:pPr>
      <w:r w:rsidRPr="00F31022">
        <w:rPr>
          <w:rFonts w:ascii="BIZ UDP明朝 Medium" w:eastAsia="BIZ UDP明朝 Medium" w:hAnsi="BIZ UDP明朝 Medium" w:hint="eastAsia"/>
          <w:sz w:val="24"/>
        </w:rPr>
        <w:t>(</w:t>
      </w:r>
      <w:r w:rsidRPr="00FC36B9">
        <w:rPr>
          <w:rFonts w:ascii="BIZ UDP明朝 Medium" w:eastAsia="BIZ UDP明朝 Medium" w:hAnsi="BIZ UDP明朝 Medium" w:hint="eastAsia"/>
          <w:spacing w:val="27"/>
          <w:kern w:val="0"/>
          <w:sz w:val="24"/>
          <w:fitText w:val="4800" w:id="-747475964"/>
        </w:rPr>
        <w:t>平成28年６月９日改正　建築部長決</w:t>
      </w:r>
      <w:r w:rsidRPr="00FC36B9">
        <w:rPr>
          <w:rFonts w:ascii="BIZ UDP明朝 Medium" w:eastAsia="BIZ UDP明朝 Medium" w:hAnsi="BIZ UDP明朝 Medium" w:hint="eastAsia"/>
          <w:spacing w:val="15"/>
          <w:kern w:val="0"/>
          <w:sz w:val="24"/>
          <w:fitText w:val="4800" w:id="-747475964"/>
        </w:rPr>
        <w:t>裁</w:t>
      </w:r>
      <w:r w:rsidRPr="00FC36B9">
        <w:rPr>
          <w:rFonts w:ascii="BIZ UDP明朝 Medium" w:eastAsia="BIZ UDP明朝 Medium" w:hAnsi="BIZ UDP明朝 Medium" w:hint="eastAsia"/>
          <w:sz w:val="24"/>
        </w:rPr>
        <w:t>)</w:t>
      </w:r>
    </w:p>
    <w:p w14:paraId="2ACD6DB8" w14:textId="77777777" w:rsidR="00FF3BD8" w:rsidRPr="00FC36B9" w:rsidRDefault="00FF3BD8" w:rsidP="00FF3BD8">
      <w:pPr>
        <w:jc w:val="right"/>
        <w:rPr>
          <w:rFonts w:ascii="BIZ UDP明朝 Medium" w:eastAsia="BIZ UDP明朝 Medium" w:hAnsi="BIZ UDP明朝 Medium"/>
          <w:sz w:val="24"/>
        </w:rPr>
      </w:pPr>
      <w:r w:rsidRPr="00FC36B9">
        <w:rPr>
          <w:rFonts w:ascii="BIZ UDP明朝 Medium" w:eastAsia="BIZ UDP明朝 Medium" w:hAnsi="BIZ UDP明朝 Medium" w:hint="eastAsia"/>
          <w:sz w:val="24"/>
        </w:rPr>
        <w:t>(最終改正　令和７年２月25日)</w:t>
      </w:r>
    </w:p>
    <w:p w14:paraId="25F6EF22"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(目的)</w:t>
      </w:r>
    </w:p>
    <w:p w14:paraId="0D40A32D" w14:textId="0FF7C954"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第1条　この要綱は、札幌市の所有施設におけるシックハウス対策について、総合的な指針を策定するため、本市関係職員をもつて構成する「札幌市公共建築物シックハウス対策指針策定委員会」(以下「委員会」という)の設置、組織、運営等について、必要な事項を定めるものとする。</w:t>
      </w:r>
    </w:p>
    <w:p w14:paraId="03C0B531"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(所掌事務)</w:t>
      </w:r>
    </w:p>
    <w:p w14:paraId="12F3C2FD"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第2条　委員会の所掌事務は次のとおりとする。</w:t>
      </w:r>
    </w:p>
    <w:p w14:paraId="2C8C2181" w14:textId="77777777" w:rsidR="00FF3BD8" w:rsidRPr="00F31022" w:rsidRDefault="00FF3BD8" w:rsidP="00FF3BD8">
      <w:pPr>
        <w:numPr>
          <w:ilvl w:val="0"/>
          <w:numId w:val="16"/>
        </w:numPr>
        <w:rPr>
          <w:rFonts w:ascii="BIZ UDP明朝 Medium" w:eastAsia="BIZ UDP明朝 Medium" w:hAnsi="BIZ UDP明朝 Medium"/>
          <w:sz w:val="24"/>
        </w:rPr>
      </w:pPr>
      <w:r w:rsidRPr="00F31022">
        <w:rPr>
          <w:rFonts w:ascii="BIZ UDP明朝 Medium" w:eastAsia="BIZ UDP明朝 Medium" w:hAnsi="BIZ UDP明朝 Medium" w:hint="eastAsia"/>
          <w:sz w:val="24"/>
        </w:rPr>
        <w:t>札幌市公共建築物シックハウス対策指針の策定及び公開</w:t>
      </w:r>
    </w:p>
    <w:p w14:paraId="16EE112E" w14:textId="77777777" w:rsidR="00FF3BD8" w:rsidRPr="00F31022" w:rsidRDefault="00FF3BD8" w:rsidP="00FF3BD8">
      <w:pPr>
        <w:numPr>
          <w:ilvl w:val="0"/>
          <w:numId w:val="16"/>
        </w:numPr>
        <w:rPr>
          <w:rFonts w:ascii="BIZ UDP明朝 Medium" w:eastAsia="BIZ UDP明朝 Medium" w:hAnsi="BIZ UDP明朝 Medium"/>
          <w:sz w:val="24"/>
        </w:rPr>
      </w:pPr>
      <w:r w:rsidRPr="00F31022">
        <w:rPr>
          <w:rFonts w:ascii="BIZ UDP明朝 Medium" w:eastAsia="BIZ UDP明朝 Medium" w:hAnsi="BIZ UDP明朝 Medium" w:hint="eastAsia"/>
          <w:sz w:val="24"/>
        </w:rPr>
        <w:t>市有施設のシックハウスに関する情報の収集および調査</w:t>
      </w:r>
    </w:p>
    <w:p w14:paraId="4615D7D8" w14:textId="77777777" w:rsidR="00FF3BD8" w:rsidRPr="00F31022" w:rsidRDefault="00FF3BD8" w:rsidP="00FF3BD8">
      <w:pPr>
        <w:numPr>
          <w:ilvl w:val="0"/>
          <w:numId w:val="16"/>
        </w:numPr>
        <w:rPr>
          <w:rFonts w:ascii="BIZ UDP明朝 Medium" w:eastAsia="BIZ UDP明朝 Medium" w:hAnsi="BIZ UDP明朝 Medium"/>
          <w:sz w:val="24"/>
        </w:rPr>
      </w:pPr>
      <w:r w:rsidRPr="00F31022">
        <w:rPr>
          <w:rFonts w:ascii="BIZ UDP明朝 Medium" w:eastAsia="BIZ UDP明朝 Medium" w:hAnsi="BIZ UDP明朝 Medium" w:hint="eastAsia"/>
          <w:sz w:val="24"/>
        </w:rPr>
        <w:t>国の機関及び他都市のシックハウス関連情報の調査と調整</w:t>
      </w:r>
    </w:p>
    <w:p w14:paraId="4F0653E8"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(委員会の組織、構成員等)</w:t>
      </w:r>
    </w:p>
    <w:p w14:paraId="40CDCE56"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第3条　委員会の組織及び構成員は、別表1のとおりとする。</w:t>
      </w:r>
    </w:p>
    <w:p w14:paraId="32719807" w14:textId="77777777" w:rsidR="00FF3BD8" w:rsidRPr="00F31022" w:rsidRDefault="00FF3BD8" w:rsidP="00FF3BD8">
      <w:pPr>
        <w:numPr>
          <w:ilvl w:val="0"/>
          <w:numId w:val="17"/>
        </w:numPr>
        <w:rPr>
          <w:rFonts w:ascii="BIZ UDP明朝 Medium" w:eastAsia="BIZ UDP明朝 Medium" w:hAnsi="BIZ UDP明朝 Medium"/>
          <w:sz w:val="24"/>
        </w:rPr>
      </w:pPr>
      <w:r w:rsidRPr="00F31022">
        <w:rPr>
          <w:rFonts w:ascii="BIZ UDP明朝 Medium" w:eastAsia="BIZ UDP明朝 Medium" w:hAnsi="BIZ UDP明朝 Medium" w:hint="eastAsia"/>
          <w:sz w:val="24"/>
        </w:rPr>
        <w:t>委員会の付議事案について事前に調査、審議等を行うため、委員会に幹事会を置くことと</w:t>
      </w:r>
    </w:p>
    <w:p w14:paraId="4AE215C4" w14:textId="2716905E" w:rsidR="00FF3BD8" w:rsidRPr="00F31022" w:rsidRDefault="00FF3BD8" w:rsidP="00FF3BD8">
      <w:pPr>
        <w:ind w:leftChars="160" w:left="336"/>
        <w:rPr>
          <w:rFonts w:ascii="BIZ UDP明朝 Medium" w:eastAsia="BIZ UDP明朝 Medium" w:hAnsi="BIZ UDP明朝 Medium"/>
          <w:sz w:val="24"/>
        </w:rPr>
      </w:pPr>
      <w:r w:rsidRPr="00F31022">
        <w:rPr>
          <w:rFonts w:ascii="BIZ UDP明朝 Medium" w:eastAsia="BIZ UDP明朝 Medium" w:hAnsi="BIZ UDP明朝 Medium" w:hint="eastAsia"/>
          <w:sz w:val="24"/>
        </w:rPr>
        <w:t>し、その組織及び構成員は、別表２のとおりとする。</w:t>
      </w:r>
    </w:p>
    <w:p w14:paraId="5E69D625" w14:textId="77777777" w:rsidR="00FF3BD8" w:rsidRPr="00F31022" w:rsidRDefault="00FF3BD8" w:rsidP="00FF3BD8">
      <w:pPr>
        <w:numPr>
          <w:ilvl w:val="0"/>
          <w:numId w:val="17"/>
        </w:numPr>
        <w:rPr>
          <w:rFonts w:ascii="BIZ UDP明朝 Medium" w:eastAsia="BIZ UDP明朝 Medium" w:hAnsi="BIZ UDP明朝 Medium"/>
          <w:sz w:val="24"/>
        </w:rPr>
      </w:pPr>
      <w:r w:rsidRPr="00F31022">
        <w:rPr>
          <w:rFonts w:ascii="BIZ UDP明朝 Medium" w:eastAsia="BIZ UDP明朝 Medium" w:hAnsi="BIZ UDP明朝 Medium" w:hint="eastAsia"/>
          <w:sz w:val="24"/>
        </w:rPr>
        <w:t>委員会の所掌事務に関し専門的に調査、審議等を行うため、委員会に専門部会を置くこと</w:t>
      </w:r>
    </w:p>
    <w:p w14:paraId="1D493065" w14:textId="77777777" w:rsidR="00FF3BD8" w:rsidRPr="00F31022" w:rsidRDefault="00FF3BD8" w:rsidP="00FF3BD8">
      <w:pPr>
        <w:ind w:leftChars="160" w:left="336"/>
        <w:rPr>
          <w:rFonts w:ascii="BIZ UDP明朝 Medium" w:eastAsia="BIZ UDP明朝 Medium" w:hAnsi="BIZ UDP明朝 Medium"/>
          <w:sz w:val="24"/>
        </w:rPr>
      </w:pPr>
      <w:r w:rsidRPr="00F31022">
        <w:rPr>
          <w:rFonts w:ascii="BIZ UDP明朝 Medium" w:eastAsia="BIZ UDP明朝 Medium" w:hAnsi="BIZ UDP明朝 Medium" w:hint="eastAsia"/>
          <w:sz w:val="24"/>
        </w:rPr>
        <w:t>とし、その組織及び構成員は、別表３のとおりとする。</w:t>
      </w:r>
    </w:p>
    <w:p w14:paraId="1BD25C33" w14:textId="77777777" w:rsidR="00FF3BD8" w:rsidRPr="00F31022" w:rsidRDefault="00FF3BD8" w:rsidP="00FF3BD8">
      <w:pPr>
        <w:numPr>
          <w:ilvl w:val="0"/>
          <w:numId w:val="17"/>
        </w:numPr>
        <w:rPr>
          <w:rFonts w:ascii="BIZ UDP明朝 Medium" w:eastAsia="BIZ UDP明朝 Medium" w:hAnsi="BIZ UDP明朝 Medium"/>
          <w:sz w:val="24"/>
        </w:rPr>
      </w:pPr>
      <w:r w:rsidRPr="00F31022">
        <w:rPr>
          <w:rFonts w:ascii="BIZ UDP明朝 Medium" w:eastAsia="BIZ UDP明朝 Medium" w:hAnsi="BIZ UDP明朝 Medium" w:hint="eastAsia"/>
          <w:sz w:val="24"/>
        </w:rPr>
        <w:t>前２項の規定により幹事会、専門部会を設けた場合の運営に関し必要な事項は、委員長が</w:t>
      </w:r>
    </w:p>
    <w:p w14:paraId="7027CB45" w14:textId="77777777" w:rsidR="00FF3BD8" w:rsidRPr="00F31022" w:rsidRDefault="00FF3BD8" w:rsidP="00FF3BD8">
      <w:pPr>
        <w:ind w:leftChars="160" w:left="336"/>
        <w:rPr>
          <w:rFonts w:ascii="BIZ UDP明朝 Medium" w:eastAsia="BIZ UDP明朝 Medium" w:hAnsi="BIZ UDP明朝 Medium"/>
          <w:sz w:val="24"/>
        </w:rPr>
      </w:pPr>
      <w:r w:rsidRPr="00F31022">
        <w:rPr>
          <w:rFonts w:ascii="BIZ UDP明朝 Medium" w:eastAsia="BIZ UDP明朝 Medium" w:hAnsi="BIZ UDP明朝 Medium" w:hint="eastAsia"/>
          <w:sz w:val="24"/>
        </w:rPr>
        <w:t>定める。</w:t>
      </w:r>
    </w:p>
    <w:p w14:paraId="41ADFF7E" w14:textId="77777777" w:rsidR="00FF3BD8" w:rsidRPr="00F31022" w:rsidRDefault="00FF3BD8" w:rsidP="00FF3BD8">
      <w:pPr>
        <w:numPr>
          <w:ilvl w:val="0"/>
          <w:numId w:val="17"/>
        </w:numPr>
        <w:rPr>
          <w:rFonts w:ascii="BIZ UDP明朝 Medium" w:eastAsia="BIZ UDP明朝 Medium" w:hAnsi="BIZ UDP明朝 Medium"/>
          <w:sz w:val="24"/>
        </w:rPr>
      </w:pPr>
      <w:r w:rsidRPr="00F31022">
        <w:rPr>
          <w:rFonts w:ascii="BIZ UDP明朝 Medium" w:eastAsia="BIZ UDP明朝 Medium" w:hAnsi="BIZ UDP明朝 Medium" w:hint="eastAsia"/>
          <w:sz w:val="24"/>
        </w:rPr>
        <w:t>委員会、幹事会及び専門部会(以下「委員会等」という)の庶務を担当する事務局を、都市</w:t>
      </w:r>
    </w:p>
    <w:p w14:paraId="4B2F4E21" w14:textId="77777777" w:rsidR="00FF3BD8" w:rsidRPr="00F31022" w:rsidRDefault="00FF3BD8" w:rsidP="00FF3BD8">
      <w:pPr>
        <w:ind w:leftChars="140" w:left="294"/>
        <w:rPr>
          <w:rFonts w:ascii="BIZ UDP明朝 Medium" w:eastAsia="BIZ UDP明朝 Medium" w:hAnsi="BIZ UDP明朝 Medium"/>
          <w:sz w:val="24"/>
        </w:rPr>
      </w:pPr>
      <w:r w:rsidRPr="00F31022">
        <w:rPr>
          <w:rFonts w:ascii="BIZ UDP明朝 Medium" w:eastAsia="BIZ UDP明朝 Medium" w:hAnsi="BIZ UDP明朝 Medium" w:hint="eastAsia"/>
          <w:sz w:val="24"/>
        </w:rPr>
        <w:t>局建築部建築保全課に置く。</w:t>
      </w:r>
    </w:p>
    <w:p w14:paraId="70D51B28"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(委員長等)</w:t>
      </w:r>
    </w:p>
    <w:p w14:paraId="3A7FBF33"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第4条　委員長、幹事長、専門部会長(以下「委員長等」という)は、その属する委員会等の会議の議長となり、当該委員会等の事務を掌理する。</w:t>
      </w:r>
    </w:p>
    <w:p w14:paraId="51D6D022"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(臨時委員)</w:t>
      </w:r>
    </w:p>
    <w:p w14:paraId="38FB8291" w14:textId="07C72595"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第5条　委員長等は、必要があると認めるときは、各々の委員会等に定める構成員以外の職員を臨時にその属する委員会等に出席させることができる。</w:t>
      </w:r>
    </w:p>
    <w:p w14:paraId="23CCC2D4"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(招集)</w:t>
      </w:r>
    </w:p>
    <w:p w14:paraId="015B03CE"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第6条　委員会等は、当該委員会等の委員長等が必要に応じこれを招集する。</w:t>
      </w:r>
    </w:p>
    <w:p w14:paraId="1BAD9F93"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(意見の聴取等)</w:t>
      </w:r>
    </w:p>
    <w:p w14:paraId="6ECF848C"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第7条　委員会等は、必要と認めるときは、関係職員に対し、書類の提出若しくは報告を求め、又は意見を聴取することができる。</w:t>
      </w:r>
    </w:p>
    <w:p w14:paraId="2A1CD267"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(委任)</w:t>
      </w:r>
    </w:p>
    <w:p w14:paraId="2EC08C11"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第8条　この要綱に定めるもののほか、委員会等の運営に関し必要な事項は、当該委員会等の委員長等が定める。</w:t>
      </w:r>
    </w:p>
    <w:p w14:paraId="5AAE306A" w14:textId="77777777" w:rsidR="00FF3BD8" w:rsidRDefault="00FF3BD8" w:rsidP="00FF3BD8">
      <w:pPr>
        <w:rPr>
          <w:rFonts w:ascii="BIZ UDP明朝 Medium" w:eastAsia="BIZ UDP明朝 Medium" w:hAnsi="BIZ UDP明朝 Medium"/>
          <w:sz w:val="24"/>
        </w:rPr>
      </w:pPr>
    </w:p>
    <w:p w14:paraId="48F60BC5" w14:textId="77777777" w:rsidR="001113C8" w:rsidRPr="00F31022" w:rsidRDefault="001113C8" w:rsidP="00FF3BD8">
      <w:pPr>
        <w:rPr>
          <w:rFonts w:ascii="BIZ UDP明朝 Medium" w:eastAsia="BIZ UDP明朝 Medium" w:hAnsi="BIZ UDP明朝 Medium"/>
          <w:sz w:val="24"/>
        </w:rPr>
      </w:pPr>
    </w:p>
    <w:p w14:paraId="05963032"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lastRenderedPageBreak/>
        <w:t>附則</w:t>
      </w:r>
    </w:p>
    <w:p w14:paraId="6DC3986C" w14:textId="77777777" w:rsidR="00FF3BD8" w:rsidRPr="00F31022" w:rsidRDefault="00FF3BD8" w:rsidP="00FF3BD8">
      <w:pPr>
        <w:ind w:firstLineChars="100" w:firstLine="240"/>
        <w:rPr>
          <w:rFonts w:ascii="BIZ UDP明朝 Medium" w:eastAsia="BIZ UDP明朝 Medium" w:hAnsi="BIZ UDP明朝 Medium"/>
          <w:sz w:val="24"/>
        </w:rPr>
      </w:pPr>
      <w:r w:rsidRPr="00F31022">
        <w:rPr>
          <w:rFonts w:ascii="BIZ UDP明朝 Medium" w:eastAsia="BIZ UDP明朝 Medium" w:hAnsi="BIZ UDP明朝 Medium" w:hint="eastAsia"/>
          <w:sz w:val="24"/>
        </w:rPr>
        <w:t>この要綱は、平成16年12月28日から施行する。</w:t>
      </w:r>
    </w:p>
    <w:p w14:paraId="03BB5229"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附則</w:t>
      </w:r>
    </w:p>
    <w:p w14:paraId="444BAA2A" w14:textId="77777777" w:rsidR="00FF3BD8" w:rsidRPr="00F31022" w:rsidRDefault="00FF3BD8" w:rsidP="00FF3BD8">
      <w:pPr>
        <w:ind w:firstLineChars="118" w:firstLine="283"/>
        <w:rPr>
          <w:rFonts w:ascii="BIZ UDP明朝 Medium" w:eastAsia="BIZ UDP明朝 Medium" w:hAnsi="BIZ UDP明朝 Medium"/>
          <w:sz w:val="24"/>
        </w:rPr>
      </w:pPr>
      <w:r w:rsidRPr="00F31022">
        <w:rPr>
          <w:rFonts w:ascii="BIZ UDP明朝 Medium" w:eastAsia="BIZ UDP明朝 Medium" w:hAnsi="BIZ UDP明朝 Medium" w:hint="eastAsia"/>
          <w:sz w:val="24"/>
        </w:rPr>
        <w:t>この要綱は、平成17年４月８日から施行する。</w:t>
      </w:r>
    </w:p>
    <w:p w14:paraId="25CBDABC"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附則</w:t>
      </w:r>
    </w:p>
    <w:p w14:paraId="18933118" w14:textId="77777777" w:rsidR="00FF3BD8" w:rsidRPr="00F31022" w:rsidRDefault="00FF3BD8" w:rsidP="00FF3BD8">
      <w:pPr>
        <w:ind w:firstLineChars="118" w:firstLine="283"/>
        <w:rPr>
          <w:rFonts w:ascii="BIZ UDP明朝 Medium" w:eastAsia="BIZ UDP明朝 Medium" w:hAnsi="BIZ UDP明朝 Medium"/>
          <w:sz w:val="24"/>
        </w:rPr>
      </w:pPr>
      <w:r w:rsidRPr="00F31022">
        <w:rPr>
          <w:rFonts w:ascii="BIZ UDP明朝 Medium" w:eastAsia="BIZ UDP明朝 Medium" w:hAnsi="BIZ UDP明朝 Medium" w:hint="eastAsia"/>
          <w:sz w:val="24"/>
        </w:rPr>
        <w:t>この要綱は、平成22年７月14日から施行する。</w:t>
      </w:r>
    </w:p>
    <w:p w14:paraId="61CF348B" w14:textId="77777777" w:rsidR="00FF3BD8" w:rsidRPr="00FC36B9"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附</w:t>
      </w:r>
      <w:r w:rsidRPr="00FC36B9">
        <w:rPr>
          <w:rFonts w:ascii="BIZ UDP明朝 Medium" w:eastAsia="BIZ UDP明朝 Medium" w:hAnsi="BIZ UDP明朝 Medium" w:hint="eastAsia"/>
          <w:sz w:val="24"/>
        </w:rPr>
        <w:t>則</w:t>
      </w:r>
    </w:p>
    <w:p w14:paraId="651F95A1" w14:textId="77777777" w:rsidR="00FF3BD8" w:rsidRPr="00FC36B9" w:rsidRDefault="00FF3BD8" w:rsidP="00FF3BD8">
      <w:pPr>
        <w:ind w:firstLineChars="118" w:firstLine="283"/>
        <w:rPr>
          <w:rFonts w:ascii="BIZ UDP明朝 Medium" w:eastAsia="BIZ UDP明朝 Medium" w:hAnsi="BIZ UDP明朝 Medium"/>
          <w:sz w:val="24"/>
        </w:rPr>
      </w:pPr>
      <w:r w:rsidRPr="00FC36B9">
        <w:rPr>
          <w:rFonts w:ascii="BIZ UDP明朝 Medium" w:eastAsia="BIZ UDP明朝 Medium" w:hAnsi="BIZ UDP明朝 Medium" w:hint="eastAsia"/>
          <w:sz w:val="24"/>
        </w:rPr>
        <w:t>この要綱は、平成28年６月９日から施行する。</w:t>
      </w:r>
    </w:p>
    <w:p w14:paraId="07BC393A" w14:textId="77777777" w:rsidR="00FF3BD8" w:rsidRPr="00FC36B9" w:rsidRDefault="00FF3BD8" w:rsidP="00FF3BD8">
      <w:pPr>
        <w:rPr>
          <w:rFonts w:ascii="BIZ UDP明朝 Medium" w:eastAsia="BIZ UDP明朝 Medium" w:hAnsi="BIZ UDP明朝 Medium"/>
          <w:sz w:val="24"/>
        </w:rPr>
      </w:pPr>
      <w:r w:rsidRPr="00FC36B9">
        <w:rPr>
          <w:rFonts w:ascii="BIZ UDP明朝 Medium" w:eastAsia="BIZ UDP明朝 Medium" w:hAnsi="BIZ UDP明朝 Medium" w:hint="eastAsia"/>
          <w:sz w:val="24"/>
        </w:rPr>
        <w:t>附則</w:t>
      </w:r>
    </w:p>
    <w:p w14:paraId="5AEC2396" w14:textId="77777777" w:rsidR="00FF3BD8" w:rsidRPr="00FC36B9" w:rsidRDefault="00FF3BD8" w:rsidP="00FF3BD8">
      <w:pPr>
        <w:ind w:firstLineChars="118" w:firstLine="283"/>
        <w:rPr>
          <w:rFonts w:ascii="BIZ UDP明朝 Medium" w:eastAsia="BIZ UDP明朝 Medium" w:hAnsi="BIZ UDP明朝 Medium"/>
          <w:sz w:val="24"/>
        </w:rPr>
      </w:pPr>
      <w:r w:rsidRPr="00FC36B9">
        <w:rPr>
          <w:rFonts w:ascii="BIZ UDP明朝 Medium" w:eastAsia="BIZ UDP明朝 Medium" w:hAnsi="BIZ UDP明朝 Medium" w:hint="eastAsia"/>
          <w:sz w:val="24"/>
        </w:rPr>
        <w:t>この要綱は、令和７年２月25日から施行する。</w:t>
      </w:r>
    </w:p>
    <w:p w14:paraId="12DA7092" w14:textId="77777777" w:rsidR="00A917DB" w:rsidRPr="00FC36B9" w:rsidRDefault="00A917DB" w:rsidP="00FF3BD8">
      <w:pPr>
        <w:ind w:firstLineChars="118" w:firstLine="283"/>
        <w:rPr>
          <w:rFonts w:ascii="BIZ UDP明朝 Medium" w:eastAsia="BIZ UDP明朝 Medium" w:hAnsi="BIZ UDP明朝 Medium"/>
          <w:sz w:val="24"/>
        </w:rPr>
      </w:pPr>
    </w:p>
    <w:p w14:paraId="301E1034" w14:textId="77777777" w:rsidR="00FF3BD8" w:rsidRPr="00FC36B9" w:rsidRDefault="00FF3BD8" w:rsidP="00FF3BD8">
      <w:pPr>
        <w:rPr>
          <w:rFonts w:ascii="BIZ UDP明朝 Medium" w:eastAsia="BIZ UDP明朝 Medium" w:hAnsi="BIZ UDP明朝 Medium"/>
          <w:sz w:val="24"/>
        </w:rPr>
      </w:pPr>
      <w:r w:rsidRPr="00FC36B9">
        <w:rPr>
          <w:rFonts w:ascii="BIZ UDP明朝 Medium" w:eastAsia="BIZ UDP明朝 Medium" w:hAnsi="BIZ UDP明朝 Medium" w:hint="eastAsia"/>
          <w:sz w:val="24"/>
        </w:rPr>
        <w:t>札幌市公共建築物シックハウス対策指針策定委員会　　　　　　　　　　　　　　別表１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
        <w:gridCol w:w="8799"/>
      </w:tblGrid>
      <w:tr w:rsidR="00FC36B9" w:rsidRPr="00FC36B9" w14:paraId="690D3970" w14:textId="77777777" w:rsidTr="00371AD9">
        <w:trPr>
          <w:cantSplit/>
        </w:trPr>
        <w:tc>
          <w:tcPr>
            <w:tcW w:w="939" w:type="dxa"/>
          </w:tcPr>
          <w:p w14:paraId="0C606526"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69151681"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所属・役職</w:t>
            </w:r>
          </w:p>
        </w:tc>
      </w:tr>
      <w:tr w:rsidR="00FC36B9" w:rsidRPr="00FC36B9" w14:paraId="2764FD96" w14:textId="77777777" w:rsidTr="00371AD9">
        <w:trPr>
          <w:cantSplit/>
        </w:trPr>
        <w:tc>
          <w:tcPr>
            <w:tcW w:w="939" w:type="dxa"/>
            <w:vAlign w:val="center"/>
          </w:tcPr>
          <w:p w14:paraId="3B617114"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委員長</w:t>
            </w:r>
          </w:p>
        </w:tc>
        <w:tc>
          <w:tcPr>
            <w:tcW w:w="8799" w:type="dxa"/>
            <w:vAlign w:val="center"/>
          </w:tcPr>
          <w:p w14:paraId="243BDB9E" w14:textId="11589FE2"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 xml:space="preserve">都市局　　　　</w:t>
            </w:r>
            <w:r w:rsidR="000D190C" w:rsidRPr="00FC36B9">
              <w:rPr>
                <w:rFonts w:ascii="BIZ UDP明朝 Medium" w:eastAsia="BIZ UDP明朝 Medium" w:hAnsi="BIZ UDP明朝 Medium" w:hint="eastAsia"/>
                <w:sz w:val="24"/>
                <w:szCs w:val="36"/>
              </w:rPr>
              <w:t xml:space="preserve">　</w:t>
            </w:r>
            <w:r w:rsidRPr="00FC36B9">
              <w:rPr>
                <w:rFonts w:ascii="BIZ UDP明朝 Medium" w:eastAsia="BIZ UDP明朝 Medium" w:hAnsi="BIZ UDP明朝 Medium" w:hint="eastAsia"/>
                <w:sz w:val="24"/>
                <w:szCs w:val="36"/>
              </w:rPr>
              <w:t>建築部長</w:t>
            </w:r>
          </w:p>
        </w:tc>
      </w:tr>
      <w:tr w:rsidR="00FC36B9" w:rsidRPr="00FC36B9" w14:paraId="07BA4016" w14:textId="77777777" w:rsidTr="00371AD9">
        <w:trPr>
          <w:cantSplit/>
          <w:trHeight w:val="299"/>
        </w:trPr>
        <w:tc>
          <w:tcPr>
            <w:tcW w:w="939" w:type="dxa"/>
            <w:vMerge w:val="restart"/>
            <w:vAlign w:val="center"/>
          </w:tcPr>
          <w:p w14:paraId="68613E61"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委 員</w:t>
            </w:r>
          </w:p>
        </w:tc>
        <w:tc>
          <w:tcPr>
            <w:tcW w:w="8799" w:type="dxa"/>
            <w:vAlign w:val="center"/>
          </w:tcPr>
          <w:p w14:paraId="75A2F5BD" w14:textId="77777777"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市民文化局　　地域振興部長</w:t>
            </w:r>
          </w:p>
        </w:tc>
      </w:tr>
      <w:tr w:rsidR="00FC36B9" w:rsidRPr="00FC36B9" w14:paraId="11103B48" w14:textId="77777777" w:rsidTr="00371AD9">
        <w:trPr>
          <w:cantSplit/>
          <w:trHeight w:val="326"/>
        </w:trPr>
        <w:tc>
          <w:tcPr>
            <w:tcW w:w="939" w:type="dxa"/>
            <w:vMerge/>
            <w:vAlign w:val="center"/>
          </w:tcPr>
          <w:p w14:paraId="0F39392D" w14:textId="77777777" w:rsidR="00FF3BD8" w:rsidRPr="00FC36B9" w:rsidRDefault="00FF3BD8" w:rsidP="00371AD9">
            <w:pPr>
              <w:jc w:val="center"/>
              <w:rPr>
                <w:rFonts w:ascii="BIZ UDP明朝 Medium" w:eastAsia="BIZ UDP明朝 Medium" w:hAnsi="BIZ UDP明朝 Medium"/>
                <w:sz w:val="24"/>
              </w:rPr>
            </w:pPr>
          </w:p>
        </w:tc>
        <w:tc>
          <w:tcPr>
            <w:tcW w:w="8799" w:type="dxa"/>
            <w:vAlign w:val="center"/>
          </w:tcPr>
          <w:p w14:paraId="21533B22" w14:textId="77777777"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保健福祉局　　生活衛生担当部長</w:t>
            </w:r>
          </w:p>
        </w:tc>
      </w:tr>
      <w:tr w:rsidR="00FC36B9" w:rsidRPr="00FC36B9" w14:paraId="59F9E2F5" w14:textId="77777777" w:rsidTr="00371AD9">
        <w:trPr>
          <w:cantSplit/>
          <w:trHeight w:val="314"/>
        </w:trPr>
        <w:tc>
          <w:tcPr>
            <w:tcW w:w="939" w:type="dxa"/>
            <w:vMerge/>
          </w:tcPr>
          <w:p w14:paraId="36BEE7EA"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54D3BCAC" w14:textId="77777777"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子ども未来局　子ども育成部長</w:t>
            </w:r>
          </w:p>
        </w:tc>
      </w:tr>
      <w:tr w:rsidR="00FC36B9" w:rsidRPr="00FC36B9" w14:paraId="68D587E0" w14:textId="77777777" w:rsidTr="00371AD9">
        <w:trPr>
          <w:cantSplit/>
          <w:trHeight w:val="314"/>
        </w:trPr>
        <w:tc>
          <w:tcPr>
            <w:tcW w:w="939" w:type="dxa"/>
            <w:vMerge/>
          </w:tcPr>
          <w:p w14:paraId="6284ADFD"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1713ACB6" w14:textId="0FFA673D"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 xml:space="preserve">環境局　　　　</w:t>
            </w:r>
            <w:r w:rsidR="000D190C" w:rsidRPr="00FC36B9">
              <w:rPr>
                <w:rFonts w:ascii="BIZ UDP明朝 Medium" w:eastAsia="BIZ UDP明朝 Medium" w:hAnsi="BIZ UDP明朝 Medium" w:hint="eastAsia"/>
                <w:sz w:val="24"/>
                <w:szCs w:val="36"/>
              </w:rPr>
              <w:t xml:space="preserve">　</w:t>
            </w:r>
            <w:r w:rsidRPr="00FC36B9">
              <w:rPr>
                <w:rFonts w:ascii="BIZ UDP明朝 Medium" w:eastAsia="BIZ UDP明朝 Medium" w:hAnsi="BIZ UDP明朝 Medium" w:hint="eastAsia"/>
                <w:sz w:val="24"/>
                <w:szCs w:val="36"/>
              </w:rPr>
              <w:t>環境管理担当部長</w:t>
            </w:r>
          </w:p>
        </w:tc>
      </w:tr>
      <w:tr w:rsidR="00FC36B9" w:rsidRPr="00FC36B9" w14:paraId="573BB90B" w14:textId="77777777" w:rsidTr="00371AD9">
        <w:trPr>
          <w:cantSplit/>
          <w:trHeight w:val="314"/>
        </w:trPr>
        <w:tc>
          <w:tcPr>
            <w:tcW w:w="939" w:type="dxa"/>
            <w:vMerge/>
          </w:tcPr>
          <w:p w14:paraId="62CA7A55"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0CC4068B" w14:textId="77777777"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教育委員会　　学校支援担当部長</w:t>
            </w:r>
          </w:p>
        </w:tc>
      </w:tr>
      <w:tr w:rsidR="00FC36B9" w:rsidRPr="00FC36B9" w14:paraId="5FF629C6" w14:textId="77777777" w:rsidTr="00371AD9">
        <w:trPr>
          <w:cantSplit/>
          <w:trHeight w:val="314"/>
        </w:trPr>
        <w:tc>
          <w:tcPr>
            <w:tcW w:w="939" w:type="dxa"/>
            <w:vMerge/>
          </w:tcPr>
          <w:p w14:paraId="2936BDD4"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341D37E5" w14:textId="77777777" w:rsidR="00FF3BD8" w:rsidRPr="00FC36B9" w:rsidRDefault="00FF3BD8" w:rsidP="00371AD9">
            <w:pPr>
              <w:rPr>
                <w:rFonts w:ascii="BIZ UDP明朝 Medium" w:eastAsia="BIZ UDP明朝 Medium" w:hAnsi="BIZ UDP明朝 Medium"/>
                <w:sz w:val="24"/>
                <w:szCs w:val="36"/>
              </w:rPr>
            </w:pPr>
            <w:r w:rsidRPr="00FC36B9">
              <w:rPr>
                <w:rFonts w:ascii="BIZ UDP明朝 Medium" w:eastAsia="BIZ UDP明朝 Medium" w:hAnsi="BIZ UDP明朝 Medium" w:hint="eastAsia"/>
                <w:sz w:val="24"/>
                <w:szCs w:val="36"/>
              </w:rPr>
              <w:t>教育委員会　　学校教育部長</w:t>
            </w:r>
          </w:p>
        </w:tc>
      </w:tr>
    </w:tbl>
    <w:p w14:paraId="01AD8C1E" w14:textId="77777777" w:rsidR="00FF3BD8" w:rsidRPr="00F31022" w:rsidRDefault="00FF3BD8" w:rsidP="00FF3BD8">
      <w:pPr>
        <w:rPr>
          <w:rFonts w:ascii="BIZ UDP明朝 Medium" w:eastAsia="BIZ UDP明朝 Medium" w:hAnsi="BIZ UDP明朝 Medium"/>
          <w:sz w:val="24"/>
        </w:rPr>
      </w:pPr>
      <w:r w:rsidRPr="00F31022">
        <w:rPr>
          <w:rFonts w:ascii="BIZ UDP明朝 Medium" w:eastAsia="BIZ UDP明朝 Medium" w:hAnsi="BIZ UDP明朝 Medium" w:hint="eastAsia"/>
          <w:sz w:val="24"/>
        </w:rPr>
        <w:t>札幌市公共建築物シックハウス対策指針策定委員会　幹事会　　　　　　　　　　別表２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
        <w:gridCol w:w="8799"/>
      </w:tblGrid>
      <w:tr w:rsidR="00FF3BD8" w:rsidRPr="00F31022" w14:paraId="5200BAC2" w14:textId="77777777" w:rsidTr="00371AD9">
        <w:trPr>
          <w:cantSplit/>
        </w:trPr>
        <w:tc>
          <w:tcPr>
            <w:tcW w:w="939" w:type="dxa"/>
            <w:vAlign w:val="center"/>
          </w:tcPr>
          <w:p w14:paraId="79E4FFAF" w14:textId="77777777" w:rsidR="00FF3BD8" w:rsidRPr="00F31022" w:rsidRDefault="00FF3BD8" w:rsidP="00371AD9">
            <w:pPr>
              <w:jc w:val="center"/>
              <w:rPr>
                <w:rFonts w:ascii="BIZ UDP明朝 Medium" w:eastAsia="BIZ UDP明朝 Medium" w:hAnsi="BIZ UDP明朝 Medium"/>
                <w:sz w:val="24"/>
              </w:rPr>
            </w:pPr>
          </w:p>
        </w:tc>
        <w:tc>
          <w:tcPr>
            <w:tcW w:w="8799" w:type="dxa"/>
            <w:vAlign w:val="center"/>
          </w:tcPr>
          <w:p w14:paraId="6131E3E5" w14:textId="77777777" w:rsidR="00FF3BD8" w:rsidRPr="00F31022" w:rsidRDefault="00FF3BD8" w:rsidP="00371AD9">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所属・役職</w:t>
            </w:r>
          </w:p>
        </w:tc>
      </w:tr>
      <w:tr w:rsidR="00FC36B9" w:rsidRPr="00FC36B9" w14:paraId="1BBE08AC" w14:textId="77777777" w:rsidTr="00371AD9">
        <w:trPr>
          <w:cantSplit/>
        </w:trPr>
        <w:tc>
          <w:tcPr>
            <w:tcW w:w="939" w:type="dxa"/>
            <w:vAlign w:val="center"/>
          </w:tcPr>
          <w:p w14:paraId="010973E8"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幹事長</w:t>
            </w:r>
          </w:p>
        </w:tc>
        <w:tc>
          <w:tcPr>
            <w:tcW w:w="8799" w:type="dxa"/>
            <w:vAlign w:val="center"/>
          </w:tcPr>
          <w:p w14:paraId="62B02D12" w14:textId="0B7DB190"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都市局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 xml:space="preserve">建築部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建築保全課長</w:t>
            </w:r>
          </w:p>
        </w:tc>
      </w:tr>
      <w:tr w:rsidR="00FC36B9" w:rsidRPr="00FC36B9" w14:paraId="50865745" w14:textId="77777777" w:rsidTr="00371AD9">
        <w:trPr>
          <w:cantSplit/>
          <w:trHeight w:val="240"/>
        </w:trPr>
        <w:tc>
          <w:tcPr>
            <w:tcW w:w="939" w:type="dxa"/>
            <w:vMerge w:val="restart"/>
            <w:vAlign w:val="center"/>
          </w:tcPr>
          <w:p w14:paraId="645F7A76"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幹 事</w:t>
            </w:r>
          </w:p>
        </w:tc>
        <w:tc>
          <w:tcPr>
            <w:tcW w:w="8799" w:type="dxa"/>
            <w:vAlign w:val="center"/>
          </w:tcPr>
          <w:p w14:paraId="3DE9E1C0" w14:textId="2BD0DA2B"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市民文化局　　地域振興部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区政課長</w:t>
            </w:r>
          </w:p>
        </w:tc>
      </w:tr>
      <w:tr w:rsidR="00FC36B9" w:rsidRPr="00FC36B9" w14:paraId="5B6DC427" w14:textId="77777777" w:rsidTr="00371AD9">
        <w:trPr>
          <w:cantSplit/>
          <w:trHeight w:val="336"/>
        </w:trPr>
        <w:tc>
          <w:tcPr>
            <w:tcW w:w="939" w:type="dxa"/>
            <w:vMerge/>
          </w:tcPr>
          <w:p w14:paraId="4CCEC7B6"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33D05C32" w14:textId="3A641044"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保健福祉局　　保健所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生活環境課長</w:t>
            </w:r>
          </w:p>
        </w:tc>
      </w:tr>
      <w:tr w:rsidR="00FC36B9" w:rsidRPr="00FC36B9" w14:paraId="7FDE7806" w14:textId="77777777" w:rsidTr="00371AD9">
        <w:trPr>
          <w:cantSplit/>
          <w:trHeight w:val="358"/>
        </w:trPr>
        <w:tc>
          <w:tcPr>
            <w:tcW w:w="939" w:type="dxa"/>
            <w:vMerge/>
            <w:tcBorders>
              <w:bottom w:val="single" w:sz="4" w:space="0" w:color="auto"/>
            </w:tcBorders>
          </w:tcPr>
          <w:p w14:paraId="1D0AEBC7" w14:textId="77777777" w:rsidR="00FF3BD8" w:rsidRPr="00FC36B9" w:rsidRDefault="00FF3BD8" w:rsidP="00371AD9">
            <w:pPr>
              <w:rPr>
                <w:rFonts w:ascii="BIZ UDP明朝 Medium" w:eastAsia="BIZ UDP明朝 Medium" w:hAnsi="BIZ UDP明朝 Medium"/>
                <w:sz w:val="24"/>
              </w:rPr>
            </w:pPr>
          </w:p>
        </w:tc>
        <w:tc>
          <w:tcPr>
            <w:tcW w:w="8799" w:type="dxa"/>
            <w:tcBorders>
              <w:bottom w:val="single" w:sz="4" w:space="0" w:color="auto"/>
            </w:tcBorders>
            <w:vAlign w:val="center"/>
          </w:tcPr>
          <w:p w14:paraId="47040271" w14:textId="6D1E4BAD"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子ども未来局　子ども育成部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子ども企画課長</w:t>
            </w:r>
          </w:p>
        </w:tc>
      </w:tr>
      <w:tr w:rsidR="00FC36B9" w:rsidRPr="00FC36B9" w14:paraId="5F7D5C85" w14:textId="77777777" w:rsidTr="00371AD9">
        <w:trPr>
          <w:cantSplit/>
          <w:trHeight w:val="358"/>
        </w:trPr>
        <w:tc>
          <w:tcPr>
            <w:tcW w:w="939" w:type="dxa"/>
            <w:vMerge/>
            <w:tcBorders>
              <w:bottom w:val="single" w:sz="4" w:space="0" w:color="auto"/>
            </w:tcBorders>
          </w:tcPr>
          <w:p w14:paraId="14AF6941" w14:textId="77777777" w:rsidR="00FF3BD8" w:rsidRPr="00FC36B9" w:rsidRDefault="00FF3BD8" w:rsidP="00371AD9">
            <w:pPr>
              <w:rPr>
                <w:rFonts w:ascii="BIZ UDP明朝 Medium" w:eastAsia="BIZ UDP明朝 Medium" w:hAnsi="BIZ UDP明朝 Medium"/>
                <w:sz w:val="24"/>
              </w:rPr>
            </w:pPr>
          </w:p>
        </w:tc>
        <w:tc>
          <w:tcPr>
            <w:tcW w:w="8799" w:type="dxa"/>
            <w:tcBorders>
              <w:bottom w:val="single" w:sz="4" w:space="0" w:color="auto"/>
            </w:tcBorders>
            <w:vAlign w:val="center"/>
          </w:tcPr>
          <w:p w14:paraId="2865ABD2" w14:textId="12AC627C"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環境局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環境都市推進部　環境対策課長</w:t>
            </w:r>
          </w:p>
        </w:tc>
      </w:tr>
      <w:tr w:rsidR="00FC36B9" w:rsidRPr="00FC36B9" w14:paraId="733B117B" w14:textId="77777777" w:rsidTr="00371AD9">
        <w:trPr>
          <w:cantSplit/>
          <w:trHeight w:val="314"/>
        </w:trPr>
        <w:tc>
          <w:tcPr>
            <w:tcW w:w="939" w:type="dxa"/>
            <w:vMerge/>
          </w:tcPr>
          <w:p w14:paraId="67535439"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02D2FCDB" w14:textId="7A4AE597"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教育委員会　　生涯学習部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学校配置マネジメント担当課長</w:t>
            </w:r>
          </w:p>
        </w:tc>
      </w:tr>
      <w:tr w:rsidR="00FC36B9" w:rsidRPr="00FC36B9" w14:paraId="494DD229" w14:textId="77777777" w:rsidTr="00371AD9">
        <w:trPr>
          <w:cantSplit/>
        </w:trPr>
        <w:tc>
          <w:tcPr>
            <w:tcW w:w="939" w:type="dxa"/>
            <w:vMerge/>
          </w:tcPr>
          <w:p w14:paraId="3C1A972B"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6326245C" w14:textId="2656DB0D" w:rsidR="00FF3BD8" w:rsidRPr="00FC36B9" w:rsidRDefault="00FF3BD8" w:rsidP="00371AD9">
            <w:pPr>
              <w:rPr>
                <w:rFonts w:ascii="BIZ UDP明朝 Medium" w:eastAsia="BIZ UDP明朝 Medium" w:hAnsi="BIZ UDP明朝 Medium"/>
                <w:sz w:val="24"/>
              </w:rPr>
            </w:pPr>
            <w:r w:rsidRPr="00FC36B9">
              <w:rPr>
                <w:rFonts w:ascii="BIZ UDP明朝 Medium" w:eastAsia="BIZ UDP明朝 Medium" w:hAnsi="BIZ UDP明朝 Medium" w:hint="eastAsia"/>
                <w:sz w:val="24"/>
              </w:rPr>
              <w:t xml:space="preserve">教育委員会　　学校教育部　　　</w:t>
            </w:r>
            <w:r w:rsidR="000D190C" w:rsidRPr="00FC36B9">
              <w:rPr>
                <w:rFonts w:ascii="BIZ UDP明朝 Medium" w:eastAsia="BIZ UDP明朝 Medium" w:hAnsi="BIZ UDP明朝 Medium" w:hint="eastAsia"/>
                <w:sz w:val="24"/>
              </w:rPr>
              <w:t xml:space="preserve">　</w:t>
            </w:r>
            <w:r w:rsidRPr="00FC36B9">
              <w:rPr>
                <w:rFonts w:ascii="BIZ UDP明朝 Medium" w:eastAsia="BIZ UDP明朝 Medium" w:hAnsi="BIZ UDP明朝 Medium" w:hint="eastAsia"/>
                <w:sz w:val="24"/>
              </w:rPr>
              <w:t>教育推進課長</w:t>
            </w:r>
          </w:p>
        </w:tc>
      </w:tr>
    </w:tbl>
    <w:p w14:paraId="49844895" w14:textId="77777777" w:rsidR="00FF3BD8" w:rsidRPr="00FC36B9" w:rsidRDefault="00FF3BD8" w:rsidP="00FF3BD8">
      <w:pPr>
        <w:rPr>
          <w:rFonts w:ascii="BIZ UDP明朝 Medium" w:eastAsia="BIZ UDP明朝 Medium" w:hAnsi="BIZ UDP明朝 Medium"/>
          <w:sz w:val="24"/>
        </w:rPr>
      </w:pPr>
      <w:r w:rsidRPr="00FC36B9">
        <w:rPr>
          <w:rFonts w:ascii="BIZ UDP明朝 Medium" w:eastAsia="BIZ UDP明朝 Medium" w:hAnsi="BIZ UDP明朝 Medium" w:hint="eastAsia"/>
          <w:sz w:val="24"/>
        </w:rPr>
        <w:t>札幌市公共建築物シックハウス対策指針策定委員会　専門部会　　　　　　　　　別表３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
        <w:gridCol w:w="8799"/>
      </w:tblGrid>
      <w:tr w:rsidR="00FC36B9" w:rsidRPr="00FC36B9" w14:paraId="5AF0E6F1" w14:textId="77777777" w:rsidTr="00371AD9">
        <w:trPr>
          <w:cantSplit/>
        </w:trPr>
        <w:tc>
          <w:tcPr>
            <w:tcW w:w="939" w:type="dxa"/>
          </w:tcPr>
          <w:p w14:paraId="72E16639"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4C1BA0B4"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所属・役職</w:t>
            </w:r>
          </w:p>
        </w:tc>
      </w:tr>
      <w:tr w:rsidR="00FC36B9" w:rsidRPr="00FC36B9" w14:paraId="7BA5B27F" w14:textId="77777777" w:rsidTr="00371AD9">
        <w:trPr>
          <w:cantSplit/>
        </w:trPr>
        <w:tc>
          <w:tcPr>
            <w:tcW w:w="939" w:type="dxa"/>
            <w:vAlign w:val="center"/>
          </w:tcPr>
          <w:p w14:paraId="66D88550"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部会長</w:t>
            </w:r>
          </w:p>
        </w:tc>
        <w:tc>
          <w:tcPr>
            <w:tcW w:w="8799" w:type="dxa"/>
            <w:vAlign w:val="center"/>
          </w:tcPr>
          <w:p w14:paraId="1B7F3F22" w14:textId="6B807255"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 xml:space="preserve">都市局　　　　建築部　　　　　　</w:t>
            </w:r>
            <w:r w:rsidR="000D190C" w:rsidRPr="00FC36B9">
              <w:rPr>
                <w:rFonts w:ascii="BIZ UDP明朝 Medium" w:eastAsia="BIZ UDP明朝 Medium" w:hAnsi="BIZ UDP明朝 Medium" w:hint="eastAsia"/>
                <w:sz w:val="24"/>
                <w:szCs w:val="21"/>
              </w:rPr>
              <w:t xml:space="preserve">　　</w:t>
            </w:r>
            <w:r w:rsidRPr="00FC36B9">
              <w:rPr>
                <w:rFonts w:ascii="BIZ UDP明朝 Medium" w:eastAsia="BIZ UDP明朝 Medium" w:hAnsi="BIZ UDP明朝 Medium" w:hint="eastAsia"/>
                <w:sz w:val="24"/>
                <w:szCs w:val="21"/>
              </w:rPr>
              <w:t>建築保全課長</w:t>
            </w:r>
          </w:p>
        </w:tc>
      </w:tr>
      <w:tr w:rsidR="00FC36B9" w:rsidRPr="00FC36B9" w14:paraId="5B597F8C" w14:textId="77777777" w:rsidTr="00371AD9">
        <w:trPr>
          <w:cantSplit/>
          <w:trHeight w:val="255"/>
        </w:trPr>
        <w:tc>
          <w:tcPr>
            <w:tcW w:w="939" w:type="dxa"/>
            <w:vMerge w:val="restart"/>
            <w:vAlign w:val="center"/>
          </w:tcPr>
          <w:p w14:paraId="1EBDA65A" w14:textId="77777777" w:rsidR="00FF3BD8" w:rsidRPr="00FC36B9" w:rsidRDefault="00FF3BD8" w:rsidP="00371AD9">
            <w:pPr>
              <w:jc w:val="center"/>
              <w:rPr>
                <w:rFonts w:ascii="BIZ UDP明朝 Medium" w:eastAsia="BIZ UDP明朝 Medium" w:hAnsi="BIZ UDP明朝 Medium"/>
                <w:sz w:val="24"/>
              </w:rPr>
            </w:pPr>
            <w:r w:rsidRPr="00FC36B9">
              <w:rPr>
                <w:rFonts w:ascii="BIZ UDP明朝 Medium" w:eastAsia="BIZ UDP明朝 Medium" w:hAnsi="BIZ UDP明朝 Medium" w:hint="eastAsia"/>
                <w:sz w:val="24"/>
              </w:rPr>
              <w:t>部 会</w:t>
            </w:r>
          </w:p>
        </w:tc>
        <w:tc>
          <w:tcPr>
            <w:tcW w:w="8799" w:type="dxa"/>
            <w:vAlign w:val="center"/>
          </w:tcPr>
          <w:p w14:paraId="6CA39A0B" w14:textId="7F2B0B25"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 xml:space="preserve">市民文化局　　地域振興部　　　　区政課　　　　　　</w:t>
            </w:r>
            <w:r w:rsidR="000D190C" w:rsidRPr="00FC36B9">
              <w:rPr>
                <w:rFonts w:ascii="BIZ UDP明朝 Medium" w:eastAsia="BIZ UDP明朝 Medium" w:hAnsi="BIZ UDP明朝 Medium" w:hint="eastAsia"/>
                <w:sz w:val="24"/>
                <w:szCs w:val="21"/>
              </w:rPr>
              <w:t xml:space="preserve">　</w:t>
            </w:r>
            <w:r w:rsidRPr="00FC36B9">
              <w:rPr>
                <w:rFonts w:ascii="BIZ UDP明朝 Medium" w:eastAsia="BIZ UDP明朝 Medium" w:hAnsi="BIZ UDP明朝 Medium" w:hint="eastAsia"/>
                <w:sz w:val="24"/>
                <w:szCs w:val="21"/>
              </w:rPr>
              <w:t xml:space="preserve"> 施設整備計画担当係長</w:t>
            </w:r>
          </w:p>
        </w:tc>
      </w:tr>
      <w:tr w:rsidR="00FC36B9" w:rsidRPr="00FC36B9" w14:paraId="1357CDAC" w14:textId="77777777" w:rsidTr="00371AD9">
        <w:trPr>
          <w:cantSplit/>
          <w:trHeight w:val="374"/>
        </w:trPr>
        <w:tc>
          <w:tcPr>
            <w:tcW w:w="939" w:type="dxa"/>
            <w:vMerge/>
          </w:tcPr>
          <w:p w14:paraId="137EF8E6"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091F5DA2" w14:textId="39AF0D4E"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 xml:space="preserve">保健福祉局　　保健所　　　　　　</w:t>
            </w:r>
            <w:r w:rsidR="000D190C" w:rsidRPr="00FC36B9">
              <w:rPr>
                <w:rFonts w:ascii="BIZ UDP明朝 Medium" w:eastAsia="BIZ UDP明朝 Medium" w:hAnsi="BIZ UDP明朝 Medium" w:hint="eastAsia"/>
                <w:sz w:val="24"/>
                <w:szCs w:val="21"/>
              </w:rPr>
              <w:t xml:space="preserve">　</w:t>
            </w:r>
            <w:r w:rsidRPr="00FC36B9">
              <w:rPr>
                <w:rFonts w:ascii="BIZ UDP明朝 Medium" w:eastAsia="BIZ UDP明朝 Medium" w:hAnsi="BIZ UDP明朝 Medium" w:hint="eastAsia"/>
                <w:sz w:val="24"/>
                <w:szCs w:val="21"/>
              </w:rPr>
              <w:t>生活環境課　　　　 生活環境係長</w:t>
            </w:r>
          </w:p>
        </w:tc>
      </w:tr>
      <w:tr w:rsidR="00FC36B9" w:rsidRPr="00FC36B9" w14:paraId="7CDCE838" w14:textId="77777777" w:rsidTr="00371AD9">
        <w:trPr>
          <w:cantSplit/>
          <w:trHeight w:val="336"/>
        </w:trPr>
        <w:tc>
          <w:tcPr>
            <w:tcW w:w="939" w:type="dxa"/>
            <w:vMerge/>
          </w:tcPr>
          <w:p w14:paraId="2A79ED58"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229302BE" w14:textId="77777777"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子ども未来局　子ども育成部　　　子ども企画課　　　 庶務係長</w:t>
            </w:r>
          </w:p>
        </w:tc>
      </w:tr>
      <w:tr w:rsidR="00FC36B9" w:rsidRPr="00FC36B9" w14:paraId="21EFD0A3" w14:textId="77777777" w:rsidTr="00371AD9">
        <w:trPr>
          <w:cantSplit/>
          <w:trHeight w:val="336"/>
        </w:trPr>
        <w:tc>
          <w:tcPr>
            <w:tcW w:w="939" w:type="dxa"/>
            <w:vMerge/>
          </w:tcPr>
          <w:p w14:paraId="41C5AB33"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57458AEF" w14:textId="77777777"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 xml:space="preserve">環境局　　　　環境都市推進部　</w:t>
            </w:r>
            <w:r w:rsidRPr="00FC36B9">
              <w:rPr>
                <w:rFonts w:ascii="BIZ UDP明朝 Medium" w:eastAsia="BIZ UDP明朝 Medium" w:hAnsi="BIZ UDP明朝 Medium" w:hint="eastAsia"/>
                <w:w w:val="90"/>
                <w:sz w:val="24"/>
                <w:szCs w:val="21"/>
              </w:rPr>
              <w:t xml:space="preserve">　</w:t>
            </w:r>
            <w:r w:rsidRPr="00FC36B9">
              <w:rPr>
                <w:rFonts w:ascii="BIZ UDP明朝 Medium" w:eastAsia="BIZ UDP明朝 Medium" w:hAnsi="BIZ UDP明朝 Medium" w:hint="eastAsia"/>
                <w:sz w:val="24"/>
                <w:szCs w:val="21"/>
              </w:rPr>
              <w:t>環境対策課　　　　 有害化学物質担当係長</w:t>
            </w:r>
          </w:p>
        </w:tc>
      </w:tr>
      <w:tr w:rsidR="00FC36B9" w:rsidRPr="00FC36B9" w14:paraId="2EABA5AB" w14:textId="77777777" w:rsidTr="00371AD9">
        <w:trPr>
          <w:cantSplit/>
          <w:trHeight w:val="355"/>
        </w:trPr>
        <w:tc>
          <w:tcPr>
            <w:tcW w:w="939" w:type="dxa"/>
            <w:vMerge/>
          </w:tcPr>
          <w:p w14:paraId="0823C094"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5E9FAC8E" w14:textId="534452D8"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 xml:space="preserve">都市局　　　　建築部　　　　　　</w:t>
            </w:r>
            <w:r w:rsidR="000D190C" w:rsidRPr="00FC36B9">
              <w:rPr>
                <w:rFonts w:ascii="BIZ UDP明朝 Medium" w:eastAsia="BIZ UDP明朝 Medium" w:hAnsi="BIZ UDP明朝 Medium" w:hint="eastAsia"/>
                <w:sz w:val="24"/>
                <w:szCs w:val="21"/>
              </w:rPr>
              <w:t xml:space="preserve">　　</w:t>
            </w:r>
            <w:r w:rsidRPr="00FC36B9">
              <w:rPr>
                <w:rFonts w:ascii="BIZ UDP明朝 Medium" w:eastAsia="BIZ UDP明朝 Medium" w:hAnsi="BIZ UDP明朝 Medium" w:hint="eastAsia"/>
                <w:sz w:val="24"/>
                <w:szCs w:val="21"/>
              </w:rPr>
              <w:t>建築保全課　　　　 技術管理担当係長</w:t>
            </w:r>
          </w:p>
        </w:tc>
      </w:tr>
      <w:tr w:rsidR="00FC36B9" w:rsidRPr="00FC36B9" w14:paraId="1A25ED09" w14:textId="77777777" w:rsidTr="00371AD9">
        <w:trPr>
          <w:cantSplit/>
          <w:trHeight w:val="314"/>
        </w:trPr>
        <w:tc>
          <w:tcPr>
            <w:tcW w:w="939" w:type="dxa"/>
            <w:vMerge/>
          </w:tcPr>
          <w:p w14:paraId="09FF620C"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2561206E" w14:textId="77777777" w:rsidR="00FF3BD8" w:rsidRPr="00FC36B9" w:rsidRDefault="00FF3BD8" w:rsidP="00371AD9">
            <w:pPr>
              <w:spacing w:line="320" w:lineRule="atLeast"/>
              <w:ind w:left="240" w:hangingChars="100" w:hanging="240"/>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 xml:space="preserve">教育委員会　　生涯学習部　　　　学校施設課　　　　 </w:t>
            </w:r>
            <w:r w:rsidRPr="00FC36B9">
              <w:rPr>
                <w:rFonts w:ascii="BIZ UDP明朝 Medium" w:eastAsia="BIZ UDP明朝 Medium" w:hAnsi="BIZ UDP明朝 Medium" w:hint="eastAsia"/>
                <w:snapToGrid w:val="0"/>
                <w:kern w:val="0"/>
                <w:sz w:val="24"/>
                <w:szCs w:val="21"/>
              </w:rPr>
              <w:t>施設整備係長</w:t>
            </w:r>
          </w:p>
        </w:tc>
      </w:tr>
      <w:tr w:rsidR="00FC36B9" w:rsidRPr="00FC36B9" w14:paraId="330988E2" w14:textId="77777777" w:rsidTr="00371AD9">
        <w:trPr>
          <w:cantSplit/>
        </w:trPr>
        <w:tc>
          <w:tcPr>
            <w:tcW w:w="939" w:type="dxa"/>
            <w:vMerge/>
          </w:tcPr>
          <w:p w14:paraId="3C033A47" w14:textId="77777777" w:rsidR="00FF3BD8" w:rsidRPr="00FC36B9" w:rsidRDefault="00FF3BD8" w:rsidP="00371AD9">
            <w:pPr>
              <w:rPr>
                <w:rFonts w:ascii="BIZ UDP明朝 Medium" w:eastAsia="BIZ UDP明朝 Medium" w:hAnsi="BIZ UDP明朝 Medium"/>
                <w:sz w:val="24"/>
              </w:rPr>
            </w:pPr>
          </w:p>
        </w:tc>
        <w:tc>
          <w:tcPr>
            <w:tcW w:w="8799" w:type="dxa"/>
            <w:vAlign w:val="center"/>
          </w:tcPr>
          <w:p w14:paraId="62DF7E9F" w14:textId="77777777" w:rsidR="00FF3BD8" w:rsidRPr="00FC36B9" w:rsidRDefault="00FF3BD8" w:rsidP="00371AD9">
            <w:pPr>
              <w:rPr>
                <w:rFonts w:ascii="BIZ UDP明朝 Medium" w:eastAsia="BIZ UDP明朝 Medium" w:hAnsi="BIZ UDP明朝 Medium"/>
                <w:sz w:val="24"/>
                <w:szCs w:val="21"/>
              </w:rPr>
            </w:pPr>
            <w:r w:rsidRPr="00FC36B9">
              <w:rPr>
                <w:rFonts w:ascii="BIZ UDP明朝 Medium" w:eastAsia="BIZ UDP明朝 Medium" w:hAnsi="BIZ UDP明朝 Medium" w:hint="eastAsia"/>
                <w:sz w:val="24"/>
                <w:szCs w:val="21"/>
              </w:rPr>
              <w:t>教育委員会　　学校教育部　　　　教育推進課　　　　 保健係長</w:t>
            </w:r>
          </w:p>
        </w:tc>
      </w:tr>
    </w:tbl>
    <w:p w14:paraId="0FD507E4" w14:textId="77777777" w:rsidR="00FF3BD8" w:rsidRPr="00F31022" w:rsidRDefault="00FF3BD8" w:rsidP="00FF3BD8">
      <w:pPr>
        <w:rPr>
          <w:rFonts w:ascii="BIZ UDP明朝 Medium" w:eastAsia="BIZ UDP明朝 Medium" w:hAnsi="BIZ UDP明朝 Medium"/>
        </w:rPr>
      </w:pPr>
    </w:p>
    <w:p w14:paraId="5D0651A7" w14:textId="3D0461F2" w:rsidR="00FF3BD8" w:rsidRPr="00F31022" w:rsidRDefault="00FF3BD8">
      <w:pPr>
        <w:widowControl/>
        <w:jc w:val="left"/>
        <w:rPr>
          <w:rFonts w:ascii="BIZ UDP明朝 Medium" w:eastAsia="BIZ UDP明朝 Medium" w:hAnsi="BIZ UDP明朝 Medium"/>
          <w:kern w:val="0"/>
          <w:sz w:val="24"/>
        </w:rPr>
      </w:pPr>
    </w:p>
    <w:p w14:paraId="3585BB0B" w14:textId="77777777" w:rsidR="003A1C81" w:rsidRPr="00F31022" w:rsidRDefault="003A1C81" w:rsidP="00FF3BD8">
      <w:pPr>
        <w:rPr>
          <w:rFonts w:ascii="BIZ UDP明朝 Medium" w:eastAsia="BIZ UDP明朝 Medium" w:hAnsi="BIZ UDP明朝 Medium"/>
          <w:kern w:val="0"/>
          <w:sz w:val="24"/>
        </w:rPr>
        <w:sectPr w:rsidR="003A1C81" w:rsidRPr="00F31022" w:rsidSect="00A945AF">
          <w:pgSz w:w="11906" w:h="16838" w:code="9"/>
          <w:pgMar w:top="601" w:right="987" w:bottom="720" w:left="1077" w:header="851" w:footer="567" w:gutter="0"/>
          <w:pgNumType w:fmt="numberInDash"/>
          <w:cols w:space="425"/>
          <w:titlePg/>
          <w:docGrid w:type="lines" w:linePitch="332"/>
        </w:sectPr>
      </w:pPr>
    </w:p>
    <w:p w14:paraId="682B68DE" w14:textId="6C3FF5CB" w:rsidR="00AC0A28" w:rsidRPr="001113C8" w:rsidRDefault="00AC0A28" w:rsidP="00AC0A28">
      <w:pPr>
        <w:pStyle w:val="a3"/>
        <w:ind w:firstLineChars="0" w:firstLine="0"/>
        <w:jc w:val="right"/>
        <w:rPr>
          <w:rFonts w:ascii="BIZ UDP明朝 Medium" w:eastAsia="BIZ UDP明朝 Medium" w:hAnsi="BIZ UDP明朝 Medium"/>
          <w:b/>
          <w:bCs/>
          <w:sz w:val="28"/>
          <w:szCs w:val="28"/>
          <w:bdr w:val="single" w:sz="4" w:space="0" w:color="auto"/>
        </w:rPr>
      </w:pPr>
      <w:r w:rsidRPr="001113C8">
        <w:rPr>
          <w:rFonts w:ascii="BIZ UDP明朝 Medium" w:eastAsia="BIZ UDP明朝 Medium" w:hAnsi="BIZ UDP明朝 Medium" w:hint="eastAsia"/>
          <w:b/>
          <w:bCs/>
          <w:sz w:val="28"/>
          <w:szCs w:val="28"/>
          <w:bdr w:val="single" w:sz="4" w:space="0" w:color="auto"/>
        </w:rPr>
        <w:lastRenderedPageBreak/>
        <w:t>資料２</w:t>
      </w:r>
    </w:p>
    <w:p w14:paraId="7CDB6299" w14:textId="77777777" w:rsidR="00AC0A28" w:rsidRPr="00F31022" w:rsidRDefault="00AC0A28" w:rsidP="00AC0A28">
      <w:pPr>
        <w:pStyle w:val="a3"/>
        <w:ind w:firstLineChars="0" w:firstLine="0"/>
        <w:jc w:val="right"/>
        <w:rPr>
          <w:rFonts w:ascii="BIZ UDP明朝 Medium" w:eastAsia="BIZ UDP明朝 Medium" w:hAnsi="BIZ UDP明朝 Medium"/>
          <w:b/>
          <w:bCs/>
          <w:bdr w:val="single" w:sz="4" w:space="0" w:color="auto"/>
        </w:rPr>
      </w:pPr>
    </w:p>
    <w:p w14:paraId="598D97A9" w14:textId="07C9EA3A" w:rsidR="00FC53E3" w:rsidRPr="00F31022" w:rsidRDefault="00FC53E3" w:rsidP="00FC53E3">
      <w:pPr>
        <w:adjustRightInd w:val="0"/>
        <w:snapToGrid w:val="0"/>
        <w:jc w:val="center"/>
        <w:rPr>
          <w:rFonts w:ascii="BIZ UDP明朝 Medium" w:eastAsia="BIZ UDP明朝 Medium" w:hAnsi="BIZ UDP明朝 Medium"/>
          <w:sz w:val="24"/>
          <w:szCs w:val="32"/>
        </w:rPr>
      </w:pPr>
      <w:r w:rsidRPr="00F31022">
        <w:rPr>
          <w:rFonts w:ascii="BIZ UDP明朝 Medium" w:eastAsia="BIZ UDP明朝 Medium" w:hAnsi="BIZ UDP明朝 Medium" w:hint="eastAsia"/>
          <w:sz w:val="24"/>
          <w:szCs w:val="32"/>
        </w:rPr>
        <w:t>局（区） 公共建築物シックハウス対策 標準取扱要領</w:t>
      </w:r>
    </w:p>
    <w:p w14:paraId="2800247C" w14:textId="77777777" w:rsidR="00FC53E3" w:rsidRPr="00F31022" w:rsidRDefault="00FC53E3" w:rsidP="00FC53E3">
      <w:pPr>
        <w:adjustRightInd w:val="0"/>
        <w:snapToGrid w:val="0"/>
        <w:ind w:firstLineChars="200" w:firstLine="540"/>
        <w:rPr>
          <w:rFonts w:ascii="BIZ UDP明朝 Medium" w:eastAsia="BIZ UDP明朝 Medium" w:hAnsi="BIZ UDP明朝 Medium"/>
          <w:sz w:val="24"/>
          <w:szCs w:val="32"/>
        </w:rPr>
      </w:pPr>
    </w:p>
    <w:p w14:paraId="288466B7" w14:textId="77777777" w:rsidR="00FC53E3" w:rsidRPr="00F31022"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31022">
        <w:rPr>
          <w:rFonts w:ascii="BIZ UDP明朝 Medium" w:eastAsia="BIZ UDP明朝 Medium" w:hAnsi="BIZ UDP明朝 Medium" w:cstheme="minorBidi" w:hint="eastAsia"/>
          <w:sz w:val="24"/>
          <w:szCs w:val="22"/>
          <w14:ligatures w14:val="standardContextual"/>
        </w:rPr>
        <w:t>（目的）</w:t>
      </w:r>
    </w:p>
    <w:p w14:paraId="7A6540C3" w14:textId="77777777" w:rsidR="00FC53E3" w:rsidRPr="00F31022" w:rsidRDefault="00FC53E3" w:rsidP="00FC53E3">
      <w:pPr>
        <w:adjustRightInd w:val="0"/>
        <w:snapToGrid w:val="0"/>
        <w:ind w:left="241" w:hanging="241"/>
        <w:rPr>
          <w:rFonts w:ascii="BIZ UDP明朝 Medium" w:eastAsia="BIZ UDP明朝 Medium" w:hAnsi="BIZ UDP明朝 Medium"/>
          <w:sz w:val="24"/>
          <w:szCs w:val="32"/>
        </w:rPr>
      </w:pPr>
      <w:r w:rsidRPr="00F31022">
        <w:rPr>
          <w:rFonts w:ascii="BIZ UDP明朝 Medium" w:eastAsia="BIZ UDP明朝 Medium" w:hAnsi="BIZ UDP明朝 Medium" w:cstheme="minorBidi" w:hint="eastAsia"/>
          <w:sz w:val="24"/>
          <w:szCs w:val="22"/>
          <w14:ligatures w14:val="standardContextual"/>
        </w:rPr>
        <w:t>１　本市では、「札幌市公共建築物シックハウス対策指針」（平成 17 年 9 月</w:t>
      </w:r>
      <w:r w:rsidRPr="00F31022">
        <w:rPr>
          <w:rFonts w:ascii="BIZ UDP明朝 Medium" w:eastAsia="BIZ UDP明朝 Medium" w:hAnsi="BIZ UDP明朝 Medium" w:hint="eastAsia"/>
          <w:sz w:val="24"/>
          <w:szCs w:val="32"/>
        </w:rPr>
        <w:t xml:space="preserve"> 1 日都市局長決裁）（以下「対策指針」という。）を定め、これにより、市民が利用する公共建築物を所管する施設管理者は、室内環境の安全を確認するため、適切な対応を図らなければならない。</w:t>
      </w:r>
    </w:p>
    <w:p w14:paraId="19726138" w14:textId="77777777" w:rsidR="00FC53E3" w:rsidRPr="00FC36B9" w:rsidRDefault="00FC53E3" w:rsidP="00FC53E3">
      <w:pPr>
        <w:adjustRightInd w:val="0"/>
        <w:snapToGrid w:val="0"/>
        <w:ind w:left="241" w:firstLine="241"/>
        <w:rPr>
          <w:rFonts w:ascii="BIZ UDP明朝 Medium" w:eastAsia="BIZ UDP明朝 Medium" w:hAnsi="BIZ UDP明朝 Medium"/>
          <w:sz w:val="24"/>
          <w:szCs w:val="32"/>
        </w:rPr>
      </w:pPr>
      <w:r w:rsidRPr="00F31022">
        <w:rPr>
          <w:rFonts w:ascii="BIZ UDP明朝 Medium" w:eastAsia="BIZ UDP明朝 Medium" w:hAnsi="BIZ UDP明朝 Medium" w:hint="eastAsia"/>
          <w:sz w:val="24"/>
          <w:szCs w:val="32"/>
        </w:rPr>
        <w:t>ついては、○○局（区）における公共建築物シックハウス対策を行うにあたり、必要</w:t>
      </w:r>
      <w:r w:rsidRPr="00FC36B9">
        <w:rPr>
          <w:rFonts w:ascii="BIZ UDP明朝 Medium" w:eastAsia="BIZ UDP明朝 Medium" w:hAnsi="BIZ UDP明朝 Medium" w:hint="eastAsia"/>
          <w:sz w:val="24"/>
          <w:szCs w:val="32"/>
        </w:rPr>
        <w:t>な事項を定める。</w:t>
      </w:r>
    </w:p>
    <w:p w14:paraId="540855DE"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5ED30C26" w14:textId="77777777" w:rsidR="00FC53E3" w:rsidRPr="00FC36B9" w:rsidRDefault="00FC53E3" w:rsidP="00FC53E3">
      <w:pPr>
        <w:adjustRightInd w:val="0"/>
        <w:snapToGrid w:val="0"/>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（組織）</w:t>
      </w:r>
    </w:p>
    <w:p w14:paraId="6185FA39"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２　○○局（区）が所管する公共建築物におけるシックハウス対策を推進するために実施する事項及び担当部署は次のとおりである。</w:t>
      </w:r>
    </w:p>
    <w:p w14:paraId="6BDD568A"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 xml:space="preserve">　⑴　局（区）庶務担当課</w:t>
      </w:r>
    </w:p>
    <w:p w14:paraId="254DD350" w14:textId="11178546"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ア　対象施設の選定</w:t>
      </w:r>
    </w:p>
    <w:p w14:paraId="35B05C2F" w14:textId="77777777"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イ　札幌市公共建築物シックハウス対策等連絡調整会議事務局（以下「事務局」という。）への安全確認の結果報告</w:t>
      </w:r>
    </w:p>
    <w:p w14:paraId="49CD52C9" w14:textId="77777777"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ウ　シックハウス対策の局(区)内調整</w:t>
      </w:r>
    </w:p>
    <w:p w14:paraId="64EDCF72"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 xml:space="preserve">　⑵　施設管理者</w:t>
      </w:r>
    </w:p>
    <w:p w14:paraId="123C2DDF" w14:textId="1D0F4FDD"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ア　備品の選定</w:t>
      </w:r>
    </w:p>
    <w:p w14:paraId="29B8753E" w14:textId="77777777"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イ　安全確認の実施及び局（区）庶務担当課への結果報告</w:t>
      </w:r>
    </w:p>
    <w:p w14:paraId="24768BF7" w14:textId="77777777"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ウ　市民等への室内濃度測定結果の情報提供</w:t>
      </w:r>
    </w:p>
    <w:p w14:paraId="72E43E4C" w14:textId="77777777" w:rsidR="00FC53E3" w:rsidRPr="00FC36B9" w:rsidRDefault="00FC53E3" w:rsidP="00FC53E3">
      <w:pPr>
        <w:adjustRightInd w:val="0"/>
        <w:snapToGrid w:val="0"/>
        <w:ind w:left="723"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エ　「公共建築物シックハウス対策チェックシート」（以下「チェックシート」という。）【対策指針解説‐資料４】による確認及びチェックシートの保管</w:t>
      </w:r>
    </w:p>
    <w:p w14:paraId="3936D2F6"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0747E9D5" w14:textId="77777777" w:rsidR="00FC53E3" w:rsidRPr="00FC36B9"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C36B9">
        <w:rPr>
          <w:rFonts w:ascii="BIZ UDP明朝 Medium" w:eastAsia="BIZ UDP明朝 Medium" w:hAnsi="BIZ UDP明朝 Medium" w:cstheme="minorBidi" w:hint="eastAsia"/>
          <w:sz w:val="24"/>
          <w:szCs w:val="22"/>
          <w14:ligatures w14:val="standardContextual"/>
        </w:rPr>
        <w:t>（対象施設の選定）</w:t>
      </w:r>
    </w:p>
    <w:p w14:paraId="6CE24846"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３　○○局（区）で所管する、安全確認が必要な対象施設は別紙対象施設一覧のとおりとする。（対象となる場所、部屋も併せて記載）</w:t>
      </w:r>
    </w:p>
    <w:p w14:paraId="3FFB929A"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3133EA73" w14:textId="77777777" w:rsidR="00FC53E3" w:rsidRPr="00FC36B9"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C36B9">
        <w:rPr>
          <w:rFonts w:ascii="BIZ UDP明朝 Medium" w:eastAsia="BIZ UDP明朝 Medium" w:hAnsi="BIZ UDP明朝 Medium" w:cstheme="minorBidi" w:hint="eastAsia"/>
          <w:sz w:val="24"/>
          <w:szCs w:val="22"/>
          <w14:ligatures w14:val="standardContextual"/>
        </w:rPr>
        <w:t>（備品の選定）</w:t>
      </w:r>
    </w:p>
    <w:p w14:paraId="2FB602B6"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４　施設管理者は、新たに机やいすなどの備品等を購入する場合は、揮発性有機化合物等を含有していないもの又は使用していないものを選定するよう配慮する。</w:t>
      </w:r>
    </w:p>
    <w:p w14:paraId="7492DE26" w14:textId="77777777" w:rsidR="00FC53E3" w:rsidRPr="00FC36B9" w:rsidRDefault="00FC53E3" w:rsidP="00FC53E3">
      <w:pPr>
        <w:adjustRightInd w:val="0"/>
        <w:snapToGrid w:val="0"/>
        <w:ind w:left="241" w:firstLine="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ただし、求める製品等が市場にない場合は、揮発性有機化合物等の発散量が少ないものを選定する。</w:t>
      </w:r>
    </w:p>
    <w:p w14:paraId="4161566F"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4E3DB943" w14:textId="77777777" w:rsidR="00FC53E3" w:rsidRPr="00FC36B9"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C36B9">
        <w:rPr>
          <w:rFonts w:ascii="BIZ UDP明朝 Medium" w:eastAsia="BIZ UDP明朝 Medium" w:hAnsi="BIZ UDP明朝 Medium" w:cstheme="minorBidi" w:hint="eastAsia"/>
          <w:sz w:val="24"/>
          <w:szCs w:val="22"/>
          <w14:ligatures w14:val="standardContextual"/>
        </w:rPr>
        <w:t>（施設における安全確認の実施及び結果報告）</w:t>
      </w:r>
    </w:p>
    <w:p w14:paraId="30F9307C"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５　対象施設において、備品等を新規に搬入又は更新した場合及び施設の維持・管理・運営上必要と認められた場合（以下「修繕業務を実施した場合等」という。）、施設管理者は、対策指針４により室内濃度測定等の安全確認を実施し、その結果について局（区）庶務担当課あて適宜報告する。</w:t>
      </w:r>
    </w:p>
    <w:p w14:paraId="62C5C329"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66C2EC97" w14:textId="77777777" w:rsidR="001113C8" w:rsidRPr="00FC36B9" w:rsidRDefault="001113C8" w:rsidP="00FC53E3">
      <w:pPr>
        <w:adjustRightInd w:val="0"/>
        <w:snapToGrid w:val="0"/>
        <w:ind w:firstLineChars="200" w:firstLine="540"/>
        <w:rPr>
          <w:rFonts w:ascii="BIZ UDP明朝 Medium" w:eastAsia="BIZ UDP明朝 Medium" w:hAnsi="BIZ UDP明朝 Medium"/>
          <w:sz w:val="24"/>
          <w:szCs w:val="32"/>
        </w:rPr>
      </w:pPr>
    </w:p>
    <w:p w14:paraId="57DCEBFC" w14:textId="77777777" w:rsidR="00FC53E3" w:rsidRPr="00FC36B9"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C36B9">
        <w:rPr>
          <w:rFonts w:ascii="BIZ UDP明朝 Medium" w:eastAsia="BIZ UDP明朝 Medium" w:hAnsi="BIZ UDP明朝 Medium" w:cstheme="minorBidi" w:hint="eastAsia"/>
          <w:sz w:val="24"/>
          <w:szCs w:val="22"/>
          <w14:ligatures w14:val="standardContextual"/>
        </w:rPr>
        <w:lastRenderedPageBreak/>
        <w:t>（市民等への室内濃度測定結果の情報提供）</w:t>
      </w:r>
    </w:p>
    <w:p w14:paraId="5156188F"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６　施設管理者は、対象施設における揮発性有機化合物６物質の室内濃度測定結果について、市民から問い合わせに応じ、情報提供を行う。</w:t>
      </w:r>
    </w:p>
    <w:p w14:paraId="6EF90302"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61F5547E" w14:textId="77777777" w:rsidR="00FC53E3" w:rsidRPr="00FC36B9"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C36B9">
        <w:rPr>
          <w:rFonts w:ascii="BIZ UDP明朝 Medium" w:eastAsia="BIZ UDP明朝 Medium" w:hAnsi="BIZ UDP明朝 Medium" w:cstheme="minorBidi" w:hint="eastAsia"/>
          <w:sz w:val="24"/>
          <w:szCs w:val="22"/>
          <w14:ligatures w14:val="standardContextual"/>
        </w:rPr>
        <w:t>（事務局への安全確認結果の報告）</w:t>
      </w:r>
    </w:p>
    <w:p w14:paraId="1BB74DDA"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７　局（区）庶務担当課は、事務局の照会に応じて、局（区）における安全確認結果を報告する。</w:t>
      </w:r>
    </w:p>
    <w:p w14:paraId="62326322"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4211FF5F" w14:textId="77777777" w:rsidR="00FC53E3" w:rsidRPr="00FC36B9" w:rsidRDefault="00FC53E3" w:rsidP="00FC53E3">
      <w:pPr>
        <w:adjustRightInd w:val="0"/>
        <w:snapToGrid w:val="0"/>
        <w:rPr>
          <w:rFonts w:ascii="BIZ UDP明朝 Medium" w:eastAsia="BIZ UDP明朝 Medium" w:hAnsi="BIZ UDP明朝 Medium" w:cstheme="minorBidi"/>
          <w:sz w:val="24"/>
          <w:szCs w:val="22"/>
          <w14:ligatures w14:val="standardContextual"/>
        </w:rPr>
      </w:pPr>
      <w:r w:rsidRPr="00FC36B9">
        <w:rPr>
          <w:rFonts w:ascii="BIZ UDP明朝 Medium" w:eastAsia="BIZ UDP明朝 Medium" w:hAnsi="BIZ UDP明朝 Medium" w:cstheme="minorBidi" w:hint="eastAsia"/>
          <w:sz w:val="24"/>
          <w:szCs w:val="22"/>
          <w14:ligatures w14:val="standardContextual"/>
        </w:rPr>
        <w:t>（チェックシートによる確認等）</w:t>
      </w:r>
    </w:p>
    <w:p w14:paraId="477EA831" w14:textId="77777777" w:rsidR="00FC53E3" w:rsidRPr="00FC36B9" w:rsidRDefault="00FC53E3" w:rsidP="00FC53E3">
      <w:pPr>
        <w:adjustRightInd w:val="0"/>
        <w:snapToGrid w:val="0"/>
        <w:ind w:left="241" w:hanging="241"/>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８　対象施設において、修繕業務を実施した場合等において、施設管理者は、適切な対応を行ったことを、チェックシートにより確認し、チェックシートを保管する。</w:t>
      </w:r>
    </w:p>
    <w:p w14:paraId="610740FB" w14:textId="77777777" w:rsidR="00FC53E3" w:rsidRPr="00FC36B9" w:rsidRDefault="00FC53E3" w:rsidP="00FC53E3">
      <w:pPr>
        <w:adjustRightInd w:val="0"/>
        <w:snapToGrid w:val="0"/>
        <w:ind w:firstLineChars="200" w:firstLine="540"/>
        <w:rPr>
          <w:rFonts w:ascii="BIZ UDP明朝 Medium" w:eastAsia="BIZ UDP明朝 Medium" w:hAnsi="BIZ UDP明朝 Medium"/>
          <w:sz w:val="24"/>
          <w:szCs w:val="32"/>
        </w:rPr>
      </w:pPr>
    </w:p>
    <w:p w14:paraId="6E54CD93" w14:textId="77777777" w:rsidR="00FC53E3" w:rsidRPr="00FC36B9" w:rsidRDefault="00FC53E3" w:rsidP="00FC53E3">
      <w:pPr>
        <w:adjustRightInd w:val="0"/>
        <w:snapToGrid w:val="0"/>
        <w:rPr>
          <w:rFonts w:ascii="BIZ UDP明朝 Medium" w:eastAsia="BIZ UDP明朝 Medium" w:hAnsi="BIZ UDP明朝 Medium"/>
          <w:sz w:val="24"/>
          <w:szCs w:val="32"/>
        </w:rPr>
      </w:pPr>
      <w:r w:rsidRPr="00FC36B9">
        <w:rPr>
          <w:rFonts w:ascii="BIZ UDP明朝 Medium" w:eastAsia="BIZ UDP明朝 Medium" w:hAnsi="BIZ UDP明朝 Medium" w:hint="eastAsia"/>
          <w:sz w:val="24"/>
          <w:szCs w:val="32"/>
        </w:rPr>
        <w:t>（局(区)内での連携）</w:t>
      </w:r>
    </w:p>
    <w:p w14:paraId="656446D9" w14:textId="465F6BED" w:rsidR="00053410" w:rsidRPr="00F31022" w:rsidRDefault="00FC53E3" w:rsidP="00FC53E3">
      <w:pPr>
        <w:adjustRightInd w:val="0"/>
        <w:snapToGrid w:val="0"/>
        <w:ind w:left="241" w:hanging="241"/>
        <w:rPr>
          <w:rFonts w:ascii="BIZ UDP明朝 Medium" w:eastAsia="BIZ UDP明朝 Medium" w:hAnsi="BIZ UDP明朝 Medium"/>
          <w:sz w:val="24"/>
        </w:rPr>
        <w:sectPr w:rsidR="00053410" w:rsidRPr="00F31022" w:rsidSect="00A945AF">
          <w:pgSz w:w="11906" w:h="16838" w:code="9"/>
          <w:pgMar w:top="1247" w:right="1247" w:bottom="1247" w:left="1247" w:header="851" w:footer="567" w:gutter="0"/>
          <w:pgNumType w:fmt="numberInDash"/>
          <w:cols w:space="425"/>
          <w:titlePg/>
          <w:docGrid w:type="linesAndChars" w:linePitch="360" w:charSpace="6144"/>
        </w:sectPr>
      </w:pPr>
      <w:r w:rsidRPr="00FC36B9">
        <w:rPr>
          <w:rFonts w:ascii="BIZ UDP明朝 Medium" w:eastAsia="BIZ UDP明朝 Medium" w:hAnsi="BIZ UDP明朝 Medium" w:hint="eastAsia"/>
          <w:sz w:val="24"/>
          <w:szCs w:val="32"/>
        </w:rPr>
        <w:t>９　局（区）庶務担当課は、局（区）内での公共建築物シックハウス対策を円滑に推進するため、各施設管理者及び担当者による会議を定期的に行い、安全確認の進捗状況などの情報交換を行なうとともに、各施設担当者が利用できるような、測定方法などの作業手引書を作成する。</w:t>
      </w:r>
    </w:p>
    <w:p w14:paraId="52FECD7F" w14:textId="0AFC5F4B" w:rsidR="00053410" w:rsidRPr="004C1840" w:rsidRDefault="004C1840" w:rsidP="004C1840">
      <w:pPr>
        <w:pStyle w:val="a3"/>
        <w:wordWrap w:val="0"/>
        <w:ind w:firstLineChars="0" w:firstLine="0"/>
        <w:jc w:val="right"/>
        <w:rPr>
          <w:rFonts w:ascii="BIZ UDP明朝 Medium" w:eastAsia="BIZ UDP明朝 Medium" w:hAnsi="BIZ UDP明朝 Medium"/>
          <w:b/>
          <w:bCs/>
          <w:sz w:val="28"/>
          <w:szCs w:val="28"/>
          <w:bdr w:val="single" w:sz="4" w:space="0" w:color="auto"/>
        </w:rPr>
      </w:pPr>
      <w:r w:rsidRPr="00F31022">
        <w:rPr>
          <w:rFonts w:ascii="BIZ UDP明朝 Medium" w:eastAsia="BIZ UDP明朝 Medium" w:hAnsi="BIZ UDP明朝 Medium" w:hint="eastAsia"/>
          <w:noProof/>
          <w:kern w:val="0"/>
          <w:sz w:val="32"/>
          <w:szCs w:val="32"/>
        </w:rPr>
        <w:lastRenderedPageBreak/>
        <mc:AlternateContent>
          <mc:Choice Requires="wps">
            <w:drawing>
              <wp:anchor distT="0" distB="0" distL="114300" distR="114300" simplePos="0" relativeHeight="251642880" behindDoc="0" locked="0" layoutInCell="1" allowOverlap="1" wp14:anchorId="2D5539C9" wp14:editId="77329C71">
                <wp:simplePos x="0" y="0"/>
                <wp:positionH relativeFrom="column">
                  <wp:posOffset>342900</wp:posOffset>
                </wp:positionH>
                <wp:positionV relativeFrom="paragraph">
                  <wp:posOffset>-371475</wp:posOffset>
                </wp:positionV>
                <wp:extent cx="4548505" cy="649605"/>
                <wp:effectExtent l="5080" t="5080" r="8890" b="12065"/>
                <wp:wrapNone/>
                <wp:docPr id="3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649605"/>
                        </a:xfrm>
                        <a:prstGeom prst="rect">
                          <a:avLst/>
                        </a:prstGeom>
                        <a:solidFill>
                          <a:srgbClr val="FFFFFF"/>
                        </a:solidFill>
                        <a:ln w="9525">
                          <a:solidFill>
                            <a:srgbClr val="000000"/>
                          </a:solidFill>
                          <a:miter lim="800000"/>
                          <a:headEnd/>
                          <a:tailEnd/>
                        </a:ln>
                      </wps:spPr>
                      <wps:txbx>
                        <w:txbxContent>
                          <w:p w14:paraId="182A7192" w14:textId="77777777" w:rsidR="00053410" w:rsidRPr="00E1454F" w:rsidRDefault="00053410" w:rsidP="00053410">
                            <w:pPr>
                              <w:rPr>
                                <w:color w:val="FF00FF"/>
                                <w:sz w:val="18"/>
                                <w:szCs w:val="18"/>
                                <w:u w:val="single"/>
                              </w:rPr>
                            </w:pPr>
                            <w:r w:rsidRPr="00E1454F">
                              <w:rPr>
                                <w:rFonts w:hint="eastAsia"/>
                                <w:color w:val="FF00FF"/>
                                <w:sz w:val="18"/>
                                <w:szCs w:val="18"/>
                              </w:rPr>
                              <w:t>この仕様書は標準的ものであり、修繕等の内容等により必要事項がある場合は加筆で使用してください。</w:t>
                            </w:r>
                            <w:r w:rsidRPr="00E1454F">
                              <w:rPr>
                                <w:rFonts w:hint="eastAsia"/>
                                <w:color w:val="FF00FF"/>
                                <w:sz w:val="18"/>
                                <w:szCs w:val="18"/>
                                <w:u w:val="single"/>
                              </w:rPr>
                              <w:t>不必要な部分は削除しないでください</w:t>
                            </w:r>
                            <w:r w:rsidRPr="00E1454F">
                              <w:rPr>
                                <w:rFonts w:hint="eastAsia"/>
                                <w:color w:val="FF00FF"/>
                                <w:sz w:val="18"/>
                                <w:szCs w:val="18"/>
                                <w:u w:val="single"/>
                              </w:rPr>
                              <w:t>(</w:t>
                            </w:r>
                            <w:r w:rsidRPr="00E1454F">
                              <w:rPr>
                                <w:rFonts w:ascii="ＭＳ Ｐゴシック" w:eastAsia="ＭＳ Ｐゴシック" w:hAnsi="ＭＳ Ｐゴシック" w:hint="eastAsia"/>
                                <w:sz w:val="18"/>
                                <w:szCs w:val="18"/>
                                <w:u w:val="single"/>
                                <w:bdr w:val="single" w:sz="4" w:space="0" w:color="auto"/>
                              </w:rPr>
                              <w:t>・</w:t>
                            </w:r>
                            <w:r w:rsidRPr="00E1454F">
                              <w:rPr>
                                <w:rFonts w:ascii="ＭＳ Ｐゴシック" w:eastAsia="ＭＳ Ｐゴシック" w:hAnsi="ＭＳ Ｐゴシック" w:hint="eastAsia"/>
                                <w:sz w:val="18"/>
                                <w:szCs w:val="18"/>
                                <w:u w:val="single"/>
                              </w:rPr>
                              <w:t>印を・にする</w:t>
                            </w:r>
                            <w:r w:rsidRPr="00E1454F">
                              <w:rPr>
                                <w:rFonts w:hint="eastAsia"/>
                                <w:color w:val="FF00FF"/>
                                <w:sz w:val="18"/>
                                <w:szCs w:val="18"/>
                                <w:u w:val="single"/>
                              </w:rPr>
                              <w:t>)</w:t>
                            </w:r>
                          </w:p>
                          <w:p w14:paraId="2F53A0D7" w14:textId="77777777" w:rsidR="00053410" w:rsidRPr="00E1454F" w:rsidRDefault="00053410" w:rsidP="00053410">
                            <w:pPr>
                              <w:rPr>
                                <w:color w:val="FF00FF"/>
                                <w:sz w:val="18"/>
                                <w:szCs w:val="18"/>
                                <w:u w:val="single"/>
                              </w:rPr>
                            </w:pPr>
                            <w:r w:rsidRPr="00E1454F">
                              <w:rPr>
                                <w:rFonts w:hint="eastAsia"/>
                                <w:color w:val="FF00FF"/>
                                <w:sz w:val="18"/>
                                <w:szCs w:val="18"/>
                                <w:u w:val="single"/>
                              </w:rPr>
                              <w:t xml:space="preserve">　また、見積りを依頼する場合に見積り条件として、提示してください。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539C9" id="Rectangle 73" o:spid="_x0000_s1074" style="position:absolute;left:0;text-align:left;margin-left:27pt;margin-top:-29.25pt;width:358.15pt;height:5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">
                <v:textbox inset="5.85pt,.7pt,5.85pt,.7pt">
                  <w:txbxContent>
                    <w:p w14:paraId="182A7192" w14:textId="77777777" w:rsidR="00053410" w:rsidRPr="00E1454F" w:rsidRDefault="00053410" w:rsidP="00053410">
                      <w:pPr>
                        <w:rPr>
                          <w:color w:val="FF00FF"/>
                          <w:sz w:val="18"/>
                          <w:szCs w:val="18"/>
                          <w:u w:val="single"/>
                        </w:rPr>
                      </w:pPr>
                      <w:r w:rsidRPr="00E1454F">
                        <w:rPr>
                          <w:rFonts w:hint="eastAsia"/>
                          <w:color w:val="FF00FF"/>
                          <w:sz w:val="18"/>
                          <w:szCs w:val="18"/>
                        </w:rPr>
                        <w:t>この仕様書は標準的ものであり、修繕等の内容等により必要事項がある場合は加筆で使用してください。</w:t>
                      </w:r>
                      <w:r w:rsidRPr="00E1454F">
                        <w:rPr>
                          <w:rFonts w:hint="eastAsia"/>
                          <w:color w:val="FF00FF"/>
                          <w:sz w:val="18"/>
                          <w:szCs w:val="18"/>
                          <w:u w:val="single"/>
                        </w:rPr>
                        <w:t>不必要な部分は削除しないでください</w:t>
                      </w:r>
                      <w:r w:rsidRPr="00E1454F">
                        <w:rPr>
                          <w:rFonts w:hint="eastAsia"/>
                          <w:color w:val="FF00FF"/>
                          <w:sz w:val="18"/>
                          <w:szCs w:val="18"/>
                          <w:u w:val="single"/>
                        </w:rPr>
                        <w:t>(</w:t>
                      </w:r>
                      <w:r w:rsidRPr="00E1454F">
                        <w:rPr>
                          <w:rFonts w:ascii="ＭＳ Ｐゴシック" w:eastAsia="ＭＳ Ｐゴシック" w:hAnsi="ＭＳ Ｐゴシック" w:hint="eastAsia"/>
                          <w:sz w:val="18"/>
                          <w:szCs w:val="18"/>
                          <w:u w:val="single"/>
                          <w:bdr w:val="single" w:sz="4" w:space="0" w:color="auto"/>
                        </w:rPr>
                        <w:t>・</w:t>
                      </w:r>
                      <w:r w:rsidRPr="00E1454F">
                        <w:rPr>
                          <w:rFonts w:ascii="ＭＳ Ｐゴシック" w:eastAsia="ＭＳ Ｐゴシック" w:hAnsi="ＭＳ Ｐゴシック" w:hint="eastAsia"/>
                          <w:sz w:val="18"/>
                          <w:szCs w:val="18"/>
                          <w:u w:val="single"/>
                        </w:rPr>
                        <w:t>印を・にする</w:t>
                      </w:r>
                      <w:r w:rsidRPr="00E1454F">
                        <w:rPr>
                          <w:rFonts w:hint="eastAsia"/>
                          <w:color w:val="FF00FF"/>
                          <w:sz w:val="18"/>
                          <w:szCs w:val="18"/>
                          <w:u w:val="single"/>
                        </w:rPr>
                        <w:t>)</w:t>
                      </w:r>
                    </w:p>
                    <w:p w14:paraId="2F53A0D7" w14:textId="77777777" w:rsidR="00053410" w:rsidRPr="00E1454F" w:rsidRDefault="00053410" w:rsidP="00053410">
                      <w:pPr>
                        <w:rPr>
                          <w:color w:val="FF00FF"/>
                          <w:sz w:val="18"/>
                          <w:szCs w:val="18"/>
                          <w:u w:val="single"/>
                        </w:rPr>
                      </w:pPr>
                      <w:r w:rsidRPr="00E1454F">
                        <w:rPr>
                          <w:rFonts w:hint="eastAsia"/>
                          <w:color w:val="FF00FF"/>
                          <w:sz w:val="18"/>
                          <w:szCs w:val="18"/>
                          <w:u w:val="single"/>
                        </w:rPr>
                        <w:t xml:space="preserve">　また、見積りを依頼する場合に見積り条件として、提示してください。</w:t>
                      </w:r>
                    </w:p>
                  </w:txbxContent>
                </v:textbox>
              </v:rect>
            </w:pict>
          </mc:Fallback>
        </mc:AlternateContent>
      </w:r>
      <w:r w:rsidR="00AC0A28" w:rsidRPr="001113C8">
        <w:rPr>
          <w:rFonts w:ascii="BIZ UDP明朝 Medium" w:eastAsia="BIZ UDP明朝 Medium" w:hAnsi="BIZ UDP明朝 Medium" w:hint="eastAsia"/>
          <w:b/>
          <w:bCs/>
          <w:sz w:val="28"/>
          <w:szCs w:val="28"/>
          <w:bdr w:val="single" w:sz="4" w:space="0" w:color="auto"/>
        </w:rPr>
        <w:t>資料</w:t>
      </w:r>
      <w:r w:rsidR="001113C8">
        <w:rPr>
          <w:rFonts w:ascii="BIZ UDP明朝 Medium" w:eastAsia="BIZ UDP明朝 Medium" w:hAnsi="BIZ UDP明朝 Medium" w:hint="eastAsia"/>
          <w:b/>
          <w:bCs/>
          <w:sz w:val="28"/>
          <w:szCs w:val="28"/>
          <w:bdr w:val="single" w:sz="4" w:space="0" w:color="auto"/>
        </w:rPr>
        <w:t>３</w:t>
      </w:r>
    </w:p>
    <w:p w14:paraId="141E52BD" w14:textId="77777777" w:rsidR="00053410" w:rsidRPr="00F31022" w:rsidRDefault="00053410" w:rsidP="00A4700E">
      <w:pPr>
        <w:autoSpaceDE w:val="0"/>
        <w:autoSpaceDN w:val="0"/>
        <w:adjustRightInd w:val="0"/>
        <w:ind w:firstLineChars="2500" w:firstLine="4500"/>
        <w:rPr>
          <w:rFonts w:ascii="BIZ UDP明朝 Medium" w:eastAsia="BIZ UDP明朝 Medium" w:hAnsi="BIZ UDP明朝 Medium"/>
          <w:kern w:val="0"/>
          <w:sz w:val="18"/>
          <w:szCs w:val="18"/>
        </w:rPr>
      </w:pPr>
      <w:r w:rsidRPr="00F31022">
        <w:rPr>
          <w:rFonts w:ascii="BIZ UDP明朝 Medium" w:eastAsia="BIZ UDP明朝 Medium" w:hAnsi="BIZ UDP明朝 Medium" w:hint="eastAsia"/>
          <w:kern w:val="0"/>
          <w:sz w:val="18"/>
          <w:szCs w:val="18"/>
        </w:rPr>
        <w:t xml:space="preserve">(役務等業務委託標準仕様書・内装修繕等)　様式　</w:t>
      </w:r>
    </w:p>
    <w:p w14:paraId="6A58C8B7" w14:textId="2D592B1A" w:rsidR="00053410" w:rsidRPr="004C1840" w:rsidRDefault="00053410" w:rsidP="00053410">
      <w:pPr>
        <w:autoSpaceDE w:val="0"/>
        <w:autoSpaceDN w:val="0"/>
        <w:adjustRightInd w:val="0"/>
        <w:snapToGrid w:val="0"/>
        <w:jc w:val="center"/>
        <w:rPr>
          <w:rFonts w:ascii="BIZ UDPゴシック" w:eastAsia="BIZ UDPゴシック" w:hAnsi="BIZ UDPゴシック"/>
          <w:kern w:val="0"/>
          <w:sz w:val="20"/>
          <w:szCs w:val="22"/>
        </w:rPr>
      </w:pPr>
      <w:r w:rsidRPr="004C1840">
        <w:rPr>
          <w:rFonts w:ascii="BIZ UDPゴシック" w:eastAsia="BIZ UDPゴシック" w:hAnsi="BIZ UDPゴシック" w:hint="eastAsia"/>
          <w:kern w:val="0"/>
          <w:sz w:val="22"/>
          <w:szCs w:val="22"/>
        </w:rPr>
        <w:t>標準業務仕様書</w:t>
      </w:r>
    </w:p>
    <w:tbl>
      <w:tblPr>
        <w:tblW w:w="15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91"/>
        <w:gridCol w:w="5954"/>
        <w:gridCol w:w="1017"/>
      </w:tblGrid>
      <w:tr w:rsidR="00053410" w:rsidRPr="004C1840" w14:paraId="42394D73" w14:textId="77777777" w:rsidTr="00053410">
        <w:trPr>
          <w:trHeight w:val="578"/>
        </w:trPr>
        <w:tc>
          <w:tcPr>
            <w:tcW w:w="8991" w:type="dxa"/>
            <w:tcBorders>
              <w:top w:val="single" w:sz="4" w:space="0" w:color="FFFFFF"/>
              <w:left w:val="single" w:sz="4" w:space="0" w:color="FFFFFF"/>
              <w:bottom w:val="single" w:sz="4" w:space="0" w:color="FFFFFF"/>
              <w:right w:val="single" w:sz="4" w:space="0" w:color="FFFFFF"/>
            </w:tcBorders>
            <w:vAlign w:val="center"/>
          </w:tcPr>
          <w:p w14:paraId="6B190D30" w14:textId="077292DF" w:rsidR="00053410" w:rsidRPr="004C1840" w:rsidRDefault="00053410" w:rsidP="001113C8">
            <w:pPr>
              <w:tabs>
                <w:tab w:val="left" w:pos="179"/>
              </w:tabs>
              <w:autoSpaceDE w:val="0"/>
              <w:autoSpaceDN w:val="0"/>
              <w:adjustRightInd w:val="0"/>
              <w:snapToGrid w:val="0"/>
              <w:ind w:leftChars="-50" w:left="-1" w:hangingChars="58" w:hanging="104"/>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１</w:t>
            </w:r>
            <w:r w:rsidR="001113C8" w:rsidRPr="004C1840">
              <w:rPr>
                <w:rFonts w:ascii="BIZ UDP明朝 Medium" w:eastAsia="BIZ UDP明朝 Medium" w:hAnsi="BIZ UDP明朝 Medium" w:hint="eastAsia"/>
                <w:kern w:val="0"/>
                <w:sz w:val="18"/>
                <w:szCs w:val="18"/>
              </w:rPr>
              <w:t>.</w:t>
            </w:r>
            <w:r w:rsidR="001113C8" w:rsidRPr="004C1840">
              <w:rPr>
                <w:rFonts w:ascii="BIZ UDP明朝 Medium" w:eastAsia="BIZ UDP明朝 Medium" w:hAnsi="BIZ UDP明朝 Medium"/>
                <w:kern w:val="0"/>
                <w:sz w:val="18"/>
                <w:szCs w:val="18"/>
              </w:rPr>
              <w:tab/>
            </w:r>
            <w:r w:rsidRPr="004C1840">
              <w:rPr>
                <w:rFonts w:ascii="BIZ UDP明朝 Medium" w:eastAsia="BIZ UDP明朝 Medium" w:hAnsi="BIZ UDP明朝 Medium" w:hint="eastAsia"/>
                <w:kern w:val="0"/>
                <w:sz w:val="18"/>
                <w:szCs w:val="18"/>
              </w:rPr>
              <w:t>業務名   　 　　　　　　　　　　　　　　　　　　　　　　　　　　　　　　　　　業務</w:t>
            </w:r>
          </w:p>
          <w:p w14:paraId="3B1BDC2E" w14:textId="55B58D80" w:rsidR="00053410" w:rsidRPr="004C1840" w:rsidRDefault="00053410" w:rsidP="001113C8">
            <w:pPr>
              <w:tabs>
                <w:tab w:val="left" w:pos="0"/>
                <w:tab w:val="left" w:pos="179"/>
              </w:tabs>
              <w:autoSpaceDE w:val="0"/>
              <w:autoSpaceDN w:val="0"/>
              <w:adjustRightInd w:val="0"/>
              <w:snapToGrid w:val="0"/>
              <w:ind w:leftChars="-50" w:left="-1" w:hangingChars="58" w:hanging="104"/>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２</w:t>
            </w:r>
            <w:r w:rsidR="001113C8" w:rsidRPr="004C1840">
              <w:rPr>
                <w:rFonts w:ascii="BIZ UDP明朝 Medium" w:eastAsia="BIZ UDP明朝 Medium" w:hAnsi="BIZ UDP明朝 Medium" w:hint="eastAsia"/>
                <w:kern w:val="0"/>
                <w:sz w:val="18"/>
                <w:szCs w:val="18"/>
              </w:rPr>
              <w:t>.</w:t>
            </w:r>
            <w:r w:rsidR="001113C8" w:rsidRPr="004C1840">
              <w:rPr>
                <w:rFonts w:ascii="BIZ UDP明朝 Medium" w:eastAsia="BIZ UDP明朝 Medium" w:hAnsi="BIZ UDP明朝 Medium"/>
                <w:kern w:val="0"/>
                <w:sz w:val="18"/>
                <w:szCs w:val="18"/>
              </w:rPr>
              <w:tab/>
            </w:r>
            <w:r w:rsidRPr="004C1840">
              <w:rPr>
                <w:rFonts w:ascii="BIZ UDP明朝 Medium" w:eastAsia="BIZ UDP明朝 Medium" w:hAnsi="BIZ UDP明朝 Medium" w:hint="eastAsia"/>
                <w:kern w:val="0"/>
                <w:sz w:val="18"/>
                <w:szCs w:val="18"/>
              </w:rPr>
              <w:t xml:space="preserve">業務場所　　　札幌市　　　区　　　条　　　丁目　　　　　　　　　　　　　　　　</w:t>
            </w:r>
          </w:p>
        </w:tc>
        <w:tc>
          <w:tcPr>
            <w:tcW w:w="5954" w:type="dxa"/>
            <w:tcBorders>
              <w:top w:val="single" w:sz="4" w:space="0" w:color="FFFFFF"/>
              <w:left w:val="single" w:sz="4" w:space="0" w:color="FFFFFF"/>
              <w:bottom w:val="single" w:sz="4" w:space="0" w:color="FFFFFF"/>
              <w:right w:val="single" w:sz="4" w:space="0" w:color="FFFFFF"/>
            </w:tcBorders>
            <w:vAlign w:val="center"/>
          </w:tcPr>
          <w:p w14:paraId="36DAA05C" w14:textId="77777777" w:rsidR="00053410" w:rsidRPr="004C1840" w:rsidRDefault="00053410" w:rsidP="001113C8">
            <w:pPr>
              <w:tabs>
                <w:tab w:val="left" w:pos="179"/>
                <w:tab w:val="left" w:pos="284"/>
              </w:tabs>
              <w:autoSpaceDE w:val="0"/>
              <w:autoSpaceDN w:val="0"/>
              <w:adjustRightInd w:val="0"/>
              <w:snapToGrid w:val="0"/>
              <w:rPr>
                <w:rFonts w:ascii="BIZ UDP明朝 Medium" w:eastAsia="BIZ UDP明朝 Medium" w:hAnsi="BIZ UDP明朝 Medium"/>
                <w:kern w:val="0"/>
                <w:sz w:val="18"/>
                <w:szCs w:val="18"/>
              </w:rPr>
            </w:pPr>
          </w:p>
        </w:tc>
        <w:tc>
          <w:tcPr>
            <w:tcW w:w="1017" w:type="dxa"/>
            <w:tcBorders>
              <w:top w:val="single" w:sz="4" w:space="0" w:color="FFFFFF"/>
              <w:left w:val="single" w:sz="4" w:space="0" w:color="FFFFFF"/>
              <w:bottom w:val="single" w:sz="4" w:space="0" w:color="FFFFFF"/>
              <w:right w:val="single" w:sz="4" w:space="0" w:color="FFFFFF"/>
            </w:tcBorders>
            <w:vAlign w:val="center"/>
          </w:tcPr>
          <w:p w14:paraId="7C46C67B" w14:textId="77777777" w:rsidR="00053410" w:rsidRPr="004C1840" w:rsidRDefault="00053410" w:rsidP="001113C8">
            <w:pPr>
              <w:tabs>
                <w:tab w:val="left" w:pos="179"/>
                <w:tab w:val="left" w:pos="284"/>
              </w:tabs>
              <w:autoSpaceDE w:val="0"/>
              <w:autoSpaceDN w:val="0"/>
              <w:adjustRightInd w:val="0"/>
              <w:snapToGrid w:val="0"/>
              <w:rPr>
                <w:rFonts w:ascii="BIZ UDP明朝 Medium" w:eastAsia="BIZ UDP明朝 Medium" w:hAnsi="BIZ UDP明朝 Medium"/>
                <w:kern w:val="0"/>
                <w:sz w:val="18"/>
                <w:szCs w:val="18"/>
              </w:rPr>
            </w:pPr>
          </w:p>
        </w:tc>
      </w:tr>
    </w:tbl>
    <w:p w14:paraId="2B5D1CDB" w14:textId="31023D72" w:rsidR="00053410" w:rsidRPr="004C1840" w:rsidRDefault="00053410" w:rsidP="001113C8">
      <w:pPr>
        <w:tabs>
          <w:tab w:val="left" w:pos="179"/>
          <w:tab w:val="left" w:pos="284"/>
        </w:tabs>
        <w:autoSpaceDE w:val="0"/>
        <w:autoSpaceDN w:val="0"/>
        <w:adjustRightInd w:val="0"/>
        <w:snapToGrid w:val="0"/>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３</w:t>
      </w:r>
      <w:r w:rsidR="001113C8" w:rsidRPr="004C1840">
        <w:rPr>
          <w:rFonts w:ascii="BIZ UDP明朝 Medium" w:eastAsia="BIZ UDP明朝 Medium" w:hAnsi="BIZ UDP明朝 Medium" w:hint="eastAsia"/>
          <w:kern w:val="0"/>
          <w:sz w:val="18"/>
          <w:szCs w:val="18"/>
        </w:rPr>
        <w:t>.</w:t>
      </w:r>
      <w:r w:rsidR="001113C8" w:rsidRPr="004C1840">
        <w:rPr>
          <w:rFonts w:ascii="BIZ UDP明朝 Medium" w:eastAsia="BIZ UDP明朝 Medium" w:hAnsi="BIZ UDP明朝 Medium"/>
          <w:kern w:val="0"/>
          <w:sz w:val="18"/>
          <w:szCs w:val="18"/>
        </w:rPr>
        <w:tab/>
      </w:r>
      <w:r w:rsidRPr="004C1840">
        <w:rPr>
          <w:rFonts w:ascii="BIZ UDP明朝 Medium" w:eastAsia="BIZ UDP明朝 Medium" w:hAnsi="BIZ UDP明朝 Medium" w:hint="eastAsia"/>
          <w:kern w:val="0"/>
          <w:sz w:val="18"/>
          <w:szCs w:val="18"/>
        </w:rPr>
        <w:t>履行期間　　　契約書に示す着手の日から</w:t>
      </w:r>
      <w:r w:rsidRPr="004C1840">
        <w:rPr>
          <w:rFonts w:ascii="BIZ UDP明朝 Medium" w:eastAsia="BIZ UDP明朝 Medium" w:hAnsi="BIZ UDP明朝 Medium" w:hint="eastAsia"/>
          <w:kern w:val="0"/>
          <w:sz w:val="18"/>
          <w:szCs w:val="18"/>
          <w:u w:val="single"/>
        </w:rPr>
        <w:t>平成　　年　月　日まで</w:t>
      </w:r>
    </w:p>
    <w:p w14:paraId="2E28BC80" w14:textId="3DFBFF01" w:rsidR="00053410" w:rsidRPr="004C1840" w:rsidRDefault="00053410" w:rsidP="001113C8">
      <w:pPr>
        <w:tabs>
          <w:tab w:val="left" w:pos="179"/>
          <w:tab w:val="left" w:pos="284"/>
        </w:tabs>
        <w:autoSpaceDE w:val="0"/>
        <w:autoSpaceDN w:val="0"/>
        <w:adjustRightInd w:val="0"/>
        <w:snapToGrid w:val="0"/>
        <w:jc w:val="left"/>
        <w:rPr>
          <w:rFonts w:ascii="BIZ UDP明朝 Medium" w:eastAsia="BIZ UDP明朝 Medium" w:hAnsi="BIZ UDP明朝 Medium"/>
          <w:kern w:val="0"/>
          <w:sz w:val="18"/>
          <w:szCs w:val="18"/>
          <w:u w:val="single"/>
        </w:rPr>
      </w:pPr>
      <w:r w:rsidRPr="004C1840">
        <w:rPr>
          <w:rFonts w:ascii="BIZ UDP明朝 Medium" w:eastAsia="BIZ UDP明朝 Medium" w:hAnsi="BIZ UDP明朝 Medium" w:hint="eastAsia"/>
          <w:kern w:val="0"/>
          <w:sz w:val="18"/>
          <w:szCs w:val="18"/>
        </w:rPr>
        <w:t>４</w:t>
      </w:r>
      <w:r w:rsidR="001113C8" w:rsidRPr="004C1840">
        <w:rPr>
          <w:rFonts w:ascii="BIZ UDP明朝 Medium" w:eastAsia="BIZ UDP明朝 Medium" w:hAnsi="BIZ UDP明朝 Medium" w:hint="eastAsia"/>
          <w:kern w:val="0"/>
          <w:sz w:val="18"/>
          <w:szCs w:val="18"/>
        </w:rPr>
        <w:t>.</w:t>
      </w:r>
      <w:r w:rsidR="001113C8" w:rsidRPr="004C1840">
        <w:rPr>
          <w:rFonts w:ascii="BIZ UDP明朝 Medium" w:eastAsia="BIZ UDP明朝 Medium" w:hAnsi="BIZ UDP明朝 Medium"/>
          <w:kern w:val="0"/>
          <w:sz w:val="18"/>
          <w:szCs w:val="18"/>
        </w:rPr>
        <w:tab/>
      </w:r>
      <w:r w:rsidRPr="004C1840">
        <w:rPr>
          <w:rFonts w:ascii="BIZ UDP明朝 Medium" w:eastAsia="BIZ UDP明朝 Medium" w:hAnsi="BIZ UDP明朝 Medium" w:hint="eastAsia"/>
          <w:kern w:val="0"/>
          <w:sz w:val="18"/>
          <w:szCs w:val="18"/>
        </w:rPr>
        <w:t xml:space="preserve">業務概要　　</w:t>
      </w:r>
      <w:r w:rsidRPr="004C1840">
        <w:rPr>
          <w:rFonts w:ascii="BIZ UDP明朝 Medium" w:eastAsia="BIZ UDP明朝 Medium" w:hAnsi="BIZ UDP明朝 Medium" w:hint="eastAsia"/>
          <w:kern w:val="0"/>
          <w:sz w:val="18"/>
          <w:szCs w:val="18"/>
          <w:u w:val="single"/>
        </w:rPr>
        <w:t xml:space="preserve">　　　　　　　　　　　　　　　　　　　　　　　　　　　　　　　　　　　　　　　　　　　　　　　　　　　　　　</w:t>
      </w:r>
    </w:p>
    <w:p w14:paraId="6BD44427" w14:textId="77777777" w:rsidR="00053410" w:rsidRPr="004C1840" w:rsidRDefault="00053410" w:rsidP="001113C8">
      <w:pPr>
        <w:tabs>
          <w:tab w:val="left" w:pos="179"/>
          <w:tab w:val="left" w:pos="284"/>
        </w:tabs>
        <w:autoSpaceDE w:val="0"/>
        <w:autoSpaceDN w:val="0"/>
        <w:adjustRightInd w:val="0"/>
        <w:snapToGrid w:val="0"/>
        <w:jc w:val="left"/>
        <w:rPr>
          <w:rFonts w:ascii="BIZ UDP明朝 Medium" w:eastAsia="BIZ UDP明朝 Medium" w:hAnsi="BIZ UDP明朝 Medium"/>
          <w:kern w:val="0"/>
          <w:sz w:val="18"/>
          <w:szCs w:val="18"/>
          <w:u w:val="single"/>
        </w:rPr>
      </w:pPr>
      <w:r w:rsidRPr="004C1840">
        <w:rPr>
          <w:rFonts w:ascii="BIZ UDP明朝 Medium" w:eastAsia="BIZ UDP明朝 Medium" w:hAnsi="BIZ UDP明朝 Medium" w:hint="eastAsia"/>
          <w:kern w:val="0"/>
          <w:sz w:val="18"/>
          <w:szCs w:val="18"/>
        </w:rPr>
        <w:t xml:space="preserve">　　　　　　　　</w:t>
      </w:r>
      <w:r w:rsidRPr="004C1840">
        <w:rPr>
          <w:rFonts w:ascii="BIZ UDP明朝 Medium" w:eastAsia="BIZ UDP明朝 Medium" w:hAnsi="BIZ UDP明朝 Medium" w:hint="eastAsia"/>
          <w:kern w:val="0"/>
          <w:sz w:val="18"/>
          <w:szCs w:val="18"/>
          <w:u w:val="single"/>
        </w:rPr>
        <w:t xml:space="preserve">　　　　　　　　　　　　　　　　　　　　　　　　　　　　　　　　　　　　　　　　　　　　　　　　　　　</w:t>
      </w:r>
    </w:p>
    <w:p w14:paraId="49477B36" w14:textId="595B5B82" w:rsidR="00053410" w:rsidRPr="004C1840" w:rsidRDefault="00053410" w:rsidP="001113C8">
      <w:pPr>
        <w:tabs>
          <w:tab w:val="left" w:pos="284"/>
        </w:tabs>
        <w:autoSpaceDE w:val="0"/>
        <w:autoSpaceDN w:val="0"/>
        <w:snapToGrid w:val="0"/>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５．</w:t>
      </w:r>
      <w:r w:rsidR="001113C8" w:rsidRPr="004C1840">
        <w:rPr>
          <w:rFonts w:ascii="BIZ UDP明朝 Medium" w:eastAsia="BIZ UDP明朝 Medium" w:hAnsi="BIZ UDP明朝 Medium"/>
          <w:kern w:val="0"/>
          <w:sz w:val="18"/>
          <w:szCs w:val="18"/>
        </w:rPr>
        <w:tab/>
      </w:r>
      <w:r w:rsidRPr="004C1840">
        <w:rPr>
          <w:rFonts w:ascii="BIZ UDP明朝 Medium" w:eastAsia="BIZ UDP明朝 Medium" w:hAnsi="BIZ UDP明朝 Medium" w:hint="eastAsia"/>
          <w:kern w:val="0"/>
          <w:sz w:val="18"/>
          <w:szCs w:val="18"/>
        </w:rPr>
        <w:t>修繕等の現場条件</w:t>
      </w:r>
    </w:p>
    <w:p w14:paraId="564EA7F3" w14:textId="77777777" w:rsidR="00053410" w:rsidRPr="004C1840" w:rsidRDefault="00053410" w:rsidP="001113C8">
      <w:pPr>
        <w:autoSpaceDE w:val="0"/>
        <w:autoSpaceDN w:val="0"/>
        <w:snapToGrid w:val="0"/>
        <w:ind w:leftChars="100" w:left="210"/>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（１）作業時間（</w:t>
      </w: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印のついたものを適用する。</w:t>
      </w:r>
      <w:r w:rsidRPr="004C1840">
        <w:rPr>
          <w:rFonts w:ascii="BIZ UDP明朝 Medium" w:eastAsia="BIZ UDP明朝 Medium" w:hAnsi="BIZ UDP明朝 Medium" w:hint="eastAsia"/>
          <w:kern w:val="0"/>
          <w:sz w:val="18"/>
          <w:szCs w:val="18"/>
        </w:rPr>
        <w:t>)</w:t>
      </w:r>
    </w:p>
    <w:p w14:paraId="228DED3F" w14:textId="0BE88B9E"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rPr>
        <w:t>・</w:t>
      </w:r>
      <w:r w:rsidR="00B268C1">
        <w:rPr>
          <w:rFonts w:ascii="BIZ UDP明朝 Medium" w:eastAsia="BIZ UDP明朝 Medium" w:hAnsi="BIZ UDP明朝 Medium" w:hint="eastAsia"/>
          <w:snapToGrid w:val="0"/>
          <w:kern w:val="0"/>
          <w:sz w:val="18"/>
          <w:szCs w:val="18"/>
        </w:rPr>
        <w:t xml:space="preserve">　</w:t>
      </w:r>
      <w:r w:rsidRPr="004C1840">
        <w:rPr>
          <w:rFonts w:ascii="BIZ UDP明朝 Medium" w:eastAsia="BIZ UDP明朝 Medium" w:hAnsi="BIZ UDP明朝 Medium" w:hint="eastAsia"/>
          <w:snapToGrid w:val="0"/>
          <w:kern w:val="0"/>
          <w:sz w:val="18"/>
          <w:szCs w:val="18"/>
        </w:rPr>
        <w:t>ａ　開館時間～閉館時間　・b午前</w:t>
      </w:r>
      <w:r w:rsidRPr="004C1840">
        <w:rPr>
          <w:rFonts w:ascii="BIZ UDP明朝 Medium" w:eastAsia="BIZ UDP明朝 Medium" w:hAnsi="BIZ UDP明朝 Medium" w:hint="eastAsia"/>
          <w:snapToGrid w:val="0"/>
          <w:kern w:val="0"/>
          <w:sz w:val="18"/>
          <w:szCs w:val="18"/>
          <w:u w:val="single"/>
        </w:rPr>
        <w:t xml:space="preserve">　　</w:t>
      </w:r>
      <w:r w:rsidRPr="004C1840">
        <w:rPr>
          <w:rFonts w:ascii="BIZ UDP明朝 Medium" w:eastAsia="BIZ UDP明朝 Medium" w:hAnsi="BIZ UDP明朝 Medium" w:hint="eastAsia"/>
          <w:snapToGrid w:val="0"/>
          <w:kern w:val="0"/>
          <w:sz w:val="18"/>
          <w:szCs w:val="18"/>
        </w:rPr>
        <w:t>時～午後</w:t>
      </w:r>
      <w:r w:rsidRPr="004C1840">
        <w:rPr>
          <w:rFonts w:ascii="BIZ UDP明朝 Medium" w:eastAsia="BIZ UDP明朝 Medium" w:hAnsi="BIZ UDP明朝 Medium" w:hint="eastAsia"/>
          <w:snapToGrid w:val="0"/>
          <w:kern w:val="0"/>
          <w:sz w:val="18"/>
          <w:szCs w:val="18"/>
          <w:u w:val="single"/>
        </w:rPr>
        <w:t xml:space="preserve">　　</w:t>
      </w:r>
      <w:r w:rsidRPr="004C1840">
        <w:rPr>
          <w:rFonts w:ascii="BIZ UDP明朝 Medium" w:eastAsia="BIZ UDP明朝 Medium" w:hAnsi="BIZ UDP明朝 Medium" w:hint="eastAsia"/>
          <w:snapToGrid w:val="0"/>
          <w:kern w:val="0"/>
          <w:sz w:val="18"/>
          <w:szCs w:val="18"/>
        </w:rPr>
        <w:t>時まで　・C午前のみ ・D午後のみ(午後　　時まで)</w:t>
      </w:r>
    </w:p>
    <w:p w14:paraId="39D346CE" w14:textId="7340F1C7"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rPr>
        <w:t>・</w:t>
      </w:r>
      <w:r w:rsidR="00B268C1">
        <w:rPr>
          <w:rFonts w:ascii="BIZ UDP明朝 Medium" w:eastAsia="BIZ UDP明朝 Medium" w:hAnsi="BIZ UDP明朝 Medium" w:hint="eastAsia"/>
          <w:snapToGrid w:val="0"/>
          <w:kern w:val="0"/>
          <w:sz w:val="18"/>
          <w:szCs w:val="18"/>
        </w:rPr>
        <w:t xml:space="preserve">　</w:t>
      </w:r>
      <w:r w:rsidRPr="004C1840">
        <w:rPr>
          <w:rFonts w:ascii="BIZ UDP明朝 Medium" w:eastAsia="BIZ UDP明朝 Medium" w:hAnsi="BIZ UDP明朝 Medium" w:hint="eastAsia"/>
          <w:snapToGrid w:val="0"/>
          <w:kern w:val="0"/>
          <w:sz w:val="18"/>
          <w:szCs w:val="18"/>
        </w:rPr>
        <w:t>e　月 日( )は館運営上、全日において作業は不可とする</w:t>
      </w:r>
    </w:p>
    <w:p w14:paraId="79501A29" w14:textId="77777777" w:rsidR="00053410" w:rsidRPr="004C1840" w:rsidRDefault="00053410" w:rsidP="001113C8">
      <w:pPr>
        <w:autoSpaceDE w:val="0"/>
        <w:autoSpaceDN w:val="0"/>
        <w:snapToGrid w:val="0"/>
        <w:ind w:leftChars="100" w:left="210"/>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（２）施設利用者の安全対策条件（</w:t>
      </w: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印の付いたものを適用する。</w:t>
      </w:r>
      <w:r w:rsidRPr="004C1840">
        <w:rPr>
          <w:rFonts w:ascii="BIZ UDP明朝 Medium" w:eastAsia="BIZ UDP明朝 Medium" w:hAnsi="BIZ UDP明朝 Medium" w:hint="eastAsia"/>
          <w:kern w:val="0"/>
          <w:sz w:val="18"/>
          <w:szCs w:val="18"/>
        </w:rPr>
        <w:t>)</w:t>
      </w:r>
    </w:p>
    <w:p w14:paraId="1108821F" w14:textId="4B650B01" w:rsidR="00053410" w:rsidRPr="004C1840" w:rsidRDefault="00AE6759" w:rsidP="001113C8">
      <w:pPr>
        <w:tabs>
          <w:tab w:val="left" w:pos="567"/>
        </w:tabs>
        <w:autoSpaceDE w:val="0"/>
        <w:autoSpaceDN w:val="0"/>
        <w:adjustRightInd w:val="0"/>
        <w:snapToGrid w:val="0"/>
        <w:ind w:leftChars="150" w:left="315"/>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w:t>
      </w:r>
      <w:r w:rsidR="0088460E">
        <w:rPr>
          <w:rFonts w:ascii="BIZ UDP明朝 Medium" w:eastAsia="BIZ UDP明朝 Medium" w:hAnsi="BIZ UDP明朝 Medium" w:hint="eastAsia"/>
          <w:kern w:val="0"/>
          <w:sz w:val="18"/>
          <w:szCs w:val="18"/>
        </w:rPr>
        <w:t xml:space="preserve">　</w:t>
      </w:r>
      <w:r w:rsidR="00053410" w:rsidRPr="004C1840">
        <w:rPr>
          <w:rFonts w:ascii="BIZ UDP明朝 Medium" w:eastAsia="BIZ UDP明朝 Medium" w:hAnsi="BIZ UDP明朝 Medium" w:hint="eastAsia"/>
          <w:kern w:val="0"/>
          <w:sz w:val="18"/>
          <w:szCs w:val="18"/>
        </w:rPr>
        <w:t>通常業務休止のため、一般的な安全対策</w:t>
      </w:r>
    </w:p>
    <w:p w14:paraId="0E74900B" w14:textId="7E63F383" w:rsidR="00053410" w:rsidRPr="004C1840" w:rsidRDefault="00AE6759" w:rsidP="001113C8">
      <w:pPr>
        <w:tabs>
          <w:tab w:val="left" w:pos="567"/>
        </w:tabs>
        <w:autoSpaceDE w:val="0"/>
        <w:autoSpaceDN w:val="0"/>
        <w:adjustRightInd w:val="0"/>
        <w:snapToGrid w:val="0"/>
        <w:ind w:leftChars="150" w:left="315"/>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bdr w:val="single" w:sz="4" w:space="0" w:color="auto"/>
        </w:rPr>
        <w:t>･</w:t>
      </w:r>
      <w:r w:rsidR="0088460E" w:rsidRPr="0088460E">
        <w:rPr>
          <w:rFonts w:ascii="BIZ UDP明朝 Medium" w:eastAsia="BIZ UDP明朝 Medium" w:hAnsi="BIZ UDP明朝 Medium" w:hint="eastAsia"/>
          <w:kern w:val="0"/>
          <w:sz w:val="18"/>
          <w:szCs w:val="18"/>
        </w:rPr>
        <w:t xml:space="preserve">　</w:t>
      </w:r>
      <w:r w:rsidR="00053410" w:rsidRPr="004C1840">
        <w:rPr>
          <w:rFonts w:ascii="BIZ UDP明朝 Medium" w:eastAsia="BIZ UDP明朝 Medium" w:hAnsi="BIZ UDP明朝 Medium" w:hint="eastAsia"/>
          <w:kern w:val="0"/>
          <w:sz w:val="18"/>
          <w:szCs w:val="18"/>
        </w:rPr>
        <w:t>通常業務中での安全対策(安全計画書の作成又は協議)</w:t>
      </w:r>
    </w:p>
    <w:p w14:paraId="28C6B2FD" w14:textId="77777777" w:rsidR="00053410" w:rsidRPr="004C1840" w:rsidRDefault="00053410" w:rsidP="001113C8">
      <w:pPr>
        <w:autoSpaceDE w:val="0"/>
        <w:autoSpaceDN w:val="0"/>
        <w:snapToGrid w:val="0"/>
        <w:ind w:leftChars="100" w:left="210"/>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 xml:space="preserve">（３）その他（・印の付いたものを適用する。)　</w:t>
      </w:r>
    </w:p>
    <w:p w14:paraId="69CD6834" w14:textId="5B81D3BC"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bdr w:val="single" w:sz="4" w:space="0" w:color="auto"/>
        </w:rPr>
        <w:t>・</w:t>
      </w:r>
      <w:r w:rsidR="0088460E" w:rsidRPr="0088460E">
        <w:rPr>
          <w:rFonts w:ascii="BIZ UDP明朝 Medium" w:eastAsia="BIZ UDP明朝 Medium" w:hAnsi="BIZ UDP明朝 Medium" w:hint="eastAsia"/>
          <w:snapToGrid w:val="0"/>
          <w:kern w:val="0"/>
          <w:sz w:val="18"/>
          <w:szCs w:val="18"/>
        </w:rPr>
        <w:t xml:space="preserve">　</w:t>
      </w:r>
      <w:r w:rsidRPr="0088460E">
        <w:rPr>
          <w:rFonts w:ascii="BIZ UDP明朝 Medium" w:eastAsia="BIZ UDP明朝 Medium" w:hAnsi="BIZ UDP明朝 Medium" w:hint="eastAsia"/>
          <w:snapToGrid w:val="0"/>
          <w:spacing w:val="-12"/>
          <w:kern w:val="0"/>
          <w:sz w:val="18"/>
          <w:szCs w:val="18"/>
        </w:rPr>
        <w:t>入退時は入退館記録簿に会社名・時間・人員数等必要事項を記載し、施設管理者又はガードマンの確認を受けること。</w:t>
      </w:r>
    </w:p>
    <w:p w14:paraId="082379FF" w14:textId="1EA4C9E9"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bdr w:val="single" w:sz="4" w:space="0" w:color="auto"/>
        </w:rPr>
        <w:t>・</w:t>
      </w:r>
      <w:r w:rsidR="0088460E" w:rsidRPr="0088460E">
        <w:rPr>
          <w:rFonts w:ascii="BIZ UDP明朝 Medium" w:eastAsia="BIZ UDP明朝 Medium" w:hAnsi="BIZ UDP明朝 Medium" w:hint="eastAsia"/>
          <w:snapToGrid w:val="0"/>
          <w:kern w:val="0"/>
          <w:sz w:val="18"/>
          <w:szCs w:val="18"/>
        </w:rPr>
        <w:t xml:space="preserve">　</w:t>
      </w:r>
      <w:r w:rsidRPr="004C1840">
        <w:rPr>
          <w:rFonts w:ascii="BIZ UDP明朝 Medium" w:eastAsia="BIZ UDP明朝 Medium" w:hAnsi="BIZ UDP明朝 Medium" w:hint="eastAsia"/>
          <w:snapToGrid w:val="0"/>
          <w:kern w:val="0"/>
          <w:sz w:val="18"/>
          <w:szCs w:val="18"/>
        </w:rPr>
        <w:t>作業入館者は会社名入りネームプレート又は腕章等を着用のこと。</w:t>
      </w:r>
    </w:p>
    <w:p w14:paraId="540BDCB7" w14:textId="5BD49BE5"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bdr w:val="single" w:sz="4" w:space="0" w:color="auto"/>
        </w:rPr>
        <w:t>・</w:t>
      </w:r>
      <w:r w:rsidR="0088460E" w:rsidRPr="0088460E">
        <w:rPr>
          <w:rFonts w:ascii="BIZ UDP明朝 Medium" w:eastAsia="BIZ UDP明朝 Medium" w:hAnsi="BIZ UDP明朝 Medium" w:hint="eastAsia"/>
          <w:snapToGrid w:val="0"/>
          <w:kern w:val="0"/>
          <w:sz w:val="18"/>
          <w:szCs w:val="18"/>
        </w:rPr>
        <w:t xml:space="preserve">　</w:t>
      </w:r>
      <w:r w:rsidRPr="004C1840">
        <w:rPr>
          <w:rFonts w:ascii="BIZ UDP明朝 Medium" w:eastAsia="BIZ UDP明朝 Medium" w:hAnsi="BIZ UDP明朝 Medium" w:hint="eastAsia"/>
          <w:snapToGrid w:val="0"/>
          <w:kern w:val="0"/>
          <w:sz w:val="18"/>
          <w:szCs w:val="18"/>
        </w:rPr>
        <w:t>音が出る作業については</w:t>
      </w:r>
      <w:r w:rsidRPr="004C1840">
        <w:rPr>
          <w:rFonts w:ascii="BIZ UDP明朝 Medium" w:eastAsia="BIZ UDP明朝 Medium" w:hAnsi="BIZ UDP明朝 Medium" w:hint="eastAsia"/>
          <w:snapToGrid w:val="0"/>
          <w:kern w:val="0"/>
          <w:sz w:val="18"/>
          <w:szCs w:val="18"/>
          <w:u w:val="single"/>
        </w:rPr>
        <w:t xml:space="preserve">　　日</w:t>
      </w:r>
      <w:r w:rsidRPr="004C1840">
        <w:rPr>
          <w:rFonts w:ascii="BIZ UDP明朝 Medium" w:eastAsia="BIZ UDP明朝 Medium" w:hAnsi="BIZ UDP明朝 Medium" w:hint="eastAsia"/>
          <w:snapToGrid w:val="0"/>
          <w:kern w:val="0"/>
          <w:sz w:val="18"/>
          <w:szCs w:val="18"/>
        </w:rPr>
        <w:t>前に施設責任者に連絡すること。</w:t>
      </w:r>
    </w:p>
    <w:p w14:paraId="661F3158" w14:textId="179A9F62"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rPr>
        <w:t>・</w:t>
      </w:r>
      <w:r w:rsidRPr="004C1840">
        <w:rPr>
          <w:rFonts w:ascii="BIZ UDP明朝 Medium" w:eastAsia="BIZ UDP明朝 Medium" w:hAnsi="BIZ UDP明朝 Medium" w:hint="eastAsia"/>
          <w:snapToGrid w:val="0"/>
          <w:kern w:val="0"/>
          <w:sz w:val="18"/>
          <w:szCs w:val="18"/>
          <w:u w:val="single"/>
        </w:rPr>
        <w:t xml:space="preserve">  </w:t>
      </w:r>
      <w:r w:rsidR="00AE6759" w:rsidRPr="004C1840">
        <w:rPr>
          <w:rFonts w:ascii="BIZ UDP明朝 Medium" w:eastAsia="BIZ UDP明朝 Medium" w:hAnsi="BIZ UDP明朝 Medium" w:hint="eastAsia"/>
          <w:snapToGrid w:val="0"/>
          <w:kern w:val="0"/>
          <w:sz w:val="18"/>
          <w:szCs w:val="18"/>
          <w:u w:val="single"/>
        </w:rPr>
        <w:t xml:space="preserve"> </w:t>
      </w:r>
      <w:r w:rsidR="00AE6759" w:rsidRPr="004C1840">
        <w:rPr>
          <w:rFonts w:ascii="BIZ UDP明朝 Medium" w:eastAsia="BIZ UDP明朝 Medium" w:hAnsi="BIZ UDP明朝 Medium"/>
          <w:snapToGrid w:val="0"/>
          <w:kern w:val="0"/>
          <w:sz w:val="18"/>
          <w:szCs w:val="18"/>
          <w:u w:val="single"/>
        </w:rPr>
        <w:t xml:space="preserve">    </w:t>
      </w:r>
      <w:r w:rsidRPr="004C1840">
        <w:rPr>
          <w:rFonts w:ascii="BIZ UDP明朝 Medium" w:eastAsia="BIZ UDP明朝 Medium" w:hAnsi="BIZ UDP明朝 Medium" w:hint="eastAsia"/>
          <w:snapToGrid w:val="0"/>
          <w:kern w:val="0"/>
          <w:sz w:val="18"/>
          <w:szCs w:val="18"/>
        </w:rPr>
        <w:t>室　床タイルはアスベストが含有されている可能性もあるので事前調査や適正な処理を行うこと。</w:t>
      </w:r>
    </w:p>
    <w:p w14:paraId="181438AE" w14:textId="2E31EBF5"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napToGrid w:val="0"/>
          <w:kern w:val="0"/>
          <w:sz w:val="18"/>
          <w:szCs w:val="18"/>
        </w:rPr>
      </w:pPr>
      <w:r w:rsidRPr="004C1840">
        <w:rPr>
          <w:rFonts w:ascii="BIZ UDP明朝 Medium" w:eastAsia="BIZ UDP明朝 Medium" w:hAnsi="BIZ UDP明朝 Medium" w:hint="eastAsia"/>
          <w:snapToGrid w:val="0"/>
          <w:kern w:val="0"/>
          <w:sz w:val="18"/>
          <w:szCs w:val="18"/>
        </w:rPr>
        <w:t>・その他</w:t>
      </w:r>
      <w:r w:rsidRPr="004C1840">
        <w:rPr>
          <w:rFonts w:ascii="BIZ UDP明朝 Medium" w:eastAsia="BIZ UDP明朝 Medium" w:hAnsi="BIZ UDP明朝 Medium" w:hint="eastAsia"/>
          <w:snapToGrid w:val="0"/>
          <w:kern w:val="0"/>
          <w:sz w:val="18"/>
          <w:szCs w:val="18"/>
          <w:u w:val="single"/>
        </w:rPr>
        <w:t>(　　　　　　　　　　　　　　　　　　　　　　　　　　)</w:t>
      </w:r>
    </w:p>
    <w:p w14:paraId="5ACF3490" w14:textId="6C494115" w:rsidR="00053410" w:rsidRPr="004C1840" w:rsidRDefault="00053410" w:rsidP="001113C8">
      <w:pPr>
        <w:tabs>
          <w:tab w:val="left" w:pos="284"/>
        </w:tabs>
        <w:autoSpaceDE w:val="0"/>
        <w:autoSpaceDN w:val="0"/>
        <w:snapToGrid w:val="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６．</w:t>
      </w:r>
      <w:r w:rsidR="001113C8" w:rsidRPr="004C1840">
        <w:rPr>
          <w:rFonts w:ascii="BIZ UDP明朝 Medium" w:eastAsia="BIZ UDP明朝 Medium" w:hAnsi="BIZ UDP明朝 Medium"/>
          <w:sz w:val="18"/>
          <w:szCs w:val="18"/>
        </w:rPr>
        <w:tab/>
      </w:r>
      <w:r w:rsidRPr="004C1840">
        <w:rPr>
          <w:rFonts w:ascii="BIZ UDP明朝 Medium" w:eastAsia="BIZ UDP明朝 Medium" w:hAnsi="BIZ UDP明朝 Medium" w:hint="eastAsia"/>
          <w:sz w:val="18"/>
          <w:szCs w:val="18"/>
        </w:rPr>
        <w:t>修繕業務等仕様(建築系)</w:t>
      </w:r>
    </w:p>
    <w:p w14:paraId="5A2071D8" w14:textId="62FB302B" w:rsidR="00053410" w:rsidRPr="004C1840" w:rsidRDefault="00053410" w:rsidP="001113C8">
      <w:pPr>
        <w:tabs>
          <w:tab w:val="left" w:pos="567"/>
        </w:tabs>
        <w:autoSpaceDE w:val="0"/>
        <w:autoSpaceDN w:val="0"/>
        <w:adjustRightInd w:val="0"/>
        <w:snapToGrid w:val="0"/>
        <w:ind w:leftChars="150" w:left="315" w:firstLineChars="50" w:firstLine="9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図面及び業務仕様書に記載されていない事項は、すべて国土交通省大臣官房官庁営繕部監修「公共建築改修工事標準仕様書（建築工事編）（当該年に適用される版）」に適合するよう努めること。</w:t>
      </w:r>
    </w:p>
    <w:p w14:paraId="29BC5D23" w14:textId="5152C634" w:rsidR="00053410" w:rsidRPr="004C1840" w:rsidRDefault="00053410" w:rsidP="001113C8">
      <w:pPr>
        <w:tabs>
          <w:tab w:val="left" w:pos="284"/>
        </w:tabs>
        <w:autoSpaceDE w:val="0"/>
        <w:autoSpaceDN w:val="0"/>
        <w:snapToGrid w:val="0"/>
        <w:jc w:val="left"/>
        <w:rPr>
          <w:rFonts w:ascii="BIZ UDP明朝 Medium" w:eastAsia="BIZ UDP明朝 Medium" w:hAnsi="BIZ UDP明朝 Medium"/>
          <w:kern w:val="0"/>
          <w:sz w:val="18"/>
          <w:szCs w:val="18"/>
        </w:rPr>
      </w:pPr>
      <w:r w:rsidRPr="004C1840">
        <w:rPr>
          <w:rFonts w:ascii="BIZ UDP明朝 Medium" w:eastAsia="BIZ UDP明朝 Medium" w:hAnsi="BIZ UDP明朝 Medium" w:hint="eastAsia"/>
          <w:kern w:val="0"/>
          <w:sz w:val="18"/>
          <w:szCs w:val="18"/>
        </w:rPr>
        <w:t>７．</w:t>
      </w:r>
      <w:r w:rsidR="001113C8" w:rsidRPr="004C1840">
        <w:rPr>
          <w:rFonts w:ascii="BIZ UDP明朝 Medium" w:eastAsia="BIZ UDP明朝 Medium" w:hAnsi="BIZ UDP明朝 Medium"/>
          <w:kern w:val="0"/>
          <w:sz w:val="18"/>
          <w:szCs w:val="18"/>
        </w:rPr>
        <w:tab/>
      </w:r>
      <w:r w:rsidRPr="004C1840">
        <w:rPr>
          <w:rFonts w:ascii="BIZ UDP明朝 Medium" w:eastAsia="BIZ UDP明朝 Medium" w:hAnsi="BIZ UDP明朝 Medium" w:hint="eastAsia"/>
          <w:kern w:val="0"/>
          <w:sz w:val="18"/>
          <w:szCs w:val="18"/>
        </w:rPr>
        <w:t>一般的事項(</w:t>
      </w: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印のついたものを適用する。</w:t>
      </w:r>
      <w:r w:rsidRPr="004C1840">
        <w:rPr>
          <w:rFonts w:ascii="BIZ UDP明朝 Medium" w:eastAsia="BIZ UDP明朝 Medium" w:hAnsi="BIZ UDP明朝 Medium" w:hint="eastAsia"/>
          <w:kern w:val="0"/>
          <w:sz w:val="18"/>
          <w:szCs w:val="18"/>
        </w:rPr>
        <w:t>)</w:t>
      </w:r>
    </w:p>
    <w:p w14:paraId="3A4DD03F" w14:textId="77777777"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b/>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火災保険等</w:t>
      </w:r>
    </w:p>
    <w:p w14:paraId="563AD422" w14:textId="77777777" w:rsidR="00053410" w:rsidRPr="004C1840" w:rsidRDefault="00053410" w:rsidP="001113C8">
      <w:pPr>
        <w:tabs>
          <w:tab w:val="left" w:pos="567"/>
        </w:tabs>
        <w:autoSpaceDE w:val="0"/>
        <w:autoSpaceDN w:val="0"/>
        <w:adjustRightInd w:val="0"/>
        <w:snapToGrid w:val="0"/>
        <w:ind w:leftChars="150" w:left="31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付保する保険　：　修繕の内容により、火災保険、建設工事保険、組立保険等の１以上の保険を付す。</w:t>
      </w:r>
    </w:p>
    <w:p w14:paraId="29E8EEA0" w14:textId="77777777" w:rsidR="00053410" w:rsidRPr="004C1840" w:rsidRDefault="00053410" w:rsidP="001113C8">
      <w:pPr>
        <w:tabs>
          <w:tab w:val="left" w:pos="567"/>
        </w:tabs>
        <w:autoSpaceDE w:val="0"/>
        <w:autoSpaceDN w:val="0"/>
        <w:adjustRightInd w:val="0"/>
        <w:snapToGrid w:val="0"/>
        <w:ind w:leftChars="150" w:left="31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保険の期日　　：　始期～保険の目的物が修繕現場に搬入される日</w:t>
      </w:r>
    </w:p>
    <w:p w14:paraId="68173488" w14:textId="4C7E5604" w:rsidR="00053410" w:rsidRPr="004C1840" w:rsidRDefault="00053410" w:rsidP="001113C8">
      <w:pPr>
        <w:pStyle w:val="a9"/>
        <w:tabs>
          <w:tab w:val="left" w:pos="1843"/>
        </w:tabs>
        <w:spacing w:line="200" w:lineRule="exac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 xml:space="preserve">　　　　　　　　　　　　　</w:t>
      </w:r>
      <w:r w:rsidR="001113C8" w:rsidRPr="004C1840">
        <w:rPr>
          <w:rFonts w:ascii="BIZ UDP明朝 Medium" w:eastAsia="BIZ UDP明朝 Medium" w:hAnsi="BIZ UDP明朝 Medium"/>
          <w:sz w:val="18"/>
          <w:szCs w:val="18"/>
        </w:rPr>
        <w:tab/>
      </w:r>
      <w:r w:rsidRPr="004C1840">
        <w:rPr>
          <w:rFonts w:ascii="BIZ UDP明朝 Medium" w:eastAsia="BIZ UDP明朝 Medium" w:hAnsi="BIZ UDP明朝 Medium" w:hint="eastAsia"/>
          <w:sz w:val="18"/>
          <w:szCs w:val="18"/>
        </w:rPr>
        <w:t>終期～しゅん功期限＋</w:t>
      </w:r>
      <w:r w:rsidRPr="004C1840">
        <w:rPr>
          <w:rFonts w:ascii="BIZ UDP明朝 Medium" w:eastAsia="BIZ UDP明朝 Medium" w:hAnsi="BIZ UDP明朝 Medium" w:hint="eastAsia"/>
          <w:sz w:val="18"/>
          <w:szCs w:val="18"/>
          <w:u w:val="single"/>
        </w:rPr>
        <w:t xml:space="preserve">  </w:t>
      </w:r>
      <w:r w:rsidRPr="004C1840">
        <w:rPr>
          <w:rFonts w:ascii="BIZ UDP明朝 Medium" w:eastAsia="BIZ UDP明朝 Medium" w:hAnsi="BIZ UDP明朝 Medium" w:hint="eastAsia"/>
          <w:sz w:val="18"/>
          <w:szCs w:val="18"/>
        </w:rPr>
        <w:t>日以上</w:t>
      </w:r>
    </w:p>
    <w:p w14:paraId="5D473F63" w14:textId="77777777" w:rsidR="00053410" w:rsidRPr="004C1840" w:rsidRDefault="00053410" w:rsidP="00053410">
      <w:pPr>
        <w:pStyle w:val="a9"/>
        <w:spacing w:line="200" w:lineRule="exact"/>
        <w:ind w:firstLineChars="100" w:firstLine="18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(アスベスト等の事前調査および注意事項等)</w:t>
      </w:r>
    </w:p>
    <w:p w14:paraId="1157AE15" w14:textId="1D886724"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w:t>
      </w:r>
      <w:r w:rsidR="00B268C1">
        <w:rPr>
          <w:rFonts w:ascii="BIZ UDP明朝 Medium" w:eastAsia="BIZ UDP明朝 Medium" w:hAnsi="BIZ UDP明朝 Medium" w:hint="eastAsia"/>
          <w:sz w:val="18"/>
          <w:szCs w:val="18"/>
        </w:rPr>
        <w:t xml:space="preserve">　</w:t>
      </w:r>
      <w:r w:rsidRPr="004C1840">
        <w:rPr>
          <w:rFonts w:ascii="BIZ UDP明朝 Medium" w:eastAsia="BIZ UDP明朝 Medium" w:hAnsi="BIZ UDP明朝 Medium" w:hint="eastAsia"/>
          <w:sz w:val="18"/>
          <w:szCs w:val="18"/>
        </w:rPr>
        <w:t>（１）施工にあたっては、「アスベスト調査票」並びに「当該施設のしゅん功図等」を貸与するので、図面及び現場の目視調査で業務場所におけるアスベスト及びその他有害物質の有無を確認すること。</w:t>
      </w:r>
    </w:p>
    <w:p w14:paraId="6BBE0B6E" w14:textId="2EEB0C48"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00B268C1" w:rsidRPr="00B268C1">
        <w:rPr>
          <w:rFonts w:ascii="BIZ UDP明朝 Medium" w:eastAsia="BIZ UDP明朝 Medium" w:hAnsi="BIZ UDP明朝 Medium" w:hint="eastAsia"/>
          <w:sz w:val="18"/>
          <w:szCs w:val="18"/>
        </w:rPr>
        <w:t xml:space="preserve">　</w:t>
      </w:r>
      <w:r w:rsidRPr="004C1840">
        <w:rPr>
          <w:rFonts w:ascii="BIZ UDP明朝 Medium" w:eastAsia="BIZ UDP明朝 Medium" w:hAnsi="BIZ UDP明朝 Medium" w:hint="eastAsia"/>
          <w:sz w:val="18"/>
          <w:szCs w:val="18"/>
        </w:rPr>
        <w:t>（２）アスベスト及びその他有害物質の使用が不明な見え隠れ部分の調査については保護具を装着して、必要に応じて建材を湿潤に保ちながら手ばらしで行い、新たにアスベスト及びその他有害物質を発見した場合には、速やかに作業を中止し、業務担当職員と施工方法等について協議すること。</w:t>
      </w:r>
    </w:p>
    <w:p w14:paraId="74C976D1" w14:textId="77777777"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業務現場の安全衛生管理</w:t>
      </w:r>
    </w:p>
    <w:p w14:paraId="6FE01381" w14:textId="5B561379"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労働安全衛生法（昭和４７年法律第５７条）第３０条第２項の規定に基づき、同法第３０条第１項に規定する措置を講ずべき特定元方事業者として指定された時は、関係法令に従い必要な措置を講ずる。</w:t>
      </w:r>
    </w:p>
    <w:p w14:paraId="02592524" w14:textId="77777777"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公衆災害の防止及び安全管理</w:t>
      </w:r>
    </w:p>
    <w:p w14:paraId="30F2917F" w14:textId="77777777"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契約者は修繕業務等に当たって、安全施工を図り公衆災害を防止するため、「建築工事安全施工技術指針」及び「建設工事公衆災害防止対策要綱」を遵守しなければならない。また有害ガス又は引火性ガスの発生のおそれがある場合は安全を確認し作業を行う。</w:t>
      </w:r>
    </w:p>
    <w:p w14:paraId="64C4908D" w14:textId="77777777"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交通安全及び公害対策</w:t>
      </w:r>
    </w:p>
    <w:p w14:paraId="63EA52C7" w14:textId="77777777"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ダンプトラック等、大型貨物による土砂及び修繕用資材の輸送に当たっては、踏切、スクールゾーン等、修繕車両が人命等に影響を及ぼす区間が輸送路になる場合、又は埃、振動、騒音等の害の恐れのある区間が輸送路になる場合は、必要に応じて地域住民及び関係機関等の連絡を密にし、交通安全の確保、公害等の対策に万全を期さねばならない。</w:t>
      </w:r>
    </w:p>
    <w:p w14:paraId="2F76892A" w14:textId="77777777"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 xml:space="preserve">修繕用車両の業務現場内般出入に当たっては、実情に応じて交通整理員を適時配置する。　　　　　　　</w:t>
      </w:r>
      <w:r w:rsidRPr="004C1840">
        <w:rPr>
          <w:rFonts w:ascii="BIZ UDP明朝 Medium" w:eastAsia="BIZ UDP明朝 Medium" w:hAnsi="BIZ UDP明朝 Medium"/>
          <w:sz w:val="18"/>
          <w:szCs w:val="18"/>
        </w:rPr>
        <w:t xml:space="preserve"> </w:t>
      </w:r>
    </w:p>
    <w:p w14:paraId="7178E72C" w14:textId="047304C5"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揮発性有機化合物対策</w:t>
      </w:r>
    </w:p>
    <w:p w14:paraId="464977CC" w14:textId="77777777"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揮発性有機化合物等の少ない材料、又は含有していない材料の使用に努めること。使用する材料は揮発性有機化合物6物質(ホルムアルデヒド・トルエン・キシレン・パラジクロロベンゼン・エチルベンゼン・スチレン)の含有や使用の有無を安全データシート(</w:t>
      </w:r>
      <w:r w:rsidR="007919A3" w:rsidRPr="004C1840">
        <w:rPr>
          <w:rFonts w:ascii="BIZ UDP明朝 Medium" w:eastAsia="BIZ UDP明朝 Medium" w:hAnsi="BIZ UDP明朝 Medium" w:hint="eastAsia"/>
          <w:sz w:val="18"/>
          <w:szCs w:val="18"/>
        </w:rPr>
        <w:t>SDS</w:t>
      </w:r>
      <w:r w:rsidRPr="004C1840">
        <w:rPr>
          <w:rFonts w:ascii="BIZ UDP明朝 Medium" w:eastAsia="BIZ UDP明朝 Medium" w:hAnsi="BIZ UDP明朝 Medium" w:hint="eastAsia"/>
          <w:sz w:val="18"/>
          <w:szCs w:val="18"/>
        </w:rPr>
        <w:t>)等で含有していないことや使用されていないことを確認する。</w:t>
      </w:r>
    </w:p>
    <w:p w14:paraId="0B85ADD8" w14:textId="77777777"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6物質の内、いずれかの1物質でも含まれる材料を使用した場合は室内濃度測定を行い、厚生労働省の指針値以下であることを確認するものとする。</w:t>
      </w:r>
    </w:p>
    <w:p w14:paraId="226AFE0E" w14:textId="5D0E7A72"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また、業務時・完成後引渡し前においては、揮発性有機化合物等の発散を促進するために、繰り返し換気を行わなければならない。</w:t>
      </w:r>
    </w:p>
    <w:p w14:paraId="7DA1169B" w14:textId="77777777"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揮発性有機化合物の室内濃度測定</w:t>
      </w:r>
    </w:p>
    <w:p w14:paraId="504AC608" w14:textId="579A252C"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lastRenderedPageBreak/>
        <w:t xml:space="preserve">契約者は、検査機関（計量法第１２２条に定める計量士を配置し、計量法第１０７条に定める計量証明事業登録を行っている機関等）に依頼し揮発性有機化合物等の室内濃度測定を行い、厚生労働省の指針値以下であることを確認の上、測定結果を業務担当職員に提出しなければならない。　　　　　　　　　　　　　　　　　　</w:t>
      </w:r>
    </w:p>
    <w:p w14:paraId="5F9C035C" w14:textId="77777777" w:rsidR="00053410" w:rsidRPr="004C1840" w:rsidRDefault="00053410" w:rsidP="00053410">
      <w:pPr>
        <w:pStyle w:val="a9"/>
        <w:spacing w:line="200" w:lineRule="exact"/>
        <w:ind w:firstLineChars="300" w:firstLine="54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(ａ)　測定物質</w:t>
      </w:r>
    </w:p>
    <w:p w14:paraId="7F39D42F" w14:textId="75C1F277" w:rsidR="00053410" w:rsidRPr="004C1840" w:rsidRDefault="00053410" w:rsidP="00053410">
      <w:pPr>
        <w:pStyle w:val="a9"/>
        <w:spacing w:line="200" w:lineRule="exact"/>
        <w:ind w:left="360" w:hangingChars="200" w:hanging="36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 xml:space="preserve">　　　　　　　</w:t>
      </w:r>
      <w:r w:rsidR="001113C8" w:rsidRPr="004C1840">
        <w:rPr>
          <w:rFonts w:ascii="BIZ UDP明朝 Medium" w:eastAsia="BIZ UDP明朝 Medium" w:hAnsi="BIZ UDP明朝 Medium" w:hint="eastAsia"/>
          <w:sz w:val="18"/>
          <w:szCs w:val="18"/>
        </w:rPr>
        <w:t xml:space="preserve">　</w:t>
      </w:r>
      <w:r w:rsidRPr="004C1840">
        <w:rPr>
          <w:rFonts w:ascii="BIZ UDP明朝 Medium" w:eastAsia="BIZ UDP明朝 Medium" w:hAnsi="BIZ UDP明朝 Medium" w:hint="eastAsia"/>
          <w:sz w:val="18"/>
          <w:szCs w:val="18"/>
        </w:rPr>
        <w:t>ホルムアルデヒド、トルエン、キシレン、エチルベンゼン、スチレン、パラジクロロベンゼン</w:t>
      </w:r>
    </w:p>
    <w:p w14:paraId="688E0143" w14:textId="77777777" w:rsidR="00053410" w:rsidRPr="004C1840" w:rsidRDefault="00053410" w:rsidP="00053410">
      <w:pPr>
        <w:pStyle w:val="a9"/>
        <w:spacing w:line="200" w:lineRule="exact"/>
        <w:ind w:firstLineChars="300" w:firstLine="54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(ｂ)　測定方法</w:t>
      </w:r>
    </w:p>
    <w:p w14:paraId="2AD360A6" w14:textId="77777777" w:rsidR="00053410" w:rsidRPr="004C1840" w:rsidRDefault="00053410" w:rsidP="006A4198">
      <w:pPr>
        <w:pStyle w:val="a9"/>
        <w:spacing w:line="200" w:lineRule="exact"/>
        <w:ind w:leftChars="411" w:left="1133" w:hangingChars="150" w:hanging="27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① 居室の窓及び扉（造付け家具、押入れその他これらに類するものの扉を含む）を３０分間開放し、窓及び扉を５時間以上閉鎖した後、その状態で採取を行うこと。また、連続的な運転が確保できる換気設備がある場合は稼動させ、当該換気設備に係る給排気口を開放することができる。</w:t>
      </w:r>
    </w:p>
    <w:p w14:paraId="0A2F9D12" w14:textId="77777777" w:rsidR="00053410" w:rsidRPr="004C1840" w:rsidRDefault="00053410" w:rsidP="006A4198">
      <w:pPr>
        <w:pStyle w:val="a9"/>
        <w:spacing w:line="200" w:lineRule="exact"/>
        <w:ind w:leftChars="411" w:left="863"/>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② 居室の中央付近の床から概ね１．２ｍから１．５ｍまでの高さにおいて採取を行うこと。</w:t>
      </w:r>
    </w:p>
    <w:p w14:paraId="5FA96A11" w14:textId="556531DC" w:rsidR="00053410" w:rsidRPr="004C1840" w:rsidRDefault="00053410" w:rsidP="006A4198">
      <w:pPr>
        <w:pStyle w:val="a9"/>
        <w:spacing w:line="200" w:lineRule="exact"/>
        <w:ind w:leftChars="411" w:left="1133" w:hangingChars="150" w:hanging="27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③ 採取時間は、吸引方式では３０分以上継続して、同時に又は連続して２回以上行うこと。拡散方式では８時間以上とする。（拡散方式とは、測定バッチ・パッシブサンプラー）</w:t>
      </w:r>
    </w:p>
    <w:p w14:paraId="015706AA" w14:textId="1510748F" w:rsidR="00053410" w:rsidRPr="00FC36B9" w:rsidRDefault="00053410" w:rsidP="006A4198">
      <w:pPr>
        <w:pStyle w:val="a9"/>
        <w:spacing w:line="200" w:lineRule="exact"/>
        <w:ind w:leftChars="411" w:left="1133" w:hangingChars="150" w:hanging="270"/>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④ ホルムアルデヒドは、ＤＮＰＨ誘導体化</w:t>
      </w:r>
      <w:r w:rsidRPr="00FC36B9">
        <w:rPr>
          <w:rFonts w:ascii="BIZ UDP明朝 Medium" w:eastAsia="BIZ UDP明朝 Medium" w:hAnsi="BIZ UDP明朝 Medium" w:hint="eastAsia"/>
          <w:sz w:val="18"/>
          <w:szCs w:val="18"/>
        </w:rPr>
        <w:t>固相吸着／溶媒抽出－高速液体クロマトグラフ法によるものとする。</w:t>
      </w:r>
    </w:p>
    <w:p w14:paraId="02A75E3C" w14:textId="1986843A" w:rsidR="00053410" w:rsidRPr="00FC36B9" w:rsidRDefault="006A4198" w:rsidP="006A4198">
      <w:pPr>
        <w:pStyle w:val="a9"/>
        <w:spacing w:line="200" w:lineRule="exact"/>
        <w:ind w:leftChars="411" w:left="1133" w:hangingChars="150" w:hanging="270"/>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rPr>
        <w:t>⑤ その他の揮発性化合物は、固相吸着／溶媒抽出法又は固相吸着／加熱脱着法とガスクロマトグラフ／質量分析法の組合せによる。</w:t>
      </w:r>
    </w:p>
    <w:p w14:paraId="69D6D94B" w14:textId="22AFEA13" w:rsidR="00053410" w:rsidRPr="00FC36B9"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bdr w:val="single" w:sz="4" w:space="0" w:color="auto"/>
        </w:rPr>
        <w:t>・</w:t>
      </w:r>
      <w:r w:rsidRPr="00FC36B9">
        <w:rPr>
          <w:rFonts w:ascii="BIZ UDP明朝 Medium" w:eastAsia="BIZ UDP明朝 Medium" w:hAnsi="BIZ UDP明朝 Medium" w:hint="eastAsia"/>
          <w:sz w:val="18"/>
          <w:szCs w:val="18"/>
        </w:rPr>
        <w:t xml:space="preserve">　グリーン購入</w:t>
      </w:r>
    </w:p>
    <w:p w14:paraId="725B121B" w14:textId="2B936AF1" w:rsidR="00053410" w:rsidRPr="00FC36B9"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rPr>
        <w:t>札幌市グリーン購入ガイドラインにより環境負荷低減を考慮した材料等を選定し、グリーン購入の促進に努めること。</w:t>
      </w:r>
    </w:p>
    <w:p w14:paraId="2AD29111" w14:textId="3BC418A9" w:rsidR="00053410" w:rsidRPr="00FC36B9"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bdr w:val="single" w:sz="4" w:space="0" w:color="auto"/>
        </w:rPr>
        <w:t>・</w:t>
      </w:r>
      <w:r w:rsidR="00B268C1" w:rsidRPr="00FC36B9">
        <w:rPr>
          <w:rFonts w:ascii="BIZ UDP明朝 Medium" w:eastAsia="BIZ UDP明朝 Medium" w:hAnsi="BIZ UDP明朝 Medium" w:hint="eastAsia"/>
          <w:sz w:val="18"/>
          <w:szCs w:val="18"/>
        </w:rPr>
        <w:t xml:space="preserve">　</w:t>
      </w:r>
      <w:r w:rsidRPr="00FC36B9">
        <w:rPr>
          <w:rFonts w:ascii="BIZ UDP明朝 Medium" w:eastAsia="BIZ UDP明朝 Medium" w:hAnsi="BIZ UDP明朝 Medium" w:hint="eastAsia"/>
          <w:sz w:val="18"/>
          <w:szCs w:val="18"/>
        </w:rPr>
        <w:t>建設副産物対策</w:t>
      </w:r>
    </w:p>
    <w:p w14:paraId="6B140B5F" w14:textId="77777777" w:rsidR="00053410" w:rsidRPr="00FC36B9" w:rsidRDefault="00053410" w:rsidP="00053410">
      <w:pPr>
        <w:spacing w:line="200" w:lineRule="exact"/>
        <w:ind w:leftChars="172" w:left="721" w:hangingChars="200" w:hanging="360"/>
        <w:jc w:val="left"/>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rPr>
        <w:t>（１）　「建設工事に係る資材の再生資源化等に関する法律」を厳守し、再生資源の十分な利用及び廃棄物の減量等を通じて、資源の有効な利用の確保及び廃棄物の適正な処理を図り、生活環境の保全に努めること。</w:t>
      </w:r>
    </w:p>
    <w:p w14:paraId="7B051F50" w14:textId="77777777" w:rsidR="00053410" w:rsidRPr="00FC36B9" w:rsidRDefault="00053410" w:rsidP="00053410">
      <w:pPr>
        <w:spacing w:line="200" w:lineRule="exact"/>
        <w:ind w:leftChars="185" w:left="658" w:hangingChars="150" w:hanging="270"/>
        <w:jc w:val="left"/>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rPr>
        <w:t>（２）　修繕に着手する前に別途指示する「再生資源利用計画書」及び「再生資源利用促進計画書」</w:t>
      </w:r>
      <w:r w:rsidRPr="00FC36B9">
        <w:rPr>
          <w:rFonts w:ascii="BIZ UDP明朝 Medium" w:eastAsia="BIZ UDP明朝 Medium" w:hAnsi="BIZ UDP明朝 Medium"/>
          <w:sz w:val="18"/>
          <w:szCs w:val="18"/>
        </w:rPr>
        <w:t>を作成し、</w:t>
      </w:r>
      <w:r w:rsidRPr="00FC36B9">
        <w:rPr>
          <w:rFonts w:ascii="BIZ UDP明朝 Medium" w:eastAsia="BIZ UDP明朝 Medium" w:hAnsi="BIZ UDP明朝 Medium" w:hint="eastAsia"/>
          <w:sz w:val="18"/>
          <w:szCs w:val="18"/>
        </w:rPr>
        <w:t>業務担当職員</w:t>
      </w:r>
      <w:r w:rsidRPr="00FC36B9">
        <w:rPr>
          <w:rFonts w:ascii="BIZ UDP明朝 Medium" w:eastAsia="BIZ UDP明朝 Medium" w:hAnsi="BIZ UDP明朝 Medium"/>
          <w:sz w:val="18"/>
          <w:szCs w:val="18"/>
        </w:rPr>
        <w:t>に説明の上提出するとともに、特定建設資材廃棄物の再</w:t>
      </w:r>
      <w:r w:rsidRPr="00FC36B9">
        <w:rPr>
          <w:rFonts w:ascii="BIZ UDP明朝 Medium" w:eastAsia="BIZ UDP明朝 Medium" w:hAnsi="BIZ UDP明朝 Medium" w:hint="eastAsia"/>
          <w:sz w:val="18"/>
          <w:szCs w:val="18"/>
        </w:rPr>
        <w:t>生</w:t>
      </w:r>
      <w:r w:rsidRPr="00FC36B9">
        <w:rPr>
          <w:rFonts w:ascii="BIZ UDP明朝 Medium" w:eastAsia="BIZ UDP明朝 Medium" w:hAnsi="BIZ UDP明朝 Medium"/>
          <w:sz w:val="18"/>
          <w:szCs w:val="18"/>
        </w:rPr>
        <w:t>資源化等が完了したときは、その実施状況に関する記録を作成し書面により報告すること。</w:t>
      </w:r>
    </w:p>
    <w:p w14:paraId="2850C613" w14:textId="3DA7A7E9" w:rsidR="00053410" w:rsidRPr="004C1840" w:rsidRDefault="00053410" w:rsidP="001113C8">
      <w:pPr>
        <w:spacing w:line="200" w:lineRule="exact"/>
        <w:ind w:leftChars="56" w:left="118" w:firstLineChars="150" w:firstLine="270"/>
        <w:jc w:val="left"/>
        <w:rPr>
          <w:rFonts w:ascii="BIZ UDP明朝 Medium" w:eastAsia="BIZ UDP明朝 Medium" w:hAnsi="BIZ UDP明朝 Medium"/>
          <w:sz w:val="18"/>
          <w:szCs w:val="18"/>
        </w:rPr>
      </w:pPr>
      <w:r w:rsidRPr="00FC36B9">
        <w:rPr>
          <w:rFonts w:ascii="BIZ UDP明朝 Medium" w:eastAsia="BIZ UDP明朝 Medium" w:hAnsi="BIZ UDP明朝 Medium" w:hint="eastAsia"/>
          <w:sz w:val="18"/>
          <w:szCs w:val="18"/>
        </w:rPr>
        <w:t>（３）　本法律の対象になった場合は、契約等の新たな手続きが必要となるので留</w:t>
      </w:r>
      <w:r w:rsidRPr="004C1840">
        <w:rPr>
          <w:rFonts w:ascii="BIZ UDP明朝 Medium" w:eastAsia="BIZ UDP明朝 Medium" w:hAnsi="BIZ UDP明朝 Medium" w:hint="eastAsia"/>
          <w:sz w:val="18"/>
          <w:szCs w:val="18"/>
        </w:rPr>
        <w:t>意すること。</w:t>
      </w:r>
    </w:p>
    <w:p w14:paraId="3DCB8132" w14:textId="6F8A913A" w:rsidR="00053410" w:rsidRPr="004C1840" w:rsidRDefault="00053410" w:rsidP="001113C8">
      <w:pPr>
        <w:tabs>
          <w:tab w:val="left" w:pos="284"/>
        </w:tabs>
        <w:autoSpaceDE w:val="0"/>
        <w:autoSpaceDN w:val="0"/>
        <w:snapToGrid w:val="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８．</w:t>
      </w:r>
      <w:r w:rsidR="001113C8" w:rsidRPr="004C1840">
        <w:rPr>
          <w:rFonts w:ascii="BIZ UDP明朝 Medium" w:eastAsia="BIZ UDP明朝 Medium" w:hAnsi="BIZ UDP明朝 Medium"/>
          <w:sz w:val="18"/>
          <w:szCs w:val="18"/>
        </w:rPr>
        <w:tab/>
      </w:r>
      <w:r w:rsidRPr="004C1840">
        <w:rPr>
          <w:rFonts w:ascii="BIZ UDP明朝 Medium" w:eastAsia="BIZ UDP明朝 Medium" w:hAnsi="BIZ UDP明朝 Medium" w:hint="eastAsia"/>
          <w:sz w:val="18"/>
          <w:szCs w:val="18"/>
        </w:rPr>
        <w:t>その他</w:t>
      </w:r>
      <w:r w:rsidRPr="004C1840">
        <w:rPr>
          <w:rFonts w:ascii="BIZ UDP明朝 Medium" w:eastAsia="BIZ UDP明朝 Medium" w:hAnsi="BIZ UDP明朝 Medium" w:hint="eastAsia"/>
          <w:kern w:val="0"/>
          <w:sz w:val="18"/>
          <w:szCs w:val="18"/>
        </w:rPr>
        <w:t>（</w:t>
      </w: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印のついたものを適用する。</w:t>
      </w:r>
      <w:r w:rsidRPr="004C1840">
        <w:rPr>
          <w:rFonts w:ascii="BIZ UDP明朝 Medium" w:eastAsia="BIZ UDP明朝 Medium" w:hAnsi="BIZ UDP明朝 Medium" w:hint="eastAsia"/>
          <w:kern w:val="0"/>
          <w:sz w:val="18"/>
          <w:szCs w:val="18"/>
        </w:rPr>
        <w:t>)</w:t>
      </w:r>
    </w:p>
    <w:p w14:paraId="43284124" w14:textId="115B5A65"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業務の内容や修繕施工部分および業務仕様等に疑義がある場合は、速やかに業務担当職員と協議を行わなければならない。協議を行った場合は協議記録を作成し、提出するものとする。</w:t>
      </w:r>
    </w:p>
    <w:p w14:paraId="7A57E415" w14:textId="3A84BD35"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bdr w:val="single" w:sz="4" w:space="0" w:color="auto"/>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業務作業中における事故の発生や異変があった場合は、速やかに業務担当職員に連絡をすること。なお、業務担当職員と連絡が取れない場合は、発注者又は施設管理者のいずれかに連絡を行うこと。</w:t>
      </w:r>
    </w:p>
    <w:p w14:paraId="18D5E9F3" w14:textId="77777777"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bdr w:val="single" w:sz="4" w:space="0" w:color="auto"/>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業務の作業日誌及び材料搬入記録写真・作業工程写真・出荷証明書・納品書等は業務完了届けと同時に提出するものとする。やむを得ず同時に提出することができない場合は業務担当職員と協議を行うこと。</w:t>
      </w:r>
    </w:p>
    <w:p w14:paraId="0BE6252A" w14:textId="0C0D92BF"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発生材の処理は適法に処理を行うこと。</w:t>
      </w:r>
    </w:p>
    <w:p w14:paraId="172C83AB" w14:textId="3AFA8B09" w:rsidR="00053410" w:rsidRPr="004C1840" w:rsidRDefault="00053410" w:rsidP="001113C8">
      <w:pPr>
        <w:tabs>
          <w:tab w:val="left" w:pos="284"/>
        </w:tabs>
        <w:autoSpaceDE w:val="0"/>
        <w:autoSpaceDN w:val="0"/>
        <w:snapToGrid w:val="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９．</w:t>
      </w:r>
      <w:r w:rsidR="001113C8" w:rsidRPr="004C1840">
        <w:rPr>
          <w:rFonts w:ascii="BIZ UDP明朝 Medium" w:eastAsia="BIZ UDP明朝 Medium" w:hAnsi="BIZ UDP明朝 Medium"/>
          <w:sz w:val="18"/>
          <w:szCs w:val="18"/>
        </w:rPr>
        <w:tab/>
      </w:r>
      <w:r w:rsidRPr="004C1840">
        <w:rPr>
          <w:rFonts w:ascii="BIZ UDP明朝 Medium" w:eastAsia="BIZ UDP明朝 Medium" w:hAnsi="BIZ UDP明朝 Medium" w:hint="eastAsia"/>
          <w:sz w:val="18"/>
          <w:szCs w:val="18"/>
        </w:rPr>
        <w:t>使用する材料の材料名・仕様・規格・寸法等</w:t>
      </w:r>
      <w:r w:rsidRPr="004C1840">
        <w:rPr>
          <w:rFonts w:ascii="BIZ UDP明朝 Medium" w:eastAsia="BIZ UDP明朝 Medium" w:hAnsi="BIZ UDP明朝 Medium" w:hint="eastAsia"/>
          <w:kern w:val="0"/>
          <w:sz w:val="18"/>
          <w:szCs w:val="18"/>
        </w:rPr>
        <w:t>（</w:t>
      </w: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印のついたものを適用する。</w:t>
      </w:r>
      <w:r w:rsidRPr="004C1840">
        <w:rPr>
          <w:rFonts w:ascii="BIZ UDP明朝 Medium" w:eastAsia="BIZ UDP明朝 Medium" w:hAnsi="BIZ UDP明朝 Medium" w:hint="eastAsia"/>
          <w:kern w:val="0"/>
          <w:sz w:val="18"/>
          <w:szCs w:val="18"/>
        </w:rPr>
        <w:t>)</w:t>
      </w:r>
    </w:p>
    <w:p w14:paraId="21C3EE92" w14:textId="333901BB"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w:t>
      </w:r>
      <w:r w:rsidRPr="004C1840">
        <w:rPr>
          <w:rFonts w:ascii="BIZ UDP明朝 Medium" w:eastAsia="BIZ UDP明朝 Medium" w:hAnsi="BIZ UDP明朝 Medium" w:hint="eastAsia"/>
          <w:sz w:val="18"/>
          <w:szCs w:val="18"/>
          <w:u w:val="single"/>
        </w:rPr>
        <w:t>●</w:t>
      </w:r>
      <w:r w:rsidRPr="004C1840">
        <w:rPr>
          <w:rFonts w:ascii="BIZ UDP明朝 Medium" w:eastAsia="BIZ UDP明朝 Medium" w:hAnsi="BIZ UDP明朝 Medium" w:hint="eastAsia"/>
          <w:kern w:val="0"/>
          <w:sz w:val="18"/>
          <w:szCs w:val="18"/>
          <w:u w:val="single"/>
        </w:rPr>
        <w:t xml:space="preserve">　</w:t>
      </w:r>
      <w:r w:rsidRPr="004C1840">
        <w:rPr>
          <w:rFonts w:ascii="BIZ UDP明朝 Medium" w:eastAsia="BIZ UDP明朝 Medium" w:hAnsi="BIZ UDP明朝 Medium" w:hint="eastAsia"/>
          <w:sz w:val="18"/>
          <w:szCs w:val="18"/>
          <w:u w:val="single"/>
        </w:rPr>
        <w:t xml:space="preserve"> 　　　　室</w:t>
      </w:r>
    </w:p>
    <w:p w14:paraId="74A41A66" w14:textId="77777777" w:rsidR="00053410" w:rsidRPr="004C1840" w:rsidRDefault="00053410" w:rsidP="00053410">
      <w:pPr>
        <w:pStyle w:val="a9"/>
        <w:spacing w:line="200" w:lineRule="exact"/>
        <w:ind w:leftChars="172" w:left="361" w:firstLineChars="100" w:firstLine="18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１　材料名　　　　　　　　　　　　　　　　　又は同等品以上　　</w:t>
      </w:r>
    </w:p>
    <w:p w14:paraId="5695A035"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仕様　　　　　　　　　　　　　　　　　　　　</w:t>
      </w:r>
    </w:p>
    <w:p w14:paraId="452FF37C"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規格   　　　　　　　　　　　　　    　</w:t>
      </w:r>
    </w:p>
    <w:p w14:paraId="5B9CBAE8"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寸法　　　　　　　　　　　　　　　　　　　</w:t>
      </w:r>
    </w:p>
    <w:p w14:paraId="26BB2E79" w14:textId="77777777" w:rsidR="00053410" w:rsidRPr="004C1840" w:rsidRDefault="00053410" w:rsidP="00053410">
      <w:pPr>
        <w:pStyle w:val="a9"/>
        <w:spacing w:line="200" w:lineRule="exact"/>
        <w:ind w:left="541"/>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2 材料名　 　　　　　　　　　　　　　　　　又は同等品以上　</w:t>
      </w:r>
    </w:p>
    <w:p w14:paraId="75F2A9C7"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仕様　　　　　　　　　　　　　　　　　　　</w:t>
      </w:r>
    </w:p>
    <w:p w14:paraId="79681E9E"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規格　　　　　　　　　　　　　　　　　　　</w:t>
      </w:r>
    </w:p>
    <w:p w14:paraId="2A6B7FD2"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寸法　　　　　　　　　　　　　　　　　　　</w:t>
      </w:r>
    </w:p>
    <w:p w14:paraId="79136ED5" w14:textId="77777777" w:rsidR="00053410" w:rsidRPr="004C1840" w:rsidRDefault="00053410" w:rsidP="00053410">
      <w:pPr>
        <w:spacing w:line="200" w:lineRule="exact"/>
        <w:ind w:leftChars="344" w:left="722"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材料・接着剤　F☆☆☆☆等の規制対象外材料で、水性型（一般床用のみ）のものとし、揮発性有機化合物6物質(ホルムアルデヒド・トルエン・キシレン・パラジクロロベンゼン・エチルベンゼン・スチ　レン)の少ない材料、又は含有していない材料で可塑剤は難揮発性のものとする。</w:t>
      </w:r>
    </w:p>
    <w:p w14:paraId="798FCF85" w14:textId="77777777" w:rsidR="00053410" w:rsidRPr="004C1840" w:rsidRDefault="00053410" w:rsidP="001113C8">
      <w:pPr>
        <w:tabs>
          <w:tab w:val="left" w:pos="567"/>
        </w:tabs>
        <w:autoSpaceDE w:val="0"/>
        <w:autoSpaceDN w:val="0"/>
        <w:adjustRightInd w:val="0"/>
        <w:snapToGrid w:val="0"/>
        <w:ind w:leftChars="150" w:left="315"/>
        <w:jc w:val="left"/>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w:t>
      </w:r>
      <w:r w:rsidRPr="004C1840">
        <w:rPr>
          <w:rFonts w:ascii="BIZ UDP明朝 Medium" w:eastAsia="BIZ UDP明朝 Medium" w:hAnsi="BIZ UDP明朝 Medium" w:hint="eastAsia"/>
          <w:sz w:val="18"/>
          <w:szCs w:val="18"/>
          <w:u w:val="single"/>
        </w:rPr>
        <w:t>●</w:t>
      </w:r>
      <w:r w:rsidRPr="004C1840">
        <w:rPr>
          <w:rFonts w:ascii="BIZ UDP明朝 Medium" w:eastAsia="BIZ UDP明朝 Medium" w:hAnsi="BIZ UDP明朝 Medium" w:hint="eastAsia"/>
          <w:kern w:val="0"/>
          <w:sz w:val="18"/>
          <w:szCs w:val="18"/>
          <w:u w:val="single"/>
        </w:rPr>
        <w:t xml:space="preserve">　</w:t>
      </w:r>
      <w:r w:rsidRPr="004C1840">
        <w:rPr>
          <w:rFonts w:ascii="BIZ UDP明朝 Medium" w:eastAsia="BIZ UDP明朝 Medium" w:hAnsi="BIZ UDP明朝 Medium" w:hint="eastAsia"/>
          <w:sz w:val="18"/>
          <w:szCs w:val="18"/>
          <w:u w:val="single"/>
        </w:rPr>
        <w:t xml:space="preserve"> 　　　　室</w:t>
      </w:r>
    </w:p>
    <w:p w14:paraId="1D19221F" w14:textId="77777777" w:rsidR="00053410" w:rsidRPr="004C1840" w:rsidRDefault="00053410" w:rsidP="00053410">
      <w:pPr>
        <w:pStyle w:val="a9"/>
        <w:spacing w:line="200" w:lineRule="exact"/>
        <w:ind w:leftChars="172" w:left="361" w:firstLineChars="100" w:firstLine="18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rPr>
        <w:t xml:space="preserve">　</w:t>
      </w:r>
      <w:r w:rsidRPr="004C1840">
        <w:rPr>
          <w:rFonts w:ascii="BIZ UDP明朝 Medium" w:eastAsia="BIZ UDP明朝 Medium" w:hAnsi="BIZ UDP明朝 Medium" w:hint="eastAsia"/>
          <w:sz w:val="18"/>
          <w:szCs w:val="18"/>
          <w:u w:val="single"/>
        </w:rPr>
        <w:t>１　材料名　　　　　　　　　　　　　　　　又は同等品以上</w:t>
      </w:r>
    </w:p>
    <w:p w14:paraId="683EBC07"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仕様　　　　　　 　　　　　</w:t>
      </w:r>
    </w:p>
    <w:p w14:paraId="49C03E4C"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規格       　 　　　　　</w:t>
      </w:r>
    </w:p>
    <w:p w14:paraId="6F22B6B5" w14:textId="77777777" w:rsidR="00053410" w:rsidRPr="004C1840" w:rsidRDefault="00053410" w:rsidP="00053410">
      <w:pPr>
        <w:pStyle w:val="a9"/>
        <w:spacing w:line="200" w:lineRule="exact"/>
        <w:ind w:leftChars="172" w:left="361" w:firstLineChars="250" w:firstLine="450"/>
        <w:rPr>
          <w:rFonts w:ascii="BIZ UDP明朝 Medium" w:eastAsia="BIZ UDP明朝 Medium" w:hAnsi="BIZ UDP明朝 Medium"/>
          <w:sz w:val="18"/>
          <w:szCs w:val="18"/>
          <w:u w:val="single"/>
        </w:rPr>
      </w:pPr>
      <w:r w:rsidRPr="004C1840">
        <w:rPr>
          <w:rFonts w:ascii="BIZ UDP明朝 Medium" w:eastAsia="BIZ UDP明朝 Medium" w:hAnsi="BIZ UDP明朝 Medium" w:hint="eastAsia"/>
          <w:sz w:val="18"/>
          <w:szCs w:val="18"/>
          <w:u w:val="single"/>
        </w:rPr>
        <w:t xml:space="preserve">寸法　　　　　　　　　　　　</w:t>
      </w:r>
    </w:p>
    <w:p w14:paraId="21C83A70" w14:textId="77777777" w:rsidR="00053410" w:rsidRPr="004C1840" w:rsidRDefault="00053410" w:rsidP="00053410">
      <w:pPr>
        <w:spacing w:line="200" w:lineRule="exact"/>
        <w:ind w:leftChars="344" w:left="722"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材料・接着剤　F☆☆☆☆等の規制対象外材料で、水性型（一般床用のみ）のものとし、揮発性有機化合物6物質（ホルムアルデヒド・トルエン・キシレン・パラジクロロベンゼン・エチルベンゼン・スチレン)の少ない材料、又は含有していない材料で可塑剤は難揮発性のものとする。</w:t>
      </w:r>
    </w:p>
    <w:p w14:paraId="197697C2" w14:textId="0908B5C5" w:rsidR="00053410" w:rsidRPr="004C1840" w:rsidRDefault="00053410" w:rsidP="001113C8">
      <w:pPr>
        <w:tabs>
          <w:tab w:val="left" w:pos="567"/>
        </w:tabs>
        <w:autoSpaceDE w:val="0"/>
        <w:autoSpaceDN w:val="0"/>
        <w:adjustRightInd w:val="0"/>
        <w:snapToGrid w:val="0"/>
        <w:ind w:leftChars="150" w:left="495" w:hangingChars="100" w:hanging="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bdr w:val="single" w:sz="4" w:space="0" w:color="auto"/>
        </w:rPr>
        <w:t>・</w:t>
      </w:r>
      <w:r w:rsidRPr="004C1840">
        <w:rPr>
          <w:rFonts w:ascii="BIZ UDP明朝 Medium" w:eastAsia="BIZ UDP明朝 Medium" w:hAnsi="BIZ UDP明朝 Medium" w:hint="eastAsia"/>
          <w:sz w:val="18"/>
          <w:szCs w:val="18"/>
        </w:rPr>
        <w:t xml:space="preserve"> 　修繕中に受け入れる建材等(接着剤を含む)等が安全な材料であることを確認するため修繕等に先立ち建材メーカーから「安全</w:t>
      </w:r>
      <w:r w:rsidR="00C649C4" w:rsidRPr="004C1840">
        <w:rPr>
          <w:rFonts w:ascii="BIZ UDP明朝 Medium" w:eastAsia="BIZ UDP明朝 Medium" w:hAnsi="BIZ UDP明朝 Medium" w:hint="eastAsia"/>
          <w:sz w:val="18"/>
          <w:szCs w:val="18"/>
        </w:rPr>
        <w:t>データ</w:t>
      </w:r>
      <w:r w:rsidRPr="004C1840">
        <w:rPr>
          <w:rFonts w:ascii="BIZ UDP明朝 Medium" w:eastAsia="BIZ UDP明朝 Medium" w:hAnsi="BIZ UDP明朝 Medium" w:hint="eastAsia"/>
          <w:sz w:val="18"/>
          <w:szCs w:val="18"/>
        </w:rPr>
        <w:t>シート(</w:t>
      </w:r>
      <w:r w:rsidR="007919A3" w:rsidRPr="004C1840">
        <w:rPr>
          <w:rFonts w:ascii="BIZ UDP明朝 Medium" w:eastAsia="BIZ UDP明朝 Medium" w:hAnsi="BIZ UDP明朝 Medium" w:hint="eastAsia"/>
          <w:sz w:val="18"/>
          <w:szCs w:val="18"/>
        </w:rPr>
        <w:t>SDS</w:t>
      </w:r>
      <w:r w:rsidRPr="004C1840">
        <w:rPr>
          <w:rFonts w:ascii="BIZ UDP明朝 Medium" w:eastAsia="BIZ UDP明朝 Medium" w:hAnsi="BIZ UDP明朝 Medium" w:hint="eastAsia"/>
          <w:sz w:val="18"/>
          <w:szCs w:val="18"/>
        </w:rPr>
        <w:t>)」や「揮発性有機化合物(VOC)測定試験報告書」等の提出を受けて揮発性有機化合物6物質(ホルムアルデヒド・トルエン・キシレン・パラジクロロベンゼン・エチルベンゼン・スチレン)の含有や使用されていないことを確認し、業務担当職員に関係書類を提出し、承諾を受けること。</w:t>
      </w:r>
    </w:p>
    <w:p w14:paraId="75A8A25F" w14:textId="07AD1329" w:rsidR="00053410" w:rsidRPr="004C1840" w:rsidRDefault="00053410" w:rsidP="001113C8">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また、材料等の現場受け入れ時には、事前に書類で確認した製品と現物が同一のものか納品書と共に再確認を行い搬入記録写真と共に業務の着手に先立ち業務担当職員に提出し、確認を受けること。</w:t>
      </w:r>
    </w:p>
    <w:p w14:paraId="616A1FDB" w14:textId="68D4BDB4" w:rsidR="00053410" w:rsidRPr="004C1840" w:rsidRDefault="00053410" w:rsidP="004C1840">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作業にあたり、「安全データシート(</w:t>
      </w:r>
      <w:r w:rsidR="007919A3" w:rsidRPr="004C1840">
        <w:rPr>
          <w:rFonts w:ascii="BIZ UDP明朝 Medium" w:eastAsia="BIZ UDP明朝 Medium" w:hAnsi="BIZ UDP明朝 Medium" w:hint="eastAsia"/>
          <w:sz w:val="18"/>
          <w:szCs w:val="18"/>
        </w:rPr>
        <w:t>SDS</w:t>
      </w:r>
      <w:r w:rsidRPr="004C1840">
        <w:rPr>
          <w:rFonts w:ascii="BIZ UDP明朝 Medium" w:eastAsia="BIZ UDP明朝 Medium" w:hAnsi="BIZ UDP明朝 Medium" w:hint="eastAsia"/>
          <w:sz w:val="18"/>
          <w:szCs w:val="18"/>
        </w:rPr>
        <w:t>)」等を熟読し、材料の保管や取扱い・危険性・その他の注意事項に留意すること。</w:t>
      </w:r>
    </w:p>
    <w:p w14:paraId="3F54EC73" w14:textId="77777777" w:rsidR="00053410" w:rsidRPr="004C1840" w:rsidRDefault="00053410" w:rsidP="004C1840">
      <w:pPr>
        <w:tabs>
          <w:tab w:val="left" w:pos="567"/>
        </w:tabs>
        <w:autoSpaceDE w:val="0"/>
        <w:autoSpaceDN w:val="0"/>
        <w:adjustRightInd w:val="0"/>
        <w:snapToGrid w:val="0"/>
        <w:ind w:leftChars="250" w:left="525" w:firstLineChars="100" w:firstLine="180"/>
        <w:jc w:val="left"/>
        <w:rPr>
          <w:rFonts w:ascii="BIZ UDP明朝 Medium" w:eastAsia="BIZ UDP明朝 Medium" w:hAnsi="BIZ UDP明朝 Medium"/>
          <w:sz w:val="18"/>
          <w:szCs w:val="18"/>
        </w:rPr>
      </w:pPr>
      <w:r w:rsidRPr="004C1840">
        <w:rPr>
          <w:rFonts w:ascii="BIZ UDP明朝 Medium" w:eastAsia="BIZ UDP明朝 Medium" w:hAnsi="BIZ UDP明朝 Medium" w:hint="eastAsia"/>
          <w:sz w:val="18"/>
          <w:szCs w:val="18"/>
        </w:rPr>
        <w:t>また、修繕等の施工中は、発散する化学物質を速やかに排除して室内残留濃度を下げるために、できるだけ長時間窓を開けるなどの換気を行うこと。</w:t>
      </w:r>
    </w:p>
    <w:p w14:paraId="7806834F" w14:textId="77777777" w:rsidR="003A1C81" w:rsidRPr="00F31022" w:rsidRDefault="003A1C81" w:rsidP="00053410">
      <w:pPr>
        <w:adjustRightInd w:val="0"/>
        <w:snapToGrid w:val="0"/>
        <w:ind w:leftChars="344" w:left="722" w:firstLineChars="100" w:firstLine="180"/>
        <w:rPr>
          <w:rFonts w:ascii="BIZ UDP明朝 Medium" w:eastAsia="BIZ UDP明朝 Medium" w:hAnsi="BIZ UDP明朝 Medium"/>
          <w:sz w:val="18"/>
          <w:szCs w:val="18"/>
        </w:rPr>
        <w:sectPr w:rsidR="003A1C81" w:rsidRPr="00F31022" w:rsidSect="004C1840">
          <w:footerReference w:type="even" r:id="rId34"/>
          <w:footerReference w:type="default" r:id="rId35"/>
          <w:pgSz w:w="11906" w:h="16838" w:code="9"/>
          <w:pgMar w:top="1247" w:right="1247" w:bottom="1247" w:left="1247" w:header="851" w:footer="567" w:gutter="0"/>
          <w:pgNumType w:fmt="numberInDash"/>
          <w:cols w:space="425"/>
          <w:docGrid w:type="lines" w:linePitch="333"/>
        </w:sectPr>
      </w:pPr>
    </w:p>
    <w:p w14:paraId="47BF06EC" w14:textId="3787AD74" w:rsidR="00067ED2" w:rsidRPr="004C1840" w:rsidRDefault="00067ED2" w:rsidP="00067ED2">
      <w:pPr>
        <w:pStyle w:val="a3"/>
        <w:ind w:firstLineChars="0" w:firstLine="0"/>
        <w:jc w:val="right"/>
        <w:rPr>
          <w:rFonts w:ascii="BIZ UDPゴシック" w:eastAsia="BIZ UDPゴシック" w:hAnsi="BIZ UDPゴシック"/>
          <w:b/>
          <w:bCs/>
          <w:sz w:val="28"/>
          <w:szCs w:val="28"/>
          <w:bdr w:val="single" w:sz="4" w:space="0" w:color="auto"/>
        </w:rPr>
      </w:pPr>
      <w:r w:rsidRPr="004C1840">
        <w:rPr>
          <w:rFonts w:ascii="BIZ UDPゴシック" w:eastAsia="BIZ UDPゴシック" w:hAnsi="BIZ UDPゴシック"/>
          <w:noProof/>
          <w:sz w:val="21"/>
          <w:szCs w:val="28"/>
        </w:rPr>
        <w:lastRenderedPageBreak/>
        <mc:AlternateContent>
          <mc:Choice Requires="wps">
            <w:drawing>
              <wp:anchor distT="0" distB="0" distL="114300" distR="114300" simplePos="0" relativeHeight="251727872" behindDoc="0" locked="0" layoutInCell="1" allowOverlap="1" wp14:anchorId="06796F51" wp14:editId="7BB03942">
                <wp:simplePos x="0" y="0"/>
                <wp:positionH relativeFrom="column">
                  <wp:posOffset>3549650</wp:posOffset>
                </wp:positionH>
                <wp:positionV relativeFrom="paragraph">
                  <wp:posOffset>-1090930</wp:posOffset>
                </wp:positionV>
                <wp:extent cx="599440" cy="0"/>
                <wp:effectExtent l="10160" t="10160" r="9525" b="8890"/>
                <wp:wrapNone/>
                <wp:docPr id="13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0ED3" id="Line 67"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85.9pt" to="326.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"/>
            </w:pict>
          </mc:Fallback>
        </mc:AlternateContent>
      </w:r>
      <w:r w:rsidRPr="004C1840">
        <w:rPr>
          <w:rFonts w:ascii="BIZ UDPゴシック" w:eastAsia="BIZ UDPゴシック" w:hAnsi="BIZ UDPゴシック"/>
          <w:noProof/>
          <w:sz w:val="21"/>
          <w:szCs w:val="28"/>
        </w:rPr>
        <mc:AlternateContent>
          <mc:Choice Requires="wps">
            <w:drawing>
              <wp:anchor distT="0" distB="0" distL="114300" distR="114300" simplePos="0" relativeHeight="251726848" behindDoc="0" locked="0" layoutInCell="1" allowOverlap="1" wp14:anchorId="32919A14" wp14:editId="16D0C9E9">
                <wp:simplePos x="0" y="0"/>
                <wp:positionH relativeFrom="column">
                  <wp:posOffset>1453515</wp:posOffset>
                </wp:positionH>
                <wp:positionV relativeFrom="paragraph">
                  <wp:posOffset>-1090930</wp:posOffset>
                </wp:positionV>
                <wp:extent cx="561975" cy="0"/>
                <wp:effectExtent l="9525" t="10160" r="9525" b="8890"/>
                <wp:wrapNone/>
                <wp:docPr id="13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DD2CF" id="Line 65"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85.9pt" to="158.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"/>
            </w:pict>
          </mc:Fallback>
        </mc:AlternateContent>
      </w:r>
      <w:r w:rsidRPr="004C1840">
        <w:rPr>
          <w:rFonts w:ascii="BIZ UDPゴシック" w:eastAsia="BIZ UDPゴシック" w:hAnsi="BIZ UDPゴシック" w:hint="eastAsia"/>
          <w:b/>
          <w:bCs/>
          <w:sz w:val="28"/>
          <w:szCs w:val="28"/>
          <w:bdr w:val="single" w:sz="4" w:space="0" w:color="auto"/>
        </w:rPr>
        <w:t>資料４</w:t>
      </w:r>
    </w:p>
    <w:p w14:paraId="37FFD417" w14:textId="4BA0FD89" w:rsidR="00053410" w:rsidRPr="00F31022" w:rsidRDefault="004C1840" w:rsidP="004C1840">
      <w:pPr>
        <w:pStyle w:val="a3"/>
        <w:ind w:firstLineChars="0" w:firstLine="0"/>
        <w:jc w:val="right"/>
        <w:rPr>
          <w:rFonts w:ascii="BIZ UDP明朝 Medium" w:eastAsia="BIZ UDP明朝 Medium" w:hAnsi="BIZ UDP明朝 Medium"/>
          <w:sz w:val="18"/>
          <w:szCs w:val="18"/>
        </w:rPr>
      </w:pPr>
      <w:r w:rsidRPr="00F31022">
        <w:rPr>
          <w:rFonts w:ascii="BIZ UDP明朝 Medium" w:eastAsia="BIZ UDP明朝 Medium" w:hAnsi="BIZ UDP明朝 Medium"/>
          <w:noProof/>
          <w:sz w:val="22"/>
          <w:szCs w:val="22"/>
        </w:rPr>
        <mc:AlternateContent>
          <mc:Choice Requires="wps">
            <w:drawing>
              <wp:anchor distT="0" distB="0" distL="114300" distR="114300" simplePos="0" relativeHeight="251660288" behindDoc="0" locked="0" layoutInCell="1" allowOverlap="1" wp14:anchorId="6287BA63" wp14:editId="3D9F32DD">
                <wp:simplePos x="0" y="0"/>
                <wp:positionH relativeFrom="margin">
                  <wp:posOffset>3852545</wp:posOffset>
                </wp:positionH>
                <wp:positionV relativeFrom="paragraph">
                  <wp:posOffset>183515</wp:posOffset>
                </wp:positionV>
                <wp:extent cx="1990725" cy="457200"/>
                <wp:effectExtent l="0" t="0" r="0" b="0"/>
                <wp:wrapNone/>
                <wp:docPr id="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B539" w14:textId="77777777" w:rsidR="00053410" w:rsidRPr="004C1840" w:rsidRDefault="00053410" w:rsidP="00053410">
                            <w:pPr>
                              <w:rPr>
                                <w:rFonts w:ascii="BIZ UDP明朝 Medium" w:eastAsia="BIZ UDP明朝 Medium" w:hAnsi="BIZ UDP明朝 Medium"/>
                                <w:szCs w:val="21"/>
                              </w:rPr>
                            </w:pPr>
                            <w:r w:rsidRPr="004C1840">
                              <w:rPr>
                                <w:rFonts w:ascii="BIZ UDP明朝 Medium" w:eastAsia="BIZ UDP明朝 Medium" w:hAnsi="BIZ UDP明朝 Medium" w:hint="eastAsia"/>
                                <w:szCs w:val="21"/>
                              </w:rPr>
                              <w:t>工事等完了日：　　年　　月　　日</w:t>
                            </w:r>
                          </w:p>
                          <w:p w14:paraId="5887F1EB" w14:textId="77777777" w:rsidR="00053410" w:rsidRPr="004C1840" w:rsidRDefault="00053410" w:rsidP="00053410">
                            <w:pPr>
                              <w:rPr>
                                <w:rFonts w:ascii="BIZ UDP明朝 Medium" w:eastAsia="BIZ UDP明朝 Medium" w:hAnsi="BIZ UDP明朝 Medium"/>
                                <w:szCs w:val="21"/>
                              </w:rPr>
                            </w:pPr>
                            <w:r w:rsidRPr="004C1840">
                              <w:rPr>
                                <w:rFonts w:ascii="BIZ UDP明朝 Medium" w:eastAsia="BIZ UDP明朝 Medium" w:hAnsi="BIZ UDP明朝 Medium" w:hint="eastAsia"/>
                                <w:spacing w:val="26"/>
                                <w:kern w:val="0"/>
                                <w:szCs w:val="21"/>
                                <w:fitText w:val="1260" w:id="-459124480"/>
                              </w:rPr>
                              <w:t>処理終了</w:t>
                            </w:r>
                            <w:r w:rsidRPr="004C1840">
                              <w:rPr>
                                <w:rFonts w:ascii="BIZ UDP明朝 Medium" w:eastAsia="BIZ UDP明朝 Medium" w:hAnsi="BIZ UDP明朝 Medium" w:hint="eastAsia"/>
                                <w:spacing w:val="1"/>
                                <w:kern w:val="0"/>
                                <w:szCs w:val="21"/>
                                <w:fitText w:val="1260" w:id="-459124480"/>
                              </w:rPr>
                              <w:t>日</w:t>
                            </w:r>
                            <w:r w:rsidRPr="004C1840">
                              <w:rPr>
                                <w:rFonts w:ascii="BIZ UDP明朝 Medium" w:eastAsia="BIZ UDP明朝 Medium" w:hAnsi="BIZ UDP明朝 Medium" w:hint="eastAsia"/>
                                <w:szCs w:val="21"/>
                              </w:rPr>
                              <w:t>：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7BA63" id="Text Box 93" o:spid="_x0000_s1075" type="#_x0000_t202" style="position:absolute;left:0;text-align:left;margin-left:303.35pt;margin-top:14.45pt;width:156.75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" filled="f" stroked="f">
                <v:textbox inset="5.85pt,.7pt,5.85pt,.7pt">
                  <w:txbxContent>
                    <w:p w14:paraId="006FB539" w14:textId="77777777" w:rsidR="00053410" w:rsidRPr="004C1840" w:rsidRDefault="00053410" w:rsidP="00053410">
                      <w:pPr>
                        <w:rPr>
                          <w:rFonts w:ascii="BIZ UDP明朝 Medium" w:eastAsia="BIZ UDP明朝 Medium" w:hAnsi="BIZ UDP明朝 Medium"/>
                          <w:szCs w:val="21"/>
                        </w:rPr>
                      </w:pPr>
                      <w:r w:rsidRPr="004C1840">
                        <w:rPr>
                          <w:rFonts w:ascii="BIZ UDP明朝 Medium" w:eastAsia="BIZ UDP明朝 Medium" w:hAnsi="BIZ UDP明朝 Medium" w:hint="eastAsia"/>
                          <w:szCs w:val="21"/>
                        </w:rPr>
                        <w:t>工事等完了日：　　年　　月　　日</w:t>
                      </w:r>
                    </w:p>
                    <w:p w14:paraId="5887F1EB" w14:textId="77777777" w:rsidR="00053410" w:rsidRPr="004C1840" w:rsidRDefault="00053410" w:rsidP="00053410">
                      <w:pPr>
                        <w:rPr>
                          <w:rFonts w:ascii="BIZ UDP明朝 Medium" w:eastAsia="BIZ UDP明朝 Medium" w:hAnsi="BIZ UDP明朝 Medium"/>
                          <w:szCs w:val="21"/>
                        </w:rPr>
                      </w:pPr>
                      <w:r w:rsidRPr="004C1840">
                        <w:rPr>
                          <w:rFonts w:ascii="BIZ UDP明朝 Medium" w:eastAsia="BIZ UDP明朝 Medium" w:hAnsi="BIZ UDP明朝 Medium" w:hint="eastAsia"/>
                          <w:spacing w:val="26"/>
                          <w:kern w:val="0"/>
                          <w:szCs w:val="21"/>
                          <w:fitText w:val="1260" w:id="-459124480"/>
                        </w:rPr>
                        <w:t>処理終了</w:t>
                      </w:r>
                      <w:r w:rsidRPr="004C1840">
                        <w:rPr>
                          <w:rFonts w:ascii="BIZ UDP明朝 Medium" w:eastAsia="BIZ UDP明朝 Medium" w:hAnsi="BIZ UDP明朝 Medium" w:hint="eastAsia"/>
                          <w:spacing w:val="1"/>
                          <w:kern w:val="0"/>
                          <w:szCs w:val="21"/>
                          <w:fitText w:val="1260" w:id="-459124480"/>
                        </w:rPr>
                        <w:t>日</w:t>
                      </w:r>
                      <w:r w:rsidRPr="004C1840">
                        <w:rPr>
                          <w:rFonts w:ascii="BIZ UDP明朝 Medium" w:eastAsia="BIZ UDP明朝 Medium" w:hAnsi="BIZ UDP明朝 Medium" w:hint="eastAsia"/>
                          <w:szCs w:val="21"/>
                        </w:rPr>
                        <w:t>：　　年　　月　　日</w:t>
                      </w:r>
                    </w:p>
                  </w:txbxContent>
                </v:textbox>
                <w10:wrap anchorx="margin"/>
              </v:shape>
            </w:pict>
          </mc:Fallback>
        </mc:AlternateContent>
      </w:r>
    </w:p>
    <w:p w14:paraId="6C7847CD" w14:textId="56A86D96" w:rsidR="00053410" w:rsidRPr="00F31022" w:rsidRDefault="00053410" w:rsidP="00053410">
      <w:pPr>
        <w:ind w:leftChars="-270" w:left="-565" w:rightChars="-134" w:right="-281" w:hanging="2"/>
        <w:rPr>
          <w:rFonts w:ascii="BIZ UDP明朝 Medium" w:eastAsia="BIZ UDP明朝 Medium" w:hAnsi="BIZ UDP明朝 Medium"/>
          <w:noProof/>
        </w:rPr>
      </w:pPr>
    </w:p>
    <w:tbl>
      <w:tblPr>
        <w:tblpPr w:leftFromText="142" w:rightFromText="142" w:vertAnchor="text" w:horzAnchor="page" w:tblpX="1027"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
        <w:gridCol w:w="978"/>
        <w:gridCol w:w="978"/>
      </w:tblGrid>
      <w:tr w:rsidR="00053410" w:rsidRPr="00F31022" w14:paraId="5C407FF8" w14:textId="77777777" w:rsidTr="00053410">
        <w:trPr>
          <w:trHeight w:val="409"/>
        </w:trPr>
        <w:tc>
          <w:tcPr>
            <w:tcW w:w="978" w:type="dxa"/>
            <w:tcBorders>
              <w:top w:val="single" w:sz="8" w:space="0" w:color="auto"/>
              <w:left w:val="single" w:sz="8" w:space="0" w:color="auto"/>
              <w:bottom w:val="single" w:sz="6" w:space="0" w:color="auto"/>
              <w:right w:val="single" w:sz="6" w:space="0" w:color="auto"/>
            </w:tcBorders>
            <w:vAlign w:val="center"/>
          </w:tcPr>
          <w:p w14:paraId="5D676E52" w14:textId="77777777" w:rsidR="00053410" w:rsidRPr="00F31022" w:rsidRDefault="00053410" w:rsidP="00053410">
            <w:pPr>
              <w:snapToGrid w:val="0"/>
              <w:jc w:val="center"/>
              <w:rPr>
                <w:rFonts w:ascii="BIZ UDP明朝 Medium" w:eastAsia="BIZ UDP明朝 Medium" w:hAnsi="BIZ UDP明朝 Medium"/>
                <w:szCs w:val="21"/>
              </w:rPr>
            </w:pPr>
            <w:r w:rsidRPr="00F31022">
              <w:rPr>
                <w:rFonts w:ascii="BIZ UDP明朝 Medium" w:eastAsia="BIZ UDP明朝 Medium" w:hAnsi="BIZ UDP明朝 Medium" w:hint="eastAsia"/>
                <w:szCs w:val="21"/>
              </w:rPr>
              <w:t>課 長</w:t>
            </w:r>
          </w:p>
        </w:tc>
        <w:tc>
          <w:tcPr>
            <w:tcW w:w="978" w:type="dxa"/>
            <w:tcBorders>
              <w:top w:val="single" w:sz="8" w:space="0" w:color="auto"/>
              <w:left w:val="single" w:sz="6" w:space="0" w:color="auto"/>
              <w:bottom w:val="single" w:sz="6" w:space="0" w:color="auto"/>
              <w:right w:val="single" w:sz="6" w:space="0" w:color="auto"/>
            </w:tcBorders>
            <w:vAlign w:val="center"/>
          </w:tcPr>
          <w:p w14:paraId="64001A86" w14:textId="77777777" w:rsidR="00053410" w:rsidRPr="00F31022" w:rsidRDefault="00053410" w:rsidP="00053410">
            <w:pPr>
              <w:snapToGrid w:val="0"/>
              <w:jc w:val="center"/>
              <w:rPr>
                <w:rFonts w:ascii="BIZ UDP明朝 Medium" w:eastAsia="BIZ UDP明朝 Medium" w:hAnsi="BIZ UDP明朝 Medium"/>
                <w:szCs w:val="21"/>
              </w:rPr>
            </w:pPr>
            <w:r w:rsidRPr="00F31022">
              <w:rPr>
                <w:rFonts w:ascii="BIZ UDP明朝 Medium" w:eastAsia="BIZ UDP明朝 Medium" w:hAnsi="BIZ UDP明朝 Medium" w:hint="eastAsia"/>
                <w:szCs w:val="21"/>
              </w:rPr>
              <w:t>係 長</w:t>
            </w:r>
          </w:p>
        </w:tc>
        <w:tc>
          <w:tcPr>
            <w:tcW w:w="978" w:type="dxa"/>
            <w:tcBorders>
              <w:top w:val="single" w:sz="8" w:space="0" w:color="auto"/>
              <w:left w:val="single" w:sz="6" w:space="0" w:color="auto"/>
              <w:bottom w:val="single" w:sz="6" w:space="0" w:color="auto"/>
              <w:right w:val="single" w:sz="8" w:space="0" w:color="auto"/>
            </w:tcBorders>
            <w:vAlign w:val="center"/>
          </w:tcPr>
          <w:p w14:paraId="7306859B" w14:textId="77777777" w:rsidR="00053410" w:rsidRPr="00F31022" w:rsidRDefault="00053410" w:rsidP="00053410">
            <w:pPr>
              <w:snapToGrid w:val="0"/>
              <w:jc w:val="center"/>
              <w:rPr>
                <w:rFonts w:ascii="BIZ UDP明朝 Medium" w:eastAsia="BIZ UDP明朝 Medium" w:hAnsi="BIZ UDP明朝 Medium"/>
                <w:szCs w:val="21"/>
              </w:rPr>
            </w:pPr>
            <w:r w:rsidRPr="00F31022">
              <w:rPr>
                <w:rFonts w:ascii="BIZ UDP明朝 Medium" w:eastAsia="BIZ UDP明朝 Medium" w:hAnsi="BIZ UDP明朝 Medium" w:hint="eastAsia"/>
                <w:szCs w:val="21"/>
              </w:rPr>
              <w:t>係</w:t>
            </w:r>
          </w:p>
        </w:tc>
      </w:tr>
      <w:tr w:rsidR="00053410" w:rsidRPr="00F31022" w14:paraId="6992AB06" w14:textId="77777777" w:rsidTr="00053410">
        <w:trPr>
          <w:trHeight w:val="967"/>
        </w:trPr>
        <w:tc>
          <w:tcPr>
            <w:tcW w:w="978" w:type="dxa"/>
            <w:tcBorders>
              <w:top w:val="single" w:sz="6" w:space="0" w:color="auto"/>
              <w:left w:val="single" w:sz="8" w:space="0" w:color="auto"/>
              <w:bottom w:val="single" w:sz="8" w:space="0" w:color="auto"/>
              <w:right w:val="single" w:sz="6" w:space="0" w:color="auto"/>
            </w:tcBorders>
          </w:tcPr>
          <w:p w14:paraId="317A4641" w14:textId="77777777" w:rsidR="00053410" w:rsidRPr="00F31022" w:rsidRDefault="00053410" w:rsidP="00053410">
            <w:pPr>
              <w:snapToGrid w:val="0"/>
              <w:rPr>
                <w:rFonts w:ascii="BIZ UDP明朝 Medium" w:eastAsia="BIZ UDP明朝 Medium" w:hAnsi="BIZ UDP明朝 Medium"/>
                <w:szCs w:val="21"/>
              </w:rPr>
            </w:pPr>
          </w:p>
        </w:tc>
        <w:tc>
          <w:tcPr>
            <w:tcW w:w="978" w:type="dxa"/>
            <w:tcBorders>
              <w:top w:val="single" w:sz="6" w:space="0" w:color="auto"/>
              <w:left w:val="single" w:sz="6" w:space="0" w:color="auto"/>
              <w:bottom w:val="single" w:sz="8" w:space="0" w:color="auto"/>
              <w:right w:val="single" w:sz="6" w:space="0" w:color="auto"/>
            </w:tcBorders>
          </w:tcPr>
          <w:p w14:paraId="3AE5FA70" w14:textId="77777777" w:rsidR="00053410" w:rsidRPr="00F31022" w:rsidRDefault="00053410" w:rsidP="00053410">
            <w:pPr>
              <w:snapToGrid w:val="0"/>
              <w:rPr>
                <w:rFonts w:ascii="BIZ UDP明朝 Medium" w:eastAsia="BIZ UDP明朝 Medium" w:hAnsi="BIZ UDP明朝 Medium"/>
                <w:szCs w:val="21"/>
              </w:rPr>
            </w:pPr>
          </w:p>
        </w:tc>
        <w:tc>
          <w:tcPr>
            <w:tcW w:w="978" w:type="dxa"/>
            <w:tcBorders>
              <w:top w:val="single" w:sz="6" w:space="0" w:color="auto"/>
              <w:left w:val="single" w:sz="6" w:space="0" w:color="auto"/>
              <w:bottom w:val="single" w:sz="8" w:space="0" w:color="auto"/>
              <w:right w:val="single" w:sz="8" w:space="0" w:color="auto"/>
            </w:tcBorders>
          </w:tcPr>
          <w:p w14:paraId="23C577D3" w14:textId="77777777" w:rsidR="00053410" w:rsidRPr="00F31022" w:rsidRDefault="00053410" w:rsidP="00053410">
            <w:pPr>
              <w:snapToGrid w:val="0"/>
              <w:rPr>
                <w:rFonts w:ascii="BIZ UDP明朝 Medium" w:eastAsia="BIZ UDP明朝 Medium" w:hAnsi="BIZ UDP明朝 Medium"/>
                <w:szCs w:val="21"/>
              </w:rPr>
            </w:pPr>
          </w:p>
        </w:tc>
      </w:tr>
    </w:tbl>
    <w:p w14:paraId="3AB7E90F" w14:textId="77777777" w:rsidR="00053410" w:rsidRPr="00F31022" w:rsidRDefault="00053410" w:rsidP="00053410">
      <w:pPr>
        <w:ind w:leftChars="-270" w:left="-565" w:rightChars="-134" w:right="-281" w:hanging="2"/>
        <w:rPr>
          <w:rFonts w:ascii="BIZ UDP明朝 Medium" w:eastAsia="BIZ UDP明朝 Medium" w:hAnsi="BIZ UDP明朝 Medium"/>
          <w:noProof/>
        </w:rPr>
      </w:pPr>
    </w:p>
    <w:p w14:paraId="666FC625" w14:textId="77777777" w:rsidR="00A4700E" w:rsidRPr="00F31022" w:rsidRDefault="00A4700E" w:rsidP="00053410">
      <w:pPr>
        <w:ind w:leftChars="-270" w:left="-565" w:rightChars="-134" w:right="-281" w:hanging="2"/>
        <w:rPr>
          <w:rFonts w:ascii="BIZ UDP明朝 Medium" w:eastAsia="BIZ UDP明朝 Medium" w:hAnsi="BIZ UDP明朝 Medium"/>
        </w:rPr>
      </w:pPr>
    </w:p>
    <w:p w14:paraId="0021C68D" w14:textId="77777777" w:rsidR="00067ED2" w:rsidRPr="00F31022" w:rsidRDefault="00067ED2" w:rsidP="00067ED2">
      <w:pPr>
        <w:snapToGrid w:val="0"/>
        <w:jc w:val="center"/>
        <w:rPr>
          <w:rFonts w:ascii="BIZ UDP明朝 Medium" w:eastAsia="BIZ UDP明朝 Medium" w:hAnsi="BIZ UDP明朝 Medium"/>
          <w:b/>
          <w:sz w:val="32"/>
          <w:szCs w:val="32"/>
        </w:rPr>
      </w:pPr>
    </w:p>
    <w:p w14:paraId="691179DE" w14:textId="11C0D7E7" w:rsidR="00053410" w:rsidRPr="00F31022" w:rsidRDefault="004C1840" w:rsidP="00067ED2">
      <w:pPr>
        <w:snapToGrid w:val="0"/>
        <w:jc w:val="center"/>
        <w:rPr>
          <w:rFonts w:ascii="BIZ UDP明朝 Medium" w:eastAsia="BIZ UDP明朝 Medium" w:hAnsi="BIZ UDP明朝 Medium"/>
          <w:b/>
          <w:sz w:val="32"/>
          <w:szCs w:val="32"/>
        </w:rPr>
      </w:pPr>
      <w:r w:rsidRPr="00F31022">
        <w:rPr>
          <w:rFonts w:ascii="BIZ UDP明朝 Medium" w:eastAsia="BIZ UDP明朝 Medium" w:hAnsi="BIZ UDP明朝 Medium"/>
          <w:noProof/>
          <w:sz w:val="24"/>
        </w:rPr>
        <mc:AlternateContent>
          <mc:Choice Requires="wps">
            <w:drawing>
              <wp:anchor distT="0" distB="0" distL="114300" distR="114300" simplePos="0" relativeHeight="251658240" behindDoc="0" locked="0" layoutInCell="1" allowOverlap="1" wp14:anchorId="0C065EBB" wp14:editId="01A7DB03">
                <wp:simplePos x="0" y="0"/>
                <wp:positionH relativeFrom="column">
                  <wp:posOffset>-291465</wp:posOffset>
                </wp:positionH>
                <wp:positionV relativeFrom="paragraph">
                  <wp:posOffset>281305</wp:posOffset>
                </wp:positionV>
                <wp:extent cx="6338570" cy="1078230"/>
                <wp:effectExtent l="0" t="0" r="24130" b="2667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1078230"/>
                        </a:xfrm>
                        <a:prstGeom prst="rect">
                          <a:avLst/>
                        </a:prstGeom>
                        <a:solidFill>
                          <a:srgbClr val="FFFFFF"/>
                        </a:solidFill>
                        <a:ln w="6350">
                          <a:solidFill>
                            <a:srgbClr val="000000"/>
                          </a:solidFill>
                          <a:miter lim="800000"/>
                          <a:headEnd/>
                          <a:tailEnd/>
                        </a:ln>
                      </wps:spPr>
                      <wps:txbx>
                        <w:txbxContent>
                          <w:p w14:paraId="50637098" w14:textId="77777777" w:rsidR="00053410" w:rsidRPr="004C1840" w:rsidRDefault="00053410" w:rsidP="00053410">
                            <w:pPr>
                              <w:snapToGrid w:val="0"/>
                              <w:ind w:firstLineChars="100" w:firstLine="220"/>
                              <w:rPr>
                                <w:rFonts w:ascii="BIZ UDP明朝 Medium" w:eastAsia="BIZ UDP明朝 Medium" w:hAnsi="BIZ UDP明朝 Medium"/>
                                <w:sz w:val="22"/>
                                <w:szCs w:val="22"/>
                              </w:rPr>
                            </w:pPr>
                            <w:r w:rsidRPr="004C1840">
                              <w:rPr>
                                <w:rFonts w:ascii="BIZ UDP明朝 Medium" w:eastAsia="BIZ UDP明朝 Medium" w:hAnsi="BIZ UDP明朝 Medium" w:hint="eastAsia"/>
                                <w:sz w:val="22"/>
                                <w:szCs w:val="22"/>
                              </w:rPr>
                              <w:t>工事や修繕業務等に使用する建材や接着剤、机やいす、床ワックスや消臭剤などに含まれる揮発性の高い化学物質が室内に放散することなどに起因する健康影響をシックハウス症候群といい、目がチカチカしたり、頭痛、嘔気、倦怠感、鼻水、じん麻疹、咳など、様々な症状を呈します。</w:t>
                            </w:r>
                          </w:p>
                          <w:p w14:paraId="11E347EB" w14:textId="77777777" w:rsidR="00053410" w:rsidRPr="004C1840" w:rsidRDefault="00053410" w:rsidP="00053410">
                            <w:pPr>
                              <w:snapToGrid w:val="0"/>
                              <w:ind w:firstLineChars="100" w:firstLine="220"/>
                              <w:rPr>
                                <w:rFonts w:ascii="BIZ UDP明朝 Medium" w:eastAsia="BIZ UDP明朝 Medium" w:hAnsi="BIZ UDP明朝 Medium"/>
                                <w:sz w:val="22"/>
                                <w:szCs w:val="22"/>
                              </w:rPr>
                            </w:pPr>
                            <w:r w:rsidRPr="004C1840">
                              <w:rPr>
                                <w:rFonts w:ascii="BIZ UDP明朝 Medium" w:eastAsia="BIZ UDP明朝 Medium" w:hAnsi="BIZ UDP明朝 Medium" w:hint="eastAsia"/>
                                <w:sz w:val="22"/>
                                <w:szCs w:val="22"/>
                              </w:rPr>
                              <w:t>札幌市では、市民が利用する公共建築物において、これら揮発性有機化合物等の室内濃度を低減化することを目的として「札幌市公共建築物シックハウス対策指針」を策定し、取り組んでいます。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065EBB" id="Text Box 91" o:spid="_x0000_s1076" type="#_x0000_t202" style="position:absolute;left:0;text-align:left;margin-left:-22.95pt;margin-top:22.15pt;width:499.1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" strokeweight=".5pt">
                <v:textbox inset="5.85pt,.7pt,5.85pt,.7pt">
                  <w:txbxContent>
                    <w:p w14:paraId="50637098" w14:textId="77777777" w:rsidR="00053410" w:rsidRPr="004C1840" w:rsidRDefault="00053410" w:rsidP="00053410">
                      <w:pPr>
                        <w:snapToGrid w:val="0"/>
                        <w:ind w:firstLineChars="100" w:firstLine="220"/>
                        <w:rPr>
                          <w:rFonts w:ascii="BIZ UDP明朝 Medium" w:eastAsia="BIZ UDP明朝 Medium" w:hAnsi="BIZ UDP明朝 Medium"/>
                          <w:sz w:val="22"/>
                          <w:szCs w:val="22"/>
                        </w:rPr>
                      </w:pPr>
                      <w:r w:rsidRPr="004C1840">
                        <w:rPr>
                          <w:rFonts w:ascii="BIZ UDP明朝 Medium" w:eastAsia="BIZ UDP明朝 Medium" w:hAnsi="BIZ UDP明朝 Medium" w:hint="eastAsia"/>
                          <w:sz w:val="22"/>
                          <w:szCs w:val="22"/>
                        </w:rPr>
                        <w:t>工事や修繕業務等に使用する建材や接着剤、机やいす、床ワックスや消臭剤などに含まれる揮発性の高い化学物質が室内に放散することなどに起因する健康影響をシックハウス症候群といい、目がチカチカしたり、頭痛、嘔気、倦怠感、鼻水、じん麻疹、咳など、様々な症状を呈します。</w:t>
                      </w:r>
                    </w:p>
                    <w:p w14:paraId="11E347EB" w14:textId="77777777" w:rsidR="00053410" w:rsidRPr="004C1840" w:rsidRDefault="00053410" w:rsidP="00053410">
                      <w:pPr>
                        <w:snapToGrid w:val="0"/>
                        <w:ind w:firstLineChars="100" w:firstLine="220"/>
                        <w:rPr>
                          <w:rFonts w:ascii="BIZ UDP明朝 Medium" w:eastAsia="BIZ UDP明朝 Medium" w:hAnsi="BIZ UDP明朝 Medium"/>
                          <w:sz w:val="22"/>
                          <w:szCs w:val="22"/>
                        </w:rPr>
                      </w:pPr>
                      <w:r w:rsidRPr="004C1840">
                        <w:rPr>
                          <w:rFonts w:ascii="BIZ UDP明朝 Medium" w:eastAsia="BIZ UDP明朝 Medium" w:hAnsi="BIZ UDP明朝 Medium" w:hint="eastAsia"/>
                          <w:sz w:val="22"/>
                          <w:szCs w:val="22"/>
                        </w:rPr>
                        <w:t>札幌市では、市民が利用する公共建築物において、これら揮発性有機化合物等の室内濃度を低減化することを目的として「札幌市公共建築物シックハウス対策指針」を策定し、取り組んでいます。</w:t>
                      </w:r>
                    </w:p>
                  </w:txbxContent>
                </v:textbox>
              </v:shape>
            </w:pict>
          </mc:Fallback>
        </mc:AlternateContent>
      </w:r>
      <w:r w:rsidR="00053410" w:rsidRPr="00F31022">
        <w:rPr>
          <w:rFonts w:ascii="BIZ UDP明朝 Medium" w:eastAsia="BIZ UDP明朝 Medium" w:hAnsi="BIZ UDP明朝 Medium" w:hint="eastAsia"/>
          <w:b/>
          <w:sz w:val="32"/>
          <w:szCs w:val="32"/>
        </w:rPr>
        <w:t>公共建築物シックハウス対策チェックシート</w:t>
      </w:r>
    </w:p>
    <w:p w14:paraId="5E7D2039" w14:textId="2FCACA54" w:rsidR="00053410" w:rsidRPr="00F31022" w:rsidRDefault="00053410" w:rsidP="00053410">
      <w:pPr>
        <w:snapToGrid w:val="0"/>
        <w:ind w:leftChars="-270" w:left="-565" w:rightChars="-134" w:right="-281" w:hanging="2"/>
        <w:rPr>
          <w:rFonts w:ascii="BIZ UDP明朝 Medium" w:eastAsia="BIZ UDP明朝 Medium" w:hAnsi="BIZ UDP明朝 Medium"/>
          <w:sz w:val="28"/>
          <w:szCs w:val="28"/>
        </w:rPr>
      </w:pPr>
    </w:p>
    <w:p w14:paraId="014A1E1A"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rPr>
      </w:pPr>
    </w:p>
    <w:p w14:paraId="1371746F" w14:textId="1C380E02" w:rsidR="00053410" w:rsidRPr="00F31022" w:rsidRDefault="00D34791"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noProof/>
          <w:sz w:val="16"/>
          <w:szCs w:val="16"/>
        </w:rPr>
        <mc:AlternateContent>
          <mc:Choice Requires="wps">
            <w:drawing>
              <wp:anchor distT="0" distB="0" distL="114300" distR="114300" simplePos="0" relativeHeight="251654144" behindDoc="0" locked="0" layoutInCell="1" allowOverlap="1" wp14:anchorId="6B6CDB96" wp14:editId="1642D026">
                <wp:simplePos x="0" y="0"/>
                <wp:positionH relativeFrom="column">
                  <wp:posOffset>3773805</wp:posOffset>
                </wp:positionH>
                <wp:positionV relativeFrom="paragraph">
                  <wp:posOffset>34925</wp:posOffset>
                </wp:positionV>
                <wp:extent cx="2514600" cy="457200"/>
                <wp:effectExtent l="0" t="3175" r="254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CDFD" w14:textId="77777777" w:rsidR="00053410" w:rsidRDefault="00053410" w:rsidP="00053410">
                            <w:r>
                              <w:rPr>
                                <w:rFonts w:hint="eastAsia"/>
                              </w:rPr>
                              <w:t>工事等完了日：　　年　　月　　日</w:t>
                            </w:r>
                          </w:p>
                          <w:p w14:paraId="37F05028" w14:textId="77777777" w:rsidR="00053410" w:rsidRDefault="00053410" w:rsidP="00053410">
                            <w:r w:rsidRPr="00E53C80">
                              <w:rPr>
                                <w:rFonts w:hint="eastAsia"/>
                                <w:spacing w:val="15"/>
                                <w:kern w:val="0"/>
                                <w:fitText w:val="1260" w:id="-459124480"/>
                              </w:rPr>
                              <w:t>処理終了</w:t>
                            </w:r>
                            <w:r w:rsidRPr="00E53C80">
                              <w:rPr>
                                <w:rFonts w:hint="eastAsia"/>
                                <w:spacing w:val="45"/>
                                <w:kern w:val="0"/>
                                <w:fitText w:val="1260" w:id="-459124480"/>
                              </w:rPr>
                              <w:t>日</w:t>
                            </w:r>
                            <w:r>
                              <w:rPr>
                                <w:rFonts w:hint="eastAsia"/>
                              </w:rPr>
                              <w:t>：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DB96" id="Text Box 87" o:spid="_x0000_s1077" type="#_x0000_t202" style="position:absolute;left:0;text-align:left;margin-left:297.15pt;margin-top:2.75pt;width:198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" filled="f" stroked="f">
                <v:textbox inset="5.85pt,.7pt,5.85pt,.7pt">
                  <w:txbxContent>
                    <w:p w14:paraId="6BC9CDFD" w14:textId="77777777" w:rsidR="00053410" w:rsidRDefault="00053410" w:rsidP="00053410">
                      <w:r>
                        <w:rPr>
                          <w:rFonts w:hint="eastAsia"/>
                        </w:rPr>
                        <w:t>工事等完了日：　　年　　月　　日</w:t>
                      </w:r>
                    </w:p>
                    <w:p w14:paraId="37F05028" w14:textId="77777777" w:rsidR="00053410" w:rsidRDefault="00053410" w:rsidP="00053410">
                      <w:r w:rsidRPr="00E53C80">
                        <w:rPr>
                          <w:rFonts w:hint="eastAsia"/>
                          <w:spacing w:val="15"/>
                          <w:kern w:val="0"/>
                          <w:fitText w:val="1260" w:id="-459124480"/>
                        </w:rPr>
                        <w:t>処理終了</w:t>
                      </w:r>
                      <w:r w:rsidRPr="00E53C80">
                        <w:rPr>
                          <w:rFonts w:hint="eastAsia"/>
                          <w:spacing w:val="45"/>
                          <w:kern w:val="0"/>
                          <w:fitText w:val="1260" w:id="-459124480"/>
                        </w:rPr>
                        <w:t>日</w:t>
                      </w:r>
                      <w:r>
                        <w:rPr>
                          <w:rFonts w:hint="eastAsia"/>
                        </w:rPr>
                        <w:t>：　　年　　月　　日</w:t>
                      </w:r>
                    </w:p>
                  </w:txbxContent>
                </v:textbox>
              </v:shape>
            </w:pict>
          </mc:Fallback>
        </mc:AlternateContent>
      </w:r>
    </w:p>
    <w:p w14:paraId="028C8784"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rPr>
      </w:pPr>
    </w:p>
    <w:p w14:paraId="643792FA"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rPr>
      </w:pPr>
    </w:p>
    <w:p w14:paraId="430E75F9"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rPr>
      </w:pPr>
    </w:p>
    <w:p w14:paraId="1CD0AEE5"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rPr>
      </w:pPr>
    </w:p>
    <w:p w14:paraId="0CD24E14" w14:textId="16B873D0" w:rsidR="00053410" w:rsidRPr="00F31022" w:rsidRDefault="00053410"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8"/>
          <w:szCs w:val="28"/>
          <w:bdr w:val="single" w:sz="4" w:space="0" w:color="auto"/>
        </w:rPr>
        <w:t xml:space="preserve"> 業務等の名称</w:t>
      </w:r>
      <w:r w:rsidRPr="00F31022">
        <w:rPr>
          <w:rFonts w:ascii="BIZ UDP明朝 Medium" w:eastAsia="BIZ UDP明朝 Medium" w:hAnsi="BIZ UDP明朝 Medium" w:hint="eastAsia"/>
          <w:sz w:val="32"/>
          <w:szCs w:val="32"/>
          <w:bdr w:val="single" w:sz="4" w:space="0" w:color="auto"/>
        </w:rPr>
        <w:t xml:space="preserve">：　　　　　　　</w:t>
      </w:r>
      <w:r w:rsidR="00B268C1">
        <w:rPr>
          <w:rFonts w:ascii="BIZ UDP明朝 Medium" w:eastAsia="BIZ UDP明朝 Medium" w:hAnsi="BIZ UDP明朝 Medium" w:hint="eastAsia"/>
          <w:sz w:val="32"/>
          <w:szCs w:val="32"/>
          <w:bdr w:val="single" w:sz="4" w:space="0" w:color="auto"/>
        </w:rPr>
        <w:t xml:space="preserve">　　　　　　　　　　　　</w:t>
      </w:r>
      <w:r w:rsidRPr="00F31022">
        <w:rPr>
          <w:rFonts w:ascii="BIZ UDP明朝 Medium" w:eastAsia="BIZ UDP明朝 Medium" w:hAnsi="BIZ UDP明朝 Medium" w:hint="eastAsia"/>
          <w:sz w:val="32"/>
          <w:szCs w:val="32"/>
          <w:bdr w:val="single" w:sz="4" w:space="0" w:color="auto"/>
        </w:rPr>
        <w:t xml:space="preserve">　　</w:t>
      </w:r>
      <w:r w:rsidRPr="00F31022">
        <w:rPr>
          <w:rFonts w:ascii="BIZ UDP明朝 Medium" w:eastAsia="BIZ UDP明朝 Medium" w:hAnsi="BIZ UDP明朝 Medium" w:hint="eastAsia"/>
          <w:sz w:val="24"/>
        </w:rPr>
        <w:t xml:space="preserve">　</w:t>
      </w:r>
      <w:r w:rsidRPr="00F31022">
        <w:rPr>
          <w:rFonts w:ascii="BIZ UDP明朝 Medium" w:eastAsia="BIZ UDP明朝 Medium" w:hAnsi="BIZ UDP明朝 Medium" w:hint="eastAsia"/>
          <w:sz w:val="24"/>
          <w:u w:val="single"/>
        </w:rPr>
        <w:t xml:space="preserve">所属：　　　　　　　　担当：　　　　　</w:t>
      </w:r>
    </w:p>
    <w:p w14:paraId="7B0A024B" w14:textId="1899E343" w:rsidR="005D6247" w:rsidRPr="00F31022" w:rsidRDefault="005D6247" w:rsidP="004C1840">
      <w:pPr>
        <w:tabs>
          <w:tab w:val="left" w:pos="5529"/>
        </w:tabs>
        <w:snapToGrid w:val="0"/>
        <w:ind w:leftChars="-270" w:left="-565" w:rightChars="-134" w:right="-281" w:hanging="2"/>
        <w:rPr>
          <w:rFonts w:ascii="BIZ UDP明朝 Medium" w:eastAsia="BIZ UDP明朝 Medium" w:hAnsi="BIZ UDP明朝 Medium"/>
          <w:sz w:val="24"/>
          <w:bdr w:val="single" w:sz="4" w:space="0" w:color="auto"/>
        </w:rPr>
      </w:pPr>
      <w:r w:rsidRPr="00F31022">
        <w:rPr>
          <w:rFonts w:ascii="BIZ UDP明朝 Medium" w:eastAsia="BIZ UDP明朝 Medium" w:hAnsi="BIZ UDP明朝 Medium" w:hint="eastAsia"/>
          <w:sz w:val="24"/>
          <w:bdr w:val="single" w:sz="4" w:space="0" w:color="auto"/>
        </w:rPr>
        <w:t>１</w:t>
      </w:r>
      <w:r w:rsidRPr="00F31022">
        <w:rPr>
          <w:rFonts w:ascii="BIZ UDP明朝 Medium" w:eastAsia="BIZ UDP明朝 Medium" w:hAnsi="BIZ UDP明朝 Medium" w:hint="eastAsia"/>
          <w:sz w:val="24"/>
        </w:rPr>
        <w:t xml:space="preserve">　机、いすなどの備品の新規搬入・更新ですか</w:t>
      </w:r>
      <w:r w:rsidR="004C1840">
        <w:rPr>
          <w:rFonts w:ascii="BIZ UDP明朝 Medium" w:eastAsia="BIZ UDP明朝 Medium" w:hAnsi="BIZ UDP明朝 Medium"/>
          <w:sz w:val="24"/>
        </w:rPr>
        <w:tab/>
      </w:r>
      <w:r w:rsidRPr="00F31022">
        <w:rPr>
          <w:rFonts w:ascii="BIZ UDP明朝 Medium" w:eastAsia="BIZ UDP明朝 Medium" w:hAnsi="BIZ UDP明朝 Medium" w:hint="eastAsia"/>
          <w:sz w:val="24"/>
        </w:rPr>
        <w:t>はい</w:t>
      </w:r>
      <w:r w:rsidRPr="00F31022">
        <w:rPr>
          <w:rFonts w:ascii="BIZ UDP明朝 Medium" w:eastAsia="BIZ UDP明朝 Medium" w:hAnsi="BIZ UDP明朝 Medium" w:hint="eastAsia"/>
          <w:sz w:val="28"/>
          <w:szCs w:val="28"/>
        </w:rPr>
        <w:t>□</w:t>
      </w:r>
      <w:r w:rsidRPr="00F31022">
        <w:rPr>
          <w:rFonts w:ascii="BIZ UDP明朝 Medium" w:eastAsia="BIZ UDP明朝 Medium" w:hAnsi="BIZ UDP明朝 Medium" w:hint="eastAsia"/>
          <w:sz w:val="24"/>
        </w:rPr>
        <w:t>→</w:t>
      </w:r>
      <w:r w:rsidRPr="00F31022">
        <w:rPr>
          <w:rFonts w:ascii="BIZ UDP明朝 Medium" w:eastAsia="BIZ UDP明朝 Medium" w:hAnsi="BIZ UDP明朝 Medium" w:hint="eastAsia"/>
          <w:sz w:val="24"/>
          <w:bdr w:val="single" w:sz="4" w:space="0" w:color="auto"/>
        </w:rPr>
        <w:t>４</w:t>
      </w:r>
      <w:r w:rsidRPr="00F31022">
        <w:rPr>
          <w:rFonts w:ascii="BIZ UDP明朝 Medium" w:eastAsia="BIZ UDP明朝 Medium" w:hAnsi="BIZ UDP明朝 Medium" w:hint="eastAsia"/>
          <w:sz w:val="24"/>
        </w:rPr>
        <w:t>へ　いいえ</w:t>
      </w:r>
      <w:r w:rsidRPr="00F31022">
        <w:rPr>
          <w:rFonts w:ascii="BIZ UDP明朝 Medium" w:eastAsia="BIZ UDP明朝 Medium" w:hAnsi="BIZ UDP明朝 Medium" w:hint="eastAsia"/>
          <w:sz w:val="28"/>
          <w:szCs w:val="28"/>
        </w:rPr>
        <w:t>□</w:t>
      </w:r>
      <w:r w:rsidRPr="00F31022">
        <w:rPr>
          <w:rFonts w:ascii="BIZ UDP明朝 Medium" w:eastAsia="BIZ UDP明朝 Medium" w:hAnsi="BIZ UDP明朝 Medium" w:hint="eastAsia"/>
          <w:sz w:val="32"/>
          <w:szCs w:val="32"/>
        </w:rPr>
        <w:t>→</w:t>
      </w:r>
      <w:r w:rsidR="00A407E5" w:rsidRPr="00F31022">
        <w:rPr>
          <w:rFonts w:ascii="BIZ UDP明朝 Medium" w:eastAsia="BIZ UDP明朝 Medium" w:hAnsi="BIZ UDP明朝 Medium" w:hint="eastAsia"/>
          <w:sz w:val="24"/>
          <w:bdr w:val="single" w:sz="4" w:space="0" w:color="auto"/>
        </w:rPr>
        <w:t>２</w:t>
      </w:r>
      <w:r w:rsidRPr="00F31022">
        <w:rPr>
          <w:rFonts w:ascii="BIZ UDP明朝 Medium" w:eastAsia="BIZ UDP明朝 Medium" w:hAnsi="BIZ UDP明朝 Medium" w:hint="eastAsia"/>
          <w:sz w:val="24"/>
        </w:rPr>
        <w:t>へ</w:t>
      </w:r>
    </w:p>
    <w:p w14:paraId="4A06FDD1" w14:textId="1BCD5446" w:rsidR="00053410" w:rsidRPr="00F31022" w:rsidRDefault="005D6247" w:rsidP="004C1840">
      <w:pPr>
        <w:tabs>
          <w:tab w:val="left" w:pos="5529"/>
        </w:tabs>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２</w:t>
      </w:r>
      <w:r w:rsidRPr="00F31022">
        <w:rPr>
          <w:rFonts w:ascii="BIZ UDP明朝 Medium" w:eastAsia="BIZ UDP明朝 Medium" w:hAnsi="BIZ UDP明朝 Medium" w:hint="eastAsia"/>
          <w:sz w:val="24"/>
        </w:rPr>
        <w:t xml:space="preserve">　修繕業務等ですか</w:t>
      </w:r>
      <w:r w:rsidR="004C1840">
        <w:rPr>
          <w:rFonts w:ascii="BIZ UDP明朝 Medium" w:eastAsia="BIZ UDP明朝 Medium" w:hAnsi="BIZ UDP明朝 Medium"/>
          <w:sz w:val="24"/>
        </w:rPr>
        <w:tab/>
      </w:r>
      <w:r w:rsidRPr="00F31022">
        <w:rPr>
          <w:rFonts w:ascii="BIZ UDP明朝 Medium" w:eastAsia="BIZ UDP明朝 Medium" w:hAnsi="BIZ UDP明朝 Medium" w:hint="eastAsia"/>
          <w:sz w:val="24"/>
        </w:rPr>
        <w:t>はい</w:t>
      </w:r>
      <w:r w:rsidRPr="00F31022">
        <w:rPr>
          <w:rFonts w:ascii="BIZ UDP明朝 Medium" w:eastAsia="BIZ UDP明朝 Medium" w:hAnsi="BIZ UDP明朝 Medium" w:hint="eastAsia"/>
          <w:sz w:val="28"/>
          <w:szCs w:val="28"/>
        </w:rPr>
        <w:t>□</w:t>
      </w:r>
      <w:r w:rsidRPr="00F31022">
        <w:rPr>
          <w:rFonts w:ascii="BIZ UDP明朝 Medium" w:eastAsia="BIZ UDP明朝 Medium" w:hAnsi="BIZ UDP明朝 Medium" w:hint="eastAsia"/>
          <w:sz w:val="24"/>
        </w:rPr>
        <w:t>→</w:t>
      </w:r>
      <w:r w:rsidR="00871E6D" w:rsidRPr="00F31022">
        <w:rPr>
          <w:rFonts w:ascii="BIZ UDP明朝 Medium" w:eastAsia="BIZ UDP明朝 Medium" w:hAnsi="BIZ UDP明朝 Medium" w:hint="eastAsia"/>
          <w:sz w:val="24"/>
          <w:bdr w:val="single" w:sz="4" w:space="0" w:color="auto"/>
        </w:rPr>
        <w:t>４</w:t>
      </w:r>
      <w:r w:rsidRPr="00F31022">
        <w:rPr>
          <w:rFonts w:ascii="BIZ UDP明朝 Medium" w:eastAsia="BIZ UDP明朝 Medium" w:hAnsi="BIZ UDP明朝 Medium" w:hint="eastAsia"/>
          <w:sz w:val="24"/>
        </w:rPr>
        <w:t>へ　いいえ</w:t>
      </w:r>
      <w:r w:rsidRPr="00F31022">
        <w:rPr>
          <w:rFonts w:ascii="BIZ UDP明朝 Medium" w:eastAsia="BIZ UDP明朝 Medium" w:hAnsi="BIZ UDP明朝 Medium" w:hint="eastAsia"/>
          <w:sz w:val="28"/>
          <w:szCs w:val="28"/>
        </w:rPr>
        <w:t>□</w:t>
      </w:r>
      <w:r w:rsidRPr="00F31022">
        <w:rPr>
          <w:rFonts w:ascii="BIZ UDP明朝 Medium" w:eastAsia="BIZ UDP明朝 Medium" w:hAnsi="BIZ UDP明朝 Medium" w:hint="eastAsia"/>
          <w:sz w:val="32"/>
          <w:szCs w:val="32"/>
        </w:rPr>
        <w:t>→</w:t>
      </w:r>
      <w:r w:rsidR="00A407E5" w:rsidRPr="00F31022">
        <w:rPr>
          <w:rFonts w:ascii="BIZ UDP明朝 Medium" w:eastAsia="BIZ UDP明朝 Medium" w:hAnsi="BIZ UDP明朝 Medium" w:hint="eastAsia"/>
          <w:sz w:val="24"/>
          <w:bdr w:val="single" w:sz="4" w:space="0" w:color="auto"/>
        </w:rPr>
        <w:t>３</w:t>
      </w:r>
      <w:r w:rsidRPr="00F31022">
        <w:rPr>
          <w:rFonts w:ascii="BIZ UDP明朝 Medium" w:eastAsia="BIZ UDP明朝 Medium" w:hAnsi="BIZ UDP明朝 Medium" w:hint="eastAsia"/>
          <w:sz w:val="24"/>
        </w:rPr>
        <w:t>へ</w:t>
      </w:r>
      <w:r w:rsidR="00053410" w:rsidRPr="00F31022">
        <w:rPr>
          <w:rFonts w:ascii="BIZ UDP明朝 Medium" w:eastAsia="BIZ UDP明朝 Medium" w:hAnsi="BIZ UDP明朝 Medium" w:hint="eastAsia"/>
          <w:sz w:val="24"/>
        </w:rPr>
        <w:t xml:space="preserve">　</w:t>
      </w:r>
    </w:p>
    <w:p w14:paraId="09441D76" w14:textId="7DEDD7CF" w:rsidR="00053410" w:rsidRPr="00F31022" w:rsidRDefault="00053410" w:rsidP="004C1840">
      <w:pPr>
        <w:tabs>
          <w:tab w:val="left" w:pos="5529"/>
        </w:tabs>
        <w:snapToGrid w:val="0"/>
        <w:ind w:leftChars="-270" w:left="-565" w:rightChars="-202" w:right="-424"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３</w:t>
      </w:r>
      <w:r w:rsidRPr="00F31022">
        <w:rPr>
          <w:rFonts w:ascii="BIZ UDP明朝 Medium" w:eastAsia="BIZ UDP明朝 Medium" w:hAnsi="BIZ UDP明朝 Medium" w:hint="eastAsia"/>
          <w:sz w:val="24"/>
        </w:rPr>
        <w:t xml:space="preserve">　</w:t>
      </w:r>
      <w:r w:rsidRPr="00F31022">
        <w:rPr>
          <w:rFonts w:ascii="BIZ UDP明朝 Medium" w:eastAsia="BIZ UDP明朝 Medium" w:hAnsi="BIZ UDP明朝 Medium" w:hint="eastAsia"/>
          <w:spacing w:val="-10"/>
          <w:sz w:val="24"/>
        </w:rPr>
        <w:t>施設内で床ワックス、消臭剤、殺虫剤等を使いますか</w:t>
      </w:r>
      <w:r w:rsidR="004C1840">
        <w:rPr>
          <w:rFonts w:ascii="BIZ UDP明朝 Medium" w:eastAsia="BIZ UDP明朝 Medium" w:hAnsi="BIZ UDP明朝 Medium"/>
          <w:sz w:val="24"/>
        </w:rPr>
        <w:tab/>
      </w:r>
      <w:r w:rsidRPr="00F31022">
        <w:rPr>
          <w:rFonts w:ascii="BIZ UDP明朝 Medium" w:eastAsia="BIZ UDP明朝 Medium" w:hAnsi="BIZ UDP明朝 Medium" w:hint="eastAsia"/>
          <w:sz w:val="24"/>
        </w:rPr>
        <w:t>はい</w:t>
      </w:r>
      <w:r w:rsidRPr="00F31022">
        <w:rPr>
          <w:rFonts w:ascii="BIZ UDP明朝 Medium" w:eastAsia="BIZ UDP明朝 Medium" w:hAnsi="BIZ UDP明朝 Medium" w:hint="eastAsia"/>
          <w:sz w:val="28"/>
          <w:szCs w:val="28"/>
        </w:rPr>
        <w:t>□</w:t>
      </w:r>
      <w:r w:rsidRPr="00F31022">
        <w:rPr>
          <w:rFonts w:ascii="BIZ UDP明朝 Medium" w:eastAsia="BIZ UDP明朝 Medium" w:hAnsi="BIZ UDP明朝 Medium" w:hint="eastAsia"/>
          <w:sz w:val="24"/>
        </w:rPr>
        <w:t>→</w:t>
      </w:r>
      <w:r w:rsidR="00871E6D" w:rsidRPr="00F31022">
        <w:rPr>
          <w:rFonts w:ascii="BIZ UDP明朝 Medium" w:eastAsia="BIZ UDP明朝 Medium" w:hAnsi="BIZ UDP明朝 Medium" w:hint="eastAsia"/>
          <w:sz w:val="24"/>
          <w:bdr w:val="single" w:sz="4" w:space="0" w:color="auto"/>
        </w:rPr>
        <w:t>４</w:t>
      </w:r>
      <w:r w:rsidRPr="00F31022">
        <w:rPr>
          <w:rFonts w:ascii="BIZ UDP明朝 Medium" w:eastAsia="BIZ UDP明朝 Medium" w:hAnsi="BIZ UDP明朝 Medium" w:hint="eastAsia"/>
          <w:sz w:val="24"/>
        </w:rPr>
        <w:t>へ　いいえ</w:t>
      </w:r>
      <w:r w:rsidRPr="00F31022">
        <w:rPr>
          <w:rFonts w:ascii="BIZ UDP明朝 Medium" w:eastAsia="BIZ UDP明朝 Medium" w:hAnsi="BIZ UDP明朝 Medium" w:hint="eastAsia"/>
          <w:sz w:val="28"/>
          <w:szCs w:val="28"/>
        </w:rPr>
        <w:t>□</w:t>
      </w:r>
      <w:r w:rsidRPr="00F31022">
        <w:rPr>
          <w:rFonts w:ascii="BIZ UDP明朝 Medium" w:eastAsia="BIZ UDP明朝 Medium" w:hAnsi="BIZ UDP明朝 Medium" w:hint="eastAsia"/>
          <w:sz w:val="32"/>
          <w:szCs w:val="32"/>
        </w:rPr>
        <w:t>→</w:t>
      </w:r>
      <w:r w:rsidRPr="004C1840">
        <w:rPr>
          <w:rFonts w:ascii="BIZ UDPゴシック" w:eastAsia="BIZ UDPゴシック" w:hAnsi="BIZ UDPゴシック" w:hint="eastAsia"/>
          <w:b/>
          <w:sz w:val="32"/>
          <w:szCs w:val="32"/>
          <w:bdr w:val="single" w:sz="4" w:space="0" w:color="auto"/>
        </w:rPr>
        <w:t>終了</w:t>
      </w:r>
    </w:p>
    <w:p w14:paraId="152AE5E0" w14:textId="4676AEFD" w:rsidR="005D6247" w:rsidRPr="00F31022" w:rsidRDefault="00D34791" w:rsidP="00053410">
      <w:pPr>
        <w:snapToGrid w:val="0"/>
        <w:ind w:leftChars="-270" w:left="-565" w:rightChars="-134" w:right="-281" w:hanging="2"/>
        <w:rPr>
          <w:rFonts w:ascii="BIZ UDP明朝 Medium" w:eastAsia="BIZ UDP明朝 Medium" w:hAnsi="BIZ UDP明朝 Medium"/>
          <w:sz w:val="24"/>
          <w:bdr w:val="single" w:sz="4" w:space="0" w:color="auto"/>
        </w:rPr>
      </w:pPr>
      <w:r w:rsidRPr="00F31022">
        <w:rPr>
          <w:rFonts w:ascii="BIZ UDP明朝 Medium" w:eastAsia="BIZ UDP明朝 Medium" w:hAnsi="BIZ UDP明朝 Medium"/>
          <w:noProof/>
          <w:sz w:val="24"/>
        </w:rPr>
        <mc:AlternateContent>
          <mc:Choice Requires="wps">
            <w:drawing>
              <wp:anchor distT="0" distB="0" distL="114300" distR="114300" simplePos="0" relativeHeight="251655168" behindDoc="0" locked="0" layoutInCell="1" allowOverlap="1" wp14:anchorId="4A30F769" wp14:editId="18D5359E">
                <wp:simplePos x="0" y="0"/>
                <wp:positionH relativeFrom="column">
                  <wp:posOffset>-358775</wp:posOffset>
                </wp:positionH>
                <wp:positionV relativeFrom="paragraph">
                  <wp:posOffset>86360</wp:posOffset>
                </wp:positionV>
                <wp:extent cx="6480175" cy="0"/>
                <wp:effectExtent l="8255" t="12065" r="7620" b="6985"/>
                <wp:wrapNone/>
                <wp:docPr id="2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3DD19" id="Line 88"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6.8pt" to="48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">
                <v:stroke dashstyle="1 1"/>
              </v:line>
            </w:pict>
          </mc:Fallback>
        </mc:AlternateContent>
      </w:r>
    </w:p>
    <w:p w14:paraId="29C18A15" w14:textId="5E771966" w:rsidR="00053410" w:rsidRPr="00F31022" w:rsidRDefault="00A407E5" w:rsidP="00053410">
      <w:pPr>
        <w:snapToGrid w:val="0"/>
        <w:ind w:leftChars="-270" w:left="-87" w:rightChars="-134" w:right="-281" w:hangingChars="200" w:hanging="480"/>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４</w:t>
      </w:r>
      <w:r w:rsidR="00053410" w:rsidRPr="00F31022">
        <w:rPr>
          <w:rFonts w:ascii="BIZ UDP明朝 Medium" w:eastAsia="BIZ UDP明朝 Medium" w:hAnsi="BIZ UDP明朝 Medium" w:hint="eastAsia"/>
          <w:sz w:val="24"/>
        </w:rPr>
        <w:t xml:space="preserve">　書類の確認により建材、接着剤、備品等に６物質</w:t>
      </w:r>
      <w:r w:rsidR="00053410" w:rsidRPr="00F31022">
        <w:rPr>
          <w:rFonts w:ascii="BIZ UDP明朝 Medium" w:eastAsia="BIZ UDP明朝 Medium" w:hAnsi="BIZ UDP明朝 Medium" w:hint="eastAsia"/>
          <w:sz w:val="20"/>
          <w:szCs w:val="20"/>
        </w:rPr>
        <w:t>（</w:t>
      </w:r>
      <w:r w:rsidR="00053410" w:rsidRPr="00F31022">
        <w:rPr>
          <w:rFonts w:ascii="BIZ UDP明朝 Medium" w:eastAsia="BIZ UDP明朝 Medium" w:hAnsi="BIZ UDP明朝 Medium" w:hint="eastAsia"/>
          <w:spacing w:val="-10"/>
          <w:sz w:val="20"/>
          <w:szCs w:val="20"/>
        </w:rPr>
        <w:t>ホルムアルデヒド、トルエン、キシレン、パラジクロロベンゼン、エチルベンゼン、スチレン</w:t>
      </w:r>
      <w:r w:rsidR="00053410" w:rsidRPr="00F31022">
        <w:rPr>
          <w:rFonts w:ascii="BIZ UDP明朝 Medium" w:eastAsia="BIZ UDP明朝 Medium" w:hAnsi="BIZ UDP明朝 Medium" w:hint="eastAsia"/>
          <w:sz w:val="20"/>
          <w:szCs w:val="20"/>
        </w:rPr>
        <w:t>）</w:t>
      </w:r>
      <w:r w:rsidR="00053410" w:rsidRPr="00F31022">
        <w:rPr>
          <w:rFonts w:ascii="BIZ UDP明朝 Medium" w:eastAsia="BIZ UDP明朝 Medium" w:hAnsi="BIZ UDP明朝 Medium" w:hint="eastAsia"/>
          <w:sz w:val="24"/>
        </w:rPr>
        <w:t>が含まれていましたか（①～⑤を記入し</w:t>
      </w:r>
      <w:r w:rsidR="00053410" w:rsidRPr="00F31022">
        <w:rPr>
          <w:rFonts w:ascii="BIZ UDP明朝 Medium" w:eastAsia="BIZ UDP明朝 Medium" w:hAnsi="BIZ UDP明朝 Medium" w:hint="eastAsia"/>
          <w:sz w:val="24"/>
          <w:bdr w:val="single" w:sz="4" w:space="0" w:color="auto"/>
        </w:rPr>
        <w:t>判定</w:t>
      </w:r>
      <w:r w:rsidR="00053410" w:rsidRPr="00F31022">
        <w:rPr>
          <w:rFonts w:ascii="BIZ UDP明朝 Medium" w:eastAsia="BIZ UDP明朝 Medium" w:hAnsi="BIZ UDP明朝 Medium" w:hint="eastAsia"/>
          <w:sz w:val="24"/>
        </w:rPr>
        <w:t>へ）</w:t>
      </w:r>
    </w:p>
    <w:p w14:paraId="00DB1AF4" w14:textId="50F0FD26" w:rsidR="00053410" w:rsidRPr="00F31022" w:rsidRDefault="00053410" w:rsidP="004C1840">
      <w:pPr>
        <w:ind w:leftChars="-216" w:left="266" w:rightChars="-134" w:right="-281" w:hangingChars="300" w:hanging="720"/>
        <w:jc w:val="center"/>
        <w:rPr>
          <w:rFonts w:ascii="BIZ UDP明朝 Medium" w:eastAsia="BIZ UDP明朝 Medium" w:hAnsi="BIZ UDP明朝 Medium"/>
          <w:b/>
          <w:sz w:val="24"/>
        </w:rPr>
      </w:pPr>
      <w:r w:rsidRPr="00F31022">
        <w:rPr>
          <w:rFonts w:ascii="BIZ UDP明朝 Medium" w:eastAsia="BIZ UDP明朝 Medium" w:hAnsi="BIZ UDP明朝 Medium" w:hint="eastAsia"/>
          <w:b/>
          <w:sz w:val="24"/>
        </w:rPr>
        <w:t>※６物質以外にも、アセトアルデヒドは注意が必要です（対策指針の解説５ページ参照）。</w:t>
      </w:r>
    </w:p>
    <w:p w14:paraId="70A5B584"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① 確認日：</w:t>
      </w:r>
      <w:r w:rsidRPr="00F31022">
        <w:rPr>
          <w:rFonts w:ascii="BIZ UDP明朝 Medium" w:eastAsia="BIZ UDP明朝 Medium" w:hAnsi="BIZ UDP明朝 Medium" w:hint="eastAsia"/>
          <w:sz w:val="24"/>
          <w:u w:val="single"/>
        </w:rPr>
        <w:t xml:space="preserve">　　年　　月　　日</w:t>
      </w:r>
    </w:p>
    <w:p w14:paraId="20316F9C"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② 確認した書類：安全データシート(</w:t>
      </w:r>
      <w:r w:rsidR="007919A3" w:rsidRPr="00F31022">
        <w:rPr>
          <w:rFonts w:ascii="BIZ UDP明朝 Medium" w:eastAsia="BIZ UDP明朝 Medium" w:hAnsi="BIZ UDP明朝 Medium" w:hint="eastAsia"/>
          <w:sz w:val="24"/>
        </w:rPr>
        <w:t>SDS</w:t>
      </w:r>
      <w:r w:rsidRPr="00F31022">
        <w:rPr>
          <w:rFonts w:ascii="BIZ UDP明朝 Medium" w:eastAsia="BIZ UDP明朝 Medium" w:hAnsi="BIZ UDP明朝 Medium" w:hint="eastAsia"/>
          <w:sz w:val="24"/>
        </w:rPr>
        <w:t xml:space="preserve">)□　成分表□　</w:t>
      </w:r>
    </w:p>
    <w:p w14:paraId="23936CD8" w14:textId="768177DD" w:rsidR="00053410" w:rsidRPr="00F31022" w:rsidRDefault="00053410" w:rsidP="00053410">
      <w:pPr>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　　　　　　　　　　　　　</w:t>
      </w:r>
      <w:r w:rsidR="004C1840">
        <w:rPr>
          <w:rFonts w:ascii="BIZ UDP明朝 Medium" w:eastAsia="BIZ UDP明朝 Medium" w:hAnsi="BIZ UDP明朝 Medium" w:hint="eastAsia"/>
          <w:sz w:val="24"/>
        </w:rPr>
        <w:t xml:space="preserve">　　　　　　</w:t>
      </w:r>
      <w:r w:rsidRPr="00F31022">
        <w:rPr>
          <w:rFonts w:ascii="BIZ UDP明朝 Medium" w:eastAsia="BIZ UDP明朝 Medium" w:hAnsi="BIZ UDP明朝 Medium" w:hint="eastAsia"/>
          <w:spacing w:val="-10"/>
          <w:sz w:val="24"/>
        </w:rPr>
        <w:t>揮発性有機化合物測定試験報告書</w:t>
      </w:r>
      <w:r w:rsidRPr="00F31022">
        <w:rPr>
          <w:rFonts w:ascii="BIZ UDP明朝 Medium" w:eastAsia="BIZ UDP明朝 Medium" w:hAnsi="BIZ UDP明朝 Medium" w:hint="eastAsia"/>
          <w:sz w:val="24"/>
        </w:rPr>
        <w:t>□　その他(　　　　　)□</w:t>
      </w:r>
    </w:p>
    <w:p w14:paraId="69C364A5" w14:textId="062AAC1C" w:rsidR="00053410" w:rsidRPr="00F31022" w:rsidRDefault="00053410" w:rsidP="00053410">
      <w:pPr>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　　　　　　　</w:t>
      </w:r>
      <w:r w:rsidR="004C1840">
        <w:rPr>
          <w:rFonts w:ascii="BIZ UDP明朝 Medium" w:eastAsia="BIZ UDP明朝 Medium" w:hAnsi="BIZ UDP明朝 Medium" w:hint="eastAsia"/>
          <w:sz w:val="24"/>
        </w:rPr>
        <w:t xml:space="preserve">　　　</w:t>
      </w:r>
      <w:r w:rsidRPr="00F31022">
        <w:rPr>
          <w:rFonts w:ascii="BIZ UDP明朝 Medium" w:eastAsia="BIZ UDP明朝 Medium" w:hAnsi="BIZ UDP明朝 Medium" w:hint="eastAsia"/>
          <w:sz w:val="24"/>
        </w:rPr>
        <w:t>※確認書類をチェックシートに添付</w:t>
      </w:r>
    </w:p>
    <w:p w14:paraId="07F90767" w14:textId="0EE9F6CB"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③ 含まれていた物質：</w:t>
      </w:r>
      <w:r w:rsidRPr="00F31022">
        <w:rPr>
          <w:rFonts w:ascii="BIZ UDP明朝 Medium" w:eastAsia="BIZ UDP明朝 Medium" w:hAnsi="BIZ UDP明朝 Medium" w:hint="eastAsia"/>
          <w:sz w:val="24"/>
          <w:u w:val="single"/>
        </w:rPr>
        <w:t xml:space="preserve">　　　　　　　　　　　　　　　　　　　　　</w:t>
      </w:r>
    </w:p>
    <w:p w14:paraId="779DBEC0"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④ 不明な物質：</w:t>
      </w:r>
      <w:r w:rsidRPr="00F31022">
        <w:rPr>
          <w:rFonts w:ascii="BIZ UDP明朝 Medium" w:eastAsia="BIZ UDP明朝 Medium" w:hAnsi="BIZ UDP明朝 Medium" w:hint="eastAsia"/>
          <w:sz w:val="24"/>
          <w:u w:val="single"/>
        </w:rPr>
        <w:t xml:space="preserve">　　　　　　　　　　　　　　　　　　　　　　　　</w:t>
      </w:r>
    </w:p>
    <w:p w14:paraId="79ABBEC3" w14:textId="77777777" w:rsidR="00053410" w:rsidRPr="00F31022" w:rsidRDefault="00053410" w:rsidP="00053410">
      <w:pPr>
        <w:adjustRightInd w:val="0"/>
        <w:snapToGrid w:val="0"/>
        <w:spacing w:line="220" w:lineRule="atLeast"/>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⑤ 上司へ報告：</w:t>
      </w:r>
      <w:r w:rsidRPr="00F31022">
        <w:rPr>
          <w:rFonts w:ascii="BIZ UDP明朝 Medium" w:eastAsia="BIZ UDP明朝 Medium" w:hAnsi="BIZ UDP明朝 Medium" w:hint="eastAsia"/>
          <w:sz w:val="24"/>
          <w:u w:val="single"/>
        </w:rPr>
        <w:t xml:space="preserve">　　年　　月　　日</w:t>
      </w:r>
    </w:p>
    <w:p w14:paraId="4CC23826" w14:textId="77777777" w:rsidR="00A00097" w:rsidRPr="004C1840" w:rsidRDefault="00053410" w:rsidP="00A407E5">
      <w:pPr>
        <w:adjustRightInd w:val="0"/>
        <w:snapToGrid w:val="0"/>
        <w:spacing w:line="460" w:lineRule="atLeast"/>
        <w:ind w:rightChars="-134" w:right="-281"/>
        <w:rPr>
          <w:rFonts w:ascii="BIZ UDPゴシック" w:eastAsia="BIZ UDPゴシック" w:hAnsi="BIZ UDPゴシック"/>
          <w:sz w:val="24"/>
        </w:rPr>
      </w:pPr>
      <w:r w:rsidRPr="004C1840">
        <w:rPr>
          <w:rFonts w:ascii="BIZ UDPゴシック" w:eastAsia="BIZ UDPゴシック" w:hAnsi="BIZ UDPゴシック" w:hint="eastAsia"/>
          <w:sz w:val="24"/>
          <w:bdr w:val="single" w:sz="4" w:space="0" w:color="auto"/>
        </w:rPr>
        <w:t>判定</w:t>
      </w:r>
      <w:r w:rsidRPr="004C1840">
        <w:rPr>
          <w:rFonts w:ascii="BIZ UDPゴシック" w:eastAsia="BIZ UDPゴシック" w:hAnsi="BIZ UDPゴシック" w:hint="eastAsia"/>
          <w:sz w:val="24"/>
        </w:rPr>
        <w:t xml:space="preserve">　含まれていた</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005D6247" w:rsidRPr="004C1840">
        <w:rPr>
          <w:rFonts w:ascii="BIZ UDPゴシック" w:eastAsia="BIZ UDPゴシック" w:hAnsi="BIZ UDPゴシック" w:hint="eastAsia"/>
          <w:sz w:val="24"/>
          <w:bdr w:val="single" w:sz="4" w:space="0" w:color="auto"/>
        </w:rPr>
        <w:t>６</w:t>
      </w:r>
      <w:r w:rsidRPr="004C1840">
        <w:rPr>
          <w:rFonts w:ascii="BIZ UDPゴシック" w:eastAsia="BIZ UDPゴシック" w:hAnsi="BIZ UDPゴシック" w:hint="eastAsia"/>
          <w:sz w:val="24"/>
        </w:rPr>
        <w:t xml:space="preserve">へ　</w:t>
      </w:r>
      <w:r w:rsidR="00A00097" w:rsidRPr="004C1840">
        <w:rPr>
          <w:rFonts w:ascii="BIZ UDPゴシック" w:eastAsia="BIZ UDPゴシック" w:hAnsi="BIZ UDPゴシック" w:hint="eastAsia"/>
          <w:sz w:val="24"/>
        </w:rPr>
        <w:t>（備品の場合は</w:t>
      </w:r>
      <w:r w:rsidR="00A00097" w:rsidRPr="004C1840">
        <w:rPr>
          <w:rFonts w:ascii="BIZ UDPゴシック" w:eastAsia="BIZ UDPゴシック" w:hAnsi="BIZ UDPゴシック" w:hint="eastAsia"/>
          <w:sz w:val="24"/>
          <w:bdr w:val="single" w:sz="4" w:space="0" w:color="auto"/>
        </w:rPr>
        <w:t>５</w:t>
      </w:r>
      <w:r w:rsidR="00A00097" w:rsidRPr="004C1840">
        <w:rPr>
          <w:rFonts w:ascii="BIZ UDPゴシック" w:eastAsia="BIZ UDPゴシック" w:hAnsi="BIZ UDPゴシック" w:hint="eastAsia"/>
          <w:sz w:val="24"/>
        </w:rPr>
        <w:t>へ）</w:t>
      </w:r>
    </w:p>
    <w:p w14:paraId="51F0E6A4" w14:textId="77777777" w:rsidR="00A00097" w:rsidRPr="004C1840" w:rsidRDefault="00053410" w:rsidP="00A00097">
      <w:pPr>
        <w:adjustRightInd w:val="0"/>
        <w:snapToGrid w:val="0"/>
        <w:spacing w:line="460" w:lineRule="atLeast"/>
        <w:ind w:rightChars="-134" w:right="-281"/>
        <w:rPr>
          <w:rFonts w:ascii="BIZ UDPゴシック" w:eastAsia="BIZ UDPゴシック" w:hAnsi="BIZ UDPゴシック"/>
          <w:b/>
          <w:sz w:val="32"/>
          <w:szCs w:val="32"/>
          <w:bdr w:val="single" w:sz="4" w:space="0" w:color="auto"/>
        </w:rPr>
      </w:pPr>
      <w:r w:rsidRPr="004C1840">
        <w:rPr>
          <w:rFonts w:ascii="BIZ UDPゴシック" w:eastAsia="BIZ UDPゴシック" w:hAnsi="BIZ UDPゴシック" w:hint="eastAsia"/>
          <w:sz w:val="24"/>
        </w:rPr>
        <w:t>不明</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005D6247" w:rsidRPr="004C1840">
        <w:rPr>
          <w:rFonts w:ascii="BIZ UDPゴシック" w:eastAsia="BIZ UDPゴシック" w:hAnsi="BIZ UDPゴシック" w:hint="eastAsia"/>
          <w:sz w:val="24"/>
          <w:bdr w:val="single" w:sz="4" w:space="0" w:color="auto"/>
        </w:rPr>
        <w:t>６</w:t>
      </w:r>
      <w:r w:rsidRPr="004C1840">
        <w:rPr>
          <w:rFonts w:ascii="BIZ UDPゴシック" w:eastAsia="BIZ UDPゴシック" w:hAnsi="BIZ UDPゴシック" w:hint="eastAsia"/>
          <w:sz w:val="24"/>
        </w:rPr>
        <w:t>へ</w:t>
      </w:r>
      <w:r w:rsidR="00A407E5" w:rsidRPr="004C1840">
        <w:rPr>
          <w:rFonts w:ascii="BIZ UDPゴシック" w:eastAsia="BIZ UDPゴシック" w:hAnsi="BIZ UDPゴシック" w:hint="eastAsia"/>
          <w:sz w:val="24"/>
        </w:rPr>
        <w:t>（備品の場合は</w:t>
      </w:r>
      <w:r w:rsidR="00A407E5" w:rsidRPr="004C1840">
        <w:rPr>
          <w:rFonts w:ascii="BIZ UDPゴシック" w:eastAsia="BIZ UDPゴシック" w:hAnsi="BIZ UDPゴシック" w:hint="eastAsia"/>
          <w:sz w:val="24"/>
          <w:bdr w:val="single" w:sz="4" w:space="0" w:color="auto"/>
        </w:rPr>
        <w:t>５</w:t>
      </w:r>
      <w:r w:rsidR="00A407E5" w:rsidRPr="004C1840">
        <w:rPr>
          <w:rFonts w:ascii="BIZ UDPゴシック" w:eastAsia="BIZ UDPゴシック" w:hAnsi="BIZ UDPゴシック" w:hint="eastAsia"/>
          <w:sz w:val="24"/>
        </w:rPr>
        <w:t>へ）</w:t>
      </w:r>
      <w:r w:rsidRPr="004C1840">
        <w:rPr>
          <w:rFonts w:ascii="BIZ UDPゴシック" w:eastAsia="BIZ UDPゴシック" w:hAnsi="BIZ UDPゴシック" w:hint="eastAsia"/>
          <w:sz w:val="24"/>
        </w:rPr>
        <w:t xml:space="preserve">　含まれていない</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32"/>
          <w:szCs w:val="32"/>
        </w:rPr>
        <w:t>→</w:t>
      </w:r>
      <w:r w:rsidRPr="004C1840">
        <w:rPr>
          <w:rFonts w:ascii="BIZ UDPゴシック" w:eastAsia="BIZ UDPゴシック" w:hAnsi="BIZ UDPゴシック" w:hint="eastAsia"/>
          <w:b/>
          <w:sz w:val="32"/>
          <w:szCs w:val="32"/>
          <w:bdr w:val="single" w:sz="4" w:space="0" w:color="auto"/>
        </w:rPr>
        <w:t>終了</w:t>
      </w:r>
    </w:p>
    <w:p w14:paraId="3E17ADA1" w14:textId="2D6CC431" w:rsidR="00A00097" w:rsidRPr="00F31022" w:rsidRDefault="00067ED2" w:rsidP="00A00097">
      <w:pPr>
        <w:adjustRightInd w:val="0"/>
        <w:snapToGrid w:val="0"/>
        <w:spacing w:line="460" w:lineRule="atLeast"/>
        <w:ind w:rightChars="-134" w:right="-281"/>
        <w:rPr>
          <w:rFonts w:ascii="BIZ UDP明朝 Medium" w:eastAsia="BIZ UDP明朝 Medium" w:hAnsi="BIZ UDP明朝 Medium"/>
          <w:b/>
          <w:sz w:val="32"/>
          <w:szCs w:val="32"/>
          <w:bdr w:val="single" w:sz="4" w:space="0" w:color="auto"/>
        </w:rPr>
      </w:pPr>
      <w:r w:rsidRPr="00F31022">
        <w:rPr>
          <w:rFonts w:ascii="BIZ UDP明朝 Medium" w:eastAsia="BIZ UDP明朝 Medium" w:hAnsi="BIZ UDP明朝 Medium"/>
          <w:b/>
          <w:sz w:val="32"/>
          <w:szCs w:val="32"/>
          <w:bdr w:val="single" w:sz="4" w:space="0" w:color="auto"/>
        </w:rPr>
        <w:br w:type="page"/>
      </w:r>
    </w:p>
    <w:p w14:paraId="5023A60D" w14:textId="77777777" w:rsidR="00A407E5" w:rsidRPr="00F31022" w:rsidRDefault="00A407E5" w:rsidP="00A407E5">
      <w:pPr>
        <w:adjustRightInd w:val="0"/>
        <w:snapToGrid w:val="0"/>
        <w:spacing w:line="460" w:lineRule="atLeast"/>
        <w:ind w:leftChars="-270" w:left="-207" w:rightChars="-134" w:right="-281" w:hangingChars="150" w:hanging="360"/>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lastRenderedPageBreak/>
        <w:t>５</w:t>
      </w:r>
      <w:r w:rsidRPr="00F31022">
        <w:rPr>
          <w:rFonts w:ascii="BIZ UDP明朝 Medium" w:eastAsia="BIZ UDP明朝 Medium" w:hAnsi="BIZ UDP明朝 Medium" w:hint="eastAsia"/>
          <w:sz w:val="24"/>
        </w:rPr>
        <w:t xml:space="preserve"> 各備品</w:t>
      </w:r>
      <w:r w:rsidR="00DD0C79" w:rsidRPr="00F31022">
        <w:rPr>
          <w:rFonts w:ascii="BIZ UDP明朝 Medium" w:eastAsia="BIZ UDP明朝 Medium" w:hAnsi="BIZ UDP明朝 Medium" w:hint="eastAsia"/>
          <w:sz w:val="24"/>
        </w:rPr>
        <w:t>等</w:t>
      </w:r>
      <w:r w:rsidRPr="00F31022">
        <w:rPr>
          <w:rFonts w:ascii="BIZ UDP明朝 Medium" w:eastAsia="BIZ UDP明朝 Medium" w:hAnsi="BIZ UDP明朝 Medium" w:hint="eastAsia"/>
          <w:sz w:val="24"/>
        </w:rPr>
        <w:t>の</w:t>
      </w:r>
      <w:r w:rsidR="00DD0C79" w:rsidRPr="00F31022">
        <w:rPr>
          <w:rFonts w:ascii="BIZ UDP明朝 Medium" w:eastAsia="BIZ UDP明朝 Medium" w:hAnsi="BIZ UDP明朝 Medium" w:hint="eastAsia"/>
          <w:sz w:val="24"/>
        </w:rPr>
        <w:t>使用により厚生労働省指針値を超えないことを前提として</w:t>
      </w:r>
      <w:r w:rsidRPr="00F31022">
        <w:rPr>
          <w:rFonts w:ascii="BIZ UDP明朝 Medium" w:eastAsia="BIZ UDP明朝 Medium" w:hAnsi="BIZ UDP明朝 Medium" w:hint="eastAsia"/>
          <w:sz w:val="24"/>
        </w:rPr>
        <w:t>業界団体</w:t>
      </w:r>
      <w:r w:rsidR="00DD0C79" w:rsidRPr="00F31022">
        <w:rPr>
          <w:rFonts w:ascii="BIZ UDP明朝 Medium" w:eastAsia="BIZ UDP明朝 Medium" w:hAnsi="BIZ UDP明朝 Medium" w:hint="eastAsia"/>
          <w:sz w:val="24"/>
        </w:rPr>
        <w:t>が定めた独自の指針や基準等</w:t>
      </w:r>
      <w:r w:rsidRPr="00F31022">
        <w:rPr>
          <w:rFonts w:ascii="BIZ UDP明朝 Medium" w:eastAsia="BIZ UDP明朝 Medium" w:hAnsi="BIZ UDP明朝 Medium" w:hint="eastAsia"/>
          <w:sz w:val="24"/>
        </w:rPr>
        <w:t>（対象６物質全てを対象としているものに限る）に適合していることを確認できましたか。</w:t>
      </w:r>
    </w:p>
    <w:p w14:paraId="02A61DF0" w14:textId="7576F156" w:rsidR="00A407E5" w:rsidRPr="00F31022" w:rsidRDefault="00A407E5"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① 適合を確認した業界団体指針：　　　　　　　　　　　　　　　　</w:t>
      </w:r>
    </w:p>
    <w:p w14:paraId="39D7322A" w14:textId="60D0D3FD" w:rsidR="00A407E5" w:rsidRPr="00F31022" w:rsidRDefault="004C1840" w:rsidP="00A407E5">
      <w:pPr>
        <w:adjustRightInd w:val="0"/>
        <w:snapToGrid w:val="0"/>
        <w:spacing w:line="460" w:lineRule="atLeast"/>
        <w:ind w:leftChars="-270" w:left="-207" w:rightChars="-134" w:right="-281" w:hangingChars="150" w:hanging="360"/>
        <w:rPr>
          <w:rFonts w:ascii="BIZ UDP明朝 Medium" w:eastAsia="BIZ UDP明朝 Medium" w:hAnsi="BIZ UDP明朝 Medium"/>
          <w:sz w:val="24"/>
        </w:rPr>
      </w:pPr>
      <w:r w:rsidRPr="00F31022">
        <w:rPr>
          <w:rFonts w:ascii="BIZ UDP明朝 Medium" w:eastAsia="BIZ UDP明朝 Medium" w:hAnsi="BIZ UDP明朝 Medium" w:hint="eastAsia"/>
          <w:sz w:val="24"/>
        </w:rPr>
        <w:t xml:space="preserve">　　　　　　　</w:t>
      </w:r>
      <w:r>
        <w:rPr>
          <w:rFonts w:ascii="BIZ UDP明朝 Medium" w:eastAsia="BIZ UDP明朝 Medium" w:hAnsi="BIZ UDP明朝 Medium" w:hint="eastAsia"/>
          <w:sz w:val="24"/>
        </w:rPr>
        <w:t xml:space="preserve">　　　</w:t>
      </w:r>
      <w:r w:rsidR="00A407E5" w:rsidRPr="00F31022">
        <w:rPr>
          <w:rFonts w:ascii="BIZ UDP明朝 Medium" w:eastAsia="BIZ UDP明朝 Medium" w:hAnsi="BIZ UDP明朝 Medium" w:hint="eastAsia"/>
          <w:sz w:val="24"/>
        </w:rPr>
        <w:t>※確認書類をチェックシートに添付</w:t>
      </w:r>
    </w:p>
    <w:p w14:paraId="0FAC5506" w14:textId="77777777" w:rsidR="00096529" w:rsidRPr="004C1840" w:rsidRDefault="00A407E5" w:rsidP="00A407E5">
      <w:pPr>
        <w:adjustRightInd w:val="0"/>
        <w:snapToGrid w:val="0"/>
        <w:spacing w:line="460" w:lineRule="atLeast"/>
        <w:ind w:rightChars="-134" w:right="-281"/>
        <w:rPr>
          <w:rFonts w:ascii="BIZ UDPゴシック" w:eastAsia="BIZ UDPゴシック" w:hAnsi="BIZ UDPゴシック"/>
          <w:sz w:val="24"/>
        </w:rPr>
      </w:pPr>
      <w:r w:rsidRPr="004C1840">
        <w:rPr>
          <w:rFonts w:ascii="BIZ UDPゴシック" w:eastAsia="BIZ UDPゴシック" w:hAnsi="BIZ UDPゴシック" w:hint="eastAsia"/>
          <w:sz w:val="24"/>
          <w:bdr w:val="single" w:sz="4" w:space="0" w:color="auto"/>
        </w:rPr>
        <w:t>判定</w:t>
      </w:r>
      <w:r w:rsidRPr="004C1840">
        <w:rPr>
          <w:rFonts w:ascii="BIZ UDPゴシック" w:eastAsia="BIZ UDPゴシック" w:hAnsi="BIZ UDPゴシック" w:hint="eastAsia"/>
          <w:sz w:val="24"/>
        </w:rPr>
        <w:t xml:space="preserve">　確認できない</w:t>
      </w:r>
      <w:r w:rsidR="00121652" w:rsidRPr="004C1840">
        <w:rPr>
          <w:rFonts w:ascii="BIZ UDPゴシック" w:eastAsia="BIZ UDPゴシック" w:hAnsi="BIZ UDPゴシック" w:hint="eastAsia"/>
          <w:sz w:val="28"/>
          <w:szCs w:val="28"/>
        </w:rPr>
        <w:t>□</w:t>
      </w:r>
      <w:r w:rsidR="00096529" w:rsidRPr="004C1840">
        <w:rPr>
          <w:rFonts w:ascii="BIZ UDPゴシック" w:eastAsia="BIZ UDPゴシック" w:hAnsi="BIZ UDPゴシック" w:hint="eastAsia"/>
          <w:sz w:val="24"/>
        </w:rPr>
        <w:t>→</w:t>
      </w:r>
      <w:r w:rsidR="00096529" w:rsidRPr="004C1840">
        <w:rPr>
          <w:rFonts w:ascii="BIZ UDPゴシック" w:eastAsia="BIZ UDPゴシック" w:hAnsi="BIZ UDPゴシック" w:hint="eastAsia"/>
          <w:sz w:val="24"/>
          <w:bdr w:val="single" w:sz="4" w:space="0" w:color="auto"/>
        </w:rPr>
        <w:t>６</w:t>
      </w:r>
      <w:r w:rsidR="00096529" w:rsidRPr="004C1840">
        <w:rPr>
          <w:rFonts w:ascii="BIZ UDPゴシック" w:eastAsia="BIZ UDPゴシック" w:hAnsi="BIZ UDPゴシック" w:hint="eastAsia"/>
          <w:sz w:val="24"/>
        </w:rPr>
        <w:t>へ</w:t>
      </w:r>
      <w:r w:rsidRPr="004C1840">
        <w:rPr>
          <w:rFonts w:ascii="BIZ UDPゴシック" w:eastAsia="BIZ UDPゴシック" w:hAnsi="BIZ UDPゴシック" w:hint="eastAsia"/>
          <w:sz w:val="24"/>
        </w:rPr>
        <w:t>、</w:t>
      </w:r>
      <w:r w:rsidR="00096529" w:rsidRPr="004C1840">
        <w:rPr>
          <w:rFonts w:ascii="BIZ UDPゴシック" w:eastAsia="BIZ UDPゴシック" w:hAnsi="BIZ UDPゴシック" w:hint="eastAsia"/>
          <w:sz w:val="24"/>
        </w:rPr>
        <w:t>該当する</w:t>
      </w:r>
      <w:r w:rsidRPr="004C1840">
        <w:rPr>
          <w:rFonts w:ascii="BIZ UDPゴシック" w:eastAsia="BIZ UDPゴシック" w:hAnsi="BIZ UDPゴシック" w:hint="eastAsia"/>
          <w:sz w:val="24"/>
        </w:rPr>
        <w:t>指針</w:t>
      </w:r>
      <w:r w:rsidR="00DD0C79" w:rsidRPr="004C1840">
        <w:rPr>
          <w:rFonts w:ascii="BIZ UDPゴシック" w:eastAsia="BIZ UDPゴシック" w:hAnsi="BIZ UDPゴシック" w:hint="eastAsia"/>
          <w:sz w:val="24"/>
        </w:rPr>
        <w:t>や基準等</w:t>
      </w:r>
      <w:r w:rsidRPr="004C1840">
        <w:rPr>
          <w:rFonts w:ascii="BIZ UDPゴシック" w:eastAsia="BIZ UDPゴシック" w:hAnsi="BIZ UDPゴシック" w:hint="eastAsia"/>
          <w:sz w:val="24"/>
        </w:rPr>
        <w:t>が無い</w:t>
      </w:r>
      <w:r w:rsidR="00121652" w:rsidRPr="004C1840">
        <w:rPr>
          <w:rFonts w:ascii="BIZ UDPゴシック" w:eastAsia="BIZ UDPゴシック" w:hAnsi="BIZ UDPゴシック" w:hint="eastAsia"/>
          <w:sz w:val="28"/>
          <w:szCs w:val="28"/>
        </w:rPr>
        <w:t>□</w:t>
      </w:r>
      <w:r w:rsidR="00096529" w:rsidRPr="004C1840">
        <w:rPr>
          <w:rFonts w:ascii="BIZ UDPゴシック" w:eastAsia="BIZ UDPゴシック" w:hAnsi="BIZ UDPゴシック" w:hint="eastAsia"/>
          <w:sz w:val="24"/>
        </w:rPr>
        <w:t>→</w:t>
      </w:r>
      <w:r w:rsidR="00096529" w:rsidRPr="004C1840">
        <w:rPr>
          <w:rFonts w:ascii="BIZ UDPゴシック" w:eastAsia="BIZ UDPゴシック" w:hAnsi="BIZ UDPゴシック" w:hint="eastAsia"/>
          <w:sz w:val="24"/>
          <w:bdr w:val="single" w:sz="4" w:space="0" w:color="auto"/>
        </w:rPr>
        <w:t>６</w:t>
      </w:r>
      <w:r w:rsidR="00096529" w:rsidRPr="004C1840">
        <w:rPr>
          <w:rFonts w:ascii="BIZ UDPゴシック" w:eastAsia="BIZ UDPゴシック" w:hAnsi="BIZ UDPゴシック" w:hint="eastAsia"/>
          <w:sz w:val="24"/>
        </w:rPr>
        <w:t>へ</w:t>
      </w:r>
      <w:r w:rsidRPr="004C1840">
        <w:rPr>
          <w:rFonts w:ascii="BIZ UDPゴシック" w:eastAsia="BIZ UDPゴシック" w:hAnsi="BIZ UDPゴシック" w:hint="eastAsia"/>
          <w:sz w:val="24"/>
        </w:rPr>
        <w:t>、不明</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Pr="004C1840">
        <w:rPr>
          <w:rFonts w:ascii="BIZ UDPゴシック" w:eastAsia="BIZ UDPゴシック" w:hAnsi="BIZ UDPゴシック" w:hint="eastAsia"/>
          <w:sz w:val="24"/>
          <w:bdr w:val="single" w:sz="4" w:space="0" w:color="auto"/>
        </w:rPr>
        <w:t>６</w:t>
      </w:r>
      <w:r w:rsidRPr="004C1840">
        <w:rPr>
          <w:rFonts w:ascii="BIZ UDPゴシック" w:eastAsia="BIZ UDPゴシック" w:hAnsi="BIZ UDPゴシック" w:hint="eastAsia"/>
          <w:sz w:val="24"/>
        </w:rPr>
        <w:t>へ</w:t>
      </w:r>
    </w:p>
    <w:p w14:paraId="6146708A" w14:textId="57AD5CE9" w:rsidR="00A407E5" w:rsidRPr="00F31022" w:rsidRDefault="00A407E5" w:rsidP="00096529">
      <w:pPr>
        <w:adjustRightInd w:val="0"/>
        <w:snapToGrid w:val="0"/>
        <w:spacing w:line="460" w:lineRule="atLeast"/>
        <w:ind w:rightChars="-134" w:right="-281" w:firstLineChars="200" w:firstLine="480"/>
        <w:rPr>
          <w:rFonts w:ascii="BIZ UDP明朝 Medium" w:eastAsia="BIZ UDP明朝 Medium" w:hAnsi="BIZ UDP明朝 Medium"/>
          <w:sz w:val="24"/>
        </w:rPr>
      </w:pPr>
      <w:r w:rsidRPr="004C1840">
        <w:rPr>
          <w:rFonts w:ascii="BIZ UDPゴシック" w:eastAsia="BIZ UDPゴシック" w:hAnsi="BIZ UDPゴシック" w:hint="eastAsia"/>
          <w:sz w:val="24"/>
        </w:rPr>
        <w:t xml:space="preserve">　確認できた</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32"/>
          <w:szCs w:val="32"/>
        </w:rPr>
        <w:t>→</w:t>
      </w:r>
      <w:r w:rsidR="004C1840" w:rsidRPr="004C1840">
        <w:rPr>
          <w:rFonts w:ascii="BIZ UDPゴシック" w:eastAsia="BIZ UDPゴシック" w:hAnsi="BIZ UDPゴシック" w:hint="eastAsia"/>
          <w:b/>
          <w:sz w:val="32"/>
          <w:szCs w:val="32"/>
          <w:bdr w:val="single" w:sz="4" w:space="0" w:color="auto"/>
        </w:rPr>
        <w:t>終了</w:t>
      </w:r>
    </w:p>
    <w:p w14:paraId="66584229" w14:textId="77777777" w:rsidR="00053410" w:rsidRPr="00F31022" w:rsidRDefault="005D6247"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６</w:t>
      </w:r>
      <w:r w:rsidR="00053410" w:rsidRPr="00F31022">
        <w:rPr>
          <w:rFonts w:ascii="BIZ UDP明朝 Medium" w:eastAsia="BIZ UDP明朝 Medium" w:hAnsi="BIZ UDP明朝 Medium" w:hint="eastAsia"/>
          <w:sz w:val="24"/>
        </w:rPr>
        <w:t xml:space="preserve">　室内の化学物質濃度測定（精密検査）を実施しましたか（①～③を記入し</w:t>
      </w:r>
      <w:r w:rsidR="00053410" w:rsidRPr="00F31022">
        <w:rPr>
          <w:rFonts w:ascii="BIZ UDP明朝 Medium" w:eastAsia="BIZ UDP明朝 Medium" w:hAnsi="BIZ UDP明朝 Medium" w:hint="eastAsia"/>
          <w:sz w:val="24"/>
          <w:bdr w:val="single" w:sz="4" w:space="0" w:color="auto"/>
        </w:rPr>
        <w:t>判定</w:t>
      </w:r>
      <w:r w:rsidR="00053410" w:rsidRPr="00F31022">
        <w:rPr>
          <w:rFonts w:ascii="BIZ UDP明朝 Medium" w:eastAsia="BIZ UDP明朝 Medium" w:hAnsi="BIZ UDP明朝 Medium" w:hint="eastAsia"/>
          <w:sz w:val="24"/>
        </w:rPr>
        <w:t>へ）</w:t>
      </w:r>
    </w:p>
    <w:p w14:paraId="62EF0B8A" w14:textId="40AD7115"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① 測定日：</w:t>
      </w:r>
      <w:r w:rsidRPr="00F31022">
        <w:rPr>
          <w:rFonts w:ascii="BIZ UDP明朝 Medium" w:eastAsia="BIZ UDP明朝 Medium" w:hAnsi="BIZ UDP明朝 Medium" w:hint="eastAsia"/>
          <w:sz w:val="24"/>
          <w:u w:val="single"/>
        </w:rPr>
        <w:t xml:space="preserve">　　年　　月　　日</w:t>
      </w:r>
    </w:p>
    <w:p w14:paraId="079A9583" w14:textId="58D81A54"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② 測定機関：</w:t>
      </w:r>
      <w:r w:rsidRPr="00F31022">
        <w:rPr>
          <w:rFonts w:ascii="BIZ UDP明朝 Medium" w:eastAsia="BIZ UDP明朝 Medium" w:hAnsi="BIZ UDP明朝 Medium" w:hint="eastAsia"/>
          <w:sz w:val="24"/>
          <w:u w:val="single"/>
        </w:rPr>
        <w:t xml:space="preserve">　　　　　　　　　　　　　　</w:t>
      </w:r>
    </w:p>
    <w:p w14:paraId="5066770A"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③ 上司へ報告：</w:t>
      </w:r>
      <w:r w:rsidRPr="00F31022">
        <w:rPr>
          <w:rFonts w:ascii="BIZ UDP明朝 Medium" w:eastAsia="BIZ UDP明朝 Medium" w:hAnsi="BIZ UDP明朝 Medium" w:hint="eastAsia"/>
          <w:sz w:val="24"/>
          <w:u w:val="single"/>
        </w:rPr>
        <w:t xml:space="preserve">　　年　　月　　日</w:t>
      </w:r>
    </w:p>
    <w:p w14:paraId="05F19A2C" w14:textId="77777777" w:rsidR="00053410" w:rsidRPr="004C1840" w:rsidRDefault="00053410" w:rsidP="004C1840">
      <w:pPr>
        <w:adjustRightInd w:val="0"/>
        <w:snapToGrid w:val="0"/>
        <w:spacing w:line="460" w:lineRule="atLeast"/>
        <w:ind w:rightChars="-134" w:right="-281"/>
        <w:rPr>
          <w:rFonts w:ascii="BIZ UDPゴシック" w:eastAsia="BIZ UDPゴシック" w:hAnsi="BIZ UDPゴシック"/>
          <w:sz w:val="24"/>
        </w:rPr>
      </w:pPr>
      <w:r w:rsidRPr="004C1840">
        <w:rPr>
          <w:rFonts w:ascii="BIZ UDPゴシック" w:eastAsia="BIZ UDPゴシック" w:hAnsi="BIZ UDPゴシック" w:hint="eastAsia"/>
          <w:sz w:val="24"/>
          <w:bdr w:val="single" w:sz="4" w:space="0" w:color="auto"/>
        </w:rPr>
        <w:t>判定</w:t>
      </w:r>
      <w:r w:rsidRPr="004C1840">
        <w:rPr>
          <w:rFonts w:ascii="BIZ UDPゴシック" w:eastAsia="BIZ UDPゴシック" w:hAnsi="BIZ UDPゴシック" w:hint="eastAsia"/>
          <w:sz w:val="24"/>
        </w:rPr>
        <w:t xml:space="preserve">　測定した</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005D6247" w:rsidRPr="004C1840">
        <w:rPr>
          <w:rFonts w:ascii="BIZ UDPゴシック" w:eastAsia="BIZ UDPゴシック" w:hAnsi="BIZ UDPゴシック" w:hint="eastAsia"/>
          <w:sz w:val="24"/>
          <w:bdr w:val="single" w:sz="4" w:space="0" w:color="auto"/>
        </w:rPr>
        <w:t>７</w:t>
      </w:r>
      <w:r w:rsidRPr="004C1840">
        <w:rPr>
          <w:rFonts w:ascii="BIZ UDPゴシック" w:eastAsia="BIZ UDPゴシック" w:hAnsi="BIZ UDPゴシック" w:hint="eastAsia"/>
          <w:sz w:val="24"/>
        </w:rPr>
        <w:t>へ　測定しない</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32"/>
          <w:szCs w:val="32"/>
        </w:rPr>
        <w:t>→</w:t>
      </w:r>
      <w:r w:rsidRPr="00026E99">
        <w:rPr>
          <w:rFonts w:ascii="BIZ UDPゴシック" w:eastAsia="BIZ UDPゴシック" w:hAnsi="BIZ UDPゴシック" w:hint="eastAsia"/>
          <w:w w:val="87"/>
          <w:kern w:val="0"/>
          <w:sz w:val="32"/>
          <w:szCs w:val="32"/>
          <w:bdr w:val="single" w:sz="4" w:space="0" w:color="auto"/>
          <w:shd w:val="pct15" w:color="auto" w:fill="FFFFFF"/>
          <w:fitText w:val="1120" w:id="-411851264"/>
        </w:rPr>
        <w:t>使用中止</w:t>
      </w:r>
      <w:r w:rsidRPr="004C1840">
        <w:rPr>
          <w:rFonts w:ascii="BIZ UDPゴシック" w:eastAsia="BIZ UDPゴシック" w:hAnsi="BIZ UDPゴシック" w:hint="eastAsia"/>
          <w:spacing w:val="-10"/>
          <w:szCs w:val="21"/>
        </w:rPr>
        <w:t>(</w:t>
      </w:r>
      <w:r w:rsidRPr="004C1840">
        <w:rPr>
          <w:rFonts w:ascii="BIZ UDPゴシック" w:eastAsia="BIZ UDPゴシック" w:hAnsi="BIZ UDPゴシック" w:hint="eastAsia"/>
          <w:spacing w:val="-10"/>
          <w:kern w:val="0"/>
          <w:szCs w:val="21"/>
        </w:rPr>
        <w:t>使用中止日</w:t>
      </w:r>
      <w:r w:rsidRPr="004C1840">
        <w:rPr>
          <w:rFonts w:ascii="BIZ UDPゴシック" w:eastAsia="BIZ UDPゴシック" w:hAnsi="BIZ UDPゴシック" w:hint="eastAsia"/>
          <w:spacing w:val="-10"/>
          <w:szCs w:val="21"/>
        </w:rPr>
        <w:t>：</w:t>
      </w:r>
      <w:r w:rsidRPr="004C1840">
        <w:rPr>
          <w:rFonts w:ascii="BIZ UDPゴシック" w:eastAsia="BIZ UDPゴシック" w:hAnsi="BIZ UDPゴシック" w:hint="eastAsia"/>
          <w:spacing w:val="-10"/>
          <w:szCs w:val="21"/>
          <w:u w:val="single"/>
        </w:rPr>
        <w:t xml:space="preserve">　　年　　月　　日</w:t>
      </w:r>
      <w:r w:rsidRPr="004C1840">
        <w:rPr>
          <w:rFonts w:ascii="BIZ UDPゴシック" w:eastAsia="BIZ UDPゴシック" w:hAnsi="BIZ UDPゴシック" w:hint="eastAsia"/>
          <w:spacing w:val="-10"/>
          <w:szCs w:val="21"/>
        </w:rPr>
        <w:t>)</w:t>
      </w:r>
    </w:p>
    <w:p w14:paraId="20B42DCD"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bdr w:val="single" w:sz="4" w:space="0" w:color="auto"/>
        </w:rPr>
      </w:pPr>
    </w:p>
    <w:p w14:paraId="3B4DE492" w14:textId="77777777" w:rsidR="00053410" w:rsidRPr="00F31022" w:rsidRDefault="005D6247"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７</w:t>
      </w:r>
      <w:r w:rsidR="00053410" w:rsidRPr="00F31022">
        <w:rPr>
          <w:rFonts w:ascii="BIZ UDP明朝 Medium" w:eastAsia="BIZ UDP明朝 Medium" w:hAnsi="BIZ UDP明朝 Medium" w:hint="eastAsia"/>
          <w:sz w:val="24"/>
        </w:rPr>
        <w:t xml:space="preserve">　測定の結果はどうでしたか（①～④を記入し</w:t>
      </w:r>
      <w:r w:rsidR="00053410" w:rsidRPr="00F31022">
        <w:rPr>
          <w:rFonts w:ascii="BIZ UDP明朝 Medium" w:eastAsia="BIZ UDP明朝 Medium" w:hAnsi="BIZ UDP明朝 Medium" w:hint="eastAsia"/>
          <w:sz w:val="24"/>
          <w:bdr w:val="single" w:sz="4" w:space="0" w:color="auto"/>
        </w:rPr>
        <w:t>判定</w:t>
      </w:r>
      <w:r w:rsidR="00053410" w:rsidRPr="00F31022">
        <w:rPr>
          <w:rFonts w:ascii="BIZ UDP明朝 Medium" w:eastAsia="BIZ UDP明朝 Medium" w:hAnsi="BIZ UDP明朝 Medium" w:hint="eastAsia"/>
          <w:sz w:val="24"/>
        </w:rPr>
        <w:t>へ）</w:t>
      </w:r>
    </w:p>
    <w:p w14:paraId="36467960" w14:textId="25312F9C" w:rsidR="00053410" w:rsidRPr="00F31022" w:rsidRDefault="00053410" w:rsidP="004C1840">
      <w:pPr>
        <w:ind w:leftChars="-269" w:left="-565" w:rightChars="-134" w:right="-281" w:firstLineChars="500" w:firstLine="1200"/>
        <w:rPr>
          <w:rFonts w:ascii="BIZ UDP明朝 Medium" w:eastAsia="BIZ UDP明朝 Medium" w:hAnsi="BIZ UDP明朝 Medium"/>
          <w:sz w:val="24"/>
          <w:u w:val="single"/>
        </w:rPr>
      </w:pPr>
      <w:r w:rsidRPr="00F31022">
        <w:rPr>
          <w:rFonts w:ascii="BIZ UDP明朝 Medium" w:eastAsia="BIZ UDP明朝 Medium" w:hAnsi="BIZ UDP明朝 Medium" w:hint="eastAsia"/>
          <w:sz w:val="24"/>
        </w:rPr>
        <w:t>① 結果判明日：</w:t>
      </w:r>
      <w:r w:rsidRPr="00F31022">
        <w:rPr>
          <w:rFonts w:ascii="BIZ UDP明朝 Medium" w:eastAsia="BIZ UDP明朝 Medium" w:hAnsi="BIZ UDP明朝 Medium" w:hint="eastAsia"/>
          <w:sz w:val="24"/>
          <w:u w:val="single"/>
        </w:rPr>
        <w:t xml:space="preserve">　　年　　月　　日</w:t>
      </w:r>
    </w:p>
    <w:p w14:paraId="48AB2487" w14:textId="6AFC27BF" w:rsidR="00053410" w:rsidRPr="00F31022" w:rsidRDefault="00D34791" w:rsidP="004C1840">
      <w:pPr>
        <w:ind w:leftChars="-269" w:left="-565" w:rightChars="-134" w:right="-281" w:firstLineChars="500" w:firstLine="1200"/>
        <w:rPr>
          <w:rFonts w:ascii="BIZ UDP明朝 Medium" w:eastAsia="BIZ UDP明朝 Medium" w:hAnsi="BIZ UDP明朝 Medium"/>
          <w:sz w:val="24"/>
          <w:u w:val="single"/>
        </w:rPr>
      </w:pPr>
      <w:r w:rsidRPr="00F31022">
        <w:rPr>
          <w:rFonts w:ascii="BIZ UDP明朝 Medium" w:eastAsia="BIZ UDP明朝 Medium" w:hAnsi="BIZ UDP明朝 Medium"/>
          <w:noProof/>
          <w:sz w:val="24"/>
        </w:rPr>
        <mc:AlternateContent>
          <mc:Choice Requires="wps">
            <w:drawing>
              <wp:anchor distT="0" distB="0" distL="114300" distR="114300" simplePos="0" relativeHeight="251653120" behindDoc="0" locked="0" layoutInCell="1" allowOverlap="1" wp14:anchorId="539062F7" wp14:editId="2995AD69">
                <wp:simplePos x="0" y="0"/>
                <wp:positionH relativeFrom="column">
                  <wp:posOffset>4572000</wp:posOffset>
                </wp:positionH>
                <wp:positionV relativeFrom="paragraph">
                  <wp:posOffset>167005</wp:posOffset>
                </wp:positionV>
                <wp:extent cx="914400" cy="228600"/>
                <wp:effectExtent l="5080" t="11430" r="13970" b="7620"/>
                <wp:wrapNone/>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2D0E10C" w14:textId="77777777" w:rsidR="00053410" w:rsidRDefault="00053410" w:rsidP="00053410">
                            <w:pPr>
                              <w:jc w:val="center"/>
                            </w:pPr>
                            <w:r>
                              <w:rPr>
                                <w:rFonts w:hint="eastAsia"/>
                              </w:rPr>
                              <w:t>裏面へ続く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62F7" id="Text Box 86" o:spid="_x0000_s1078" type="#_x0000_t202" style="position:absolute;left:0;text-align:left;margin-left:5in;margin-top:13.15pt;width:1in;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VfGAIAADA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">
                <v:textbox inset="5.85pt,.7pt,5.85pt,.7pt">
                  <w:txbxContent>
                    <w:p w14:paraId="42D0E10C" w14:textId="77777777" w:rsidR="00053410" w:rsidRDefault="00053410" w:rsidP="00053410">
                      <w:pPr>
                        <w:jc w:val="center"/>
                      </w:pPr>
                      <w:r>
                        <w:rPr>
                          <w:rFonts w:hint="eastAsia"/>
                        </w:rPr>
                        <w:t>裏面へ続く</w:t>
                      </w:r>
                    </w:p>
                  </w:txbxContent>
                </v:textbox>
              </v:shape>
            </w:pict>
          </mc:Fallback>
        </mc:AlternateContent>
      </w:r>
      <w:r w:rsidR="00053410" w:rsidRPr="00F31022">
        <w:rPr>
          <w:rFonts w:ascii="BIZ UDP明朝 Medium" w:eastAsia="BIZ UDP明朝 Medium" w:hAnsi="BIZ UDP明朝 Medium" w:hint="eastAsia"/>
          <w:sz w:val="24"/>
        </w:rPr>
        <w:t>② 測定記録票への記載：</w:t>
      </w:r>
      <w:r w:rsidR="00053410" w:rsidRPr="00F31022">
        <w:rPr>
          <w:rFonts w:ascii="BIZ UDP明朝 Medium" w:eastAsia="BIZ UDP明朝 Medium" w:hAnsi="BIZ UDP明朝 Medium" w:hint="eastAsia"/>
          <w:sz w:val="24"/>
          <w:u w:val="single"/>
        </w:rPr>
        <w:t xml:space="preserve">　　年　　月　　日</w:t>
      </w:r>
    </w:p>
    <w:p w14:paraId="68A521E9" w14:textId="77777777" w:rsidR="00377A4C" w:rsidRPr="00F31022" w:rsidRDefault="00377A4C" w:rsidP="00053410">
      <w:pPr>
        <w:ind w:leftChars="-269" w:left="-565" w:rightChars="-134" w:right="-281" w:firstLineChars="500" w:firstLine="1200"/>
        <w:rPr>
          <w:rFonts w:ascii="BIZ UDP明朝 Medium" w:eastAsia="BIZ UDP明朝 Medium" w:hAnsi="BIZ UDP明朝 Medium"/>
          <w:sz w:val="24"/>
        </w:rPr>
      </w:pPr>
    </w:p>
    <w:p w14:paraId="2212E3CE"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③ 指針値を超えた化学物質と測定値</w:t>
      </w:r>
    </w:p>
    <w:tbl>
      <w:tblP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982"/>
        <w:gridCol w:w="1498"/>
        <w:gridCol w:w="1506"/>
      </w:tblGrid>
      <w:tr w:rsidR="00053410" w:rsidRPr="00F31022" w14:paraId="340BE36B" w14:textId="77777777" w:rsidTr="004C1840">
        <w:trPr>
          <w:trHeight w:val="342"/>
        </w:trPr>
        <w:tc>
          <w:tcPr>
            <w:tcW w:w="1982" w:type="dxa"/>
            <w:vAlign w:val="center"/>
          </w:tcPr>
          <w:p w14:paraId="49BA087D"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測定場所</w:t>
            </w:r>
          </w:p>
        </w:tc>
        <w:tc>
          <w:tcPr>
            <w:tcW w:w="1982" w:type="dxa"/>
            <w:vAlign w:val="center"/>
          </w:tcPr>
          <w:p w14:paraId="00E47529"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化学物質</w:t>
            </w:r>
          </w:p>
        </w:tc>
        <w:tc>
          <w:tcPr>
            <w:tcW w:w="1498" w:type="dxa"/>
            <w:vAlign w:val="center"/>
          </w:tcPr>
          <w:p w14:paraId="576F5FE3"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測定値</w:t>
            </w:r>
          </w:p>
        </w:tc>
        <w:tc>
          <w:tcPr>
            <w:tcW w:w="1506" w:type="dxa"/>
            <w:vAlign w:val="center"/>
          </w:tcPr>
          <w:p w14:paraId="66BE77EE"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指針値</w:t>
            </w:r>
          </w:p>
        </w:tc>
      </w:tr>
      <w:tr w:rsidR="00053410" w:rsidRPr="00F31022" w14:paraId="10989433" w14:textId="77777777" w:rsidTr="004C1840">
        <w:tc>
          <w:tcPr>
            <w:tcW w:w="1982" w:type="dxa"/>
          </w:tcPr>
          <w:p w14:paraId="4720404F" w14:textId="77777777" w:rsidR="00053410" w:rsidRPr="00F31022" w:rsidRDefault="00053410" w:rsidP="00053410">
            <w:pPr>
              <w:rPr>
                <w:rFonts w:ascii="BIZ UDP明朝 Medium" w:eastAsia="BIZ UDP明朝 Medium" w:hAnsi="BIZ UDP明朝 Medium"/>
                <w:sz w:val="24"/>
              </w:rPr>
            </w:pPr>
          </w:p>
        </w:tc>
        <w:tc>
          <w:tcPr>
            <w:tcW w:w="1982" w:type="dxa"/>
          </w:tcPr>
          <w:p w14:paraId="3B4FF8A2" w14:textId="77777777" w:rsidR="00053410" w:rsidRPr="00F31022" w:rsidRDefault="00053410" w:rsidP="00053410">
            <w:pPr>
              <w:rPr>
                <w:rFonts w:ascii="BIZ UDP明朝 Medium" w:eastAsia="BIZ UDP明朝 Medium" w:hAnsi="BIZ UDP明朝 Medium"/>
                <w:sz w:val="24"/>
              </w:rPr>
            </w:pPr>
          </w:p>
        </w:tc>
        <w:tc>
          <w:tcPr>
            <w:tcW w:w="1498" w:type="dxa"/>
          </w:tcPr>
          <w:p w14:paraId="060221D7" w14:textId="77777777" w:rsidR="00053410" w:rsidRPr="00F31022" w:rsidRDefault="00053410" w:rsidP="00053410">
            <w:pPr>
              <w:rPr>
                <w:rFonts w:ascii="BIZ UDP明朝 Medium" w:eastAsia="BIZ UDP明朝 Medium" w:hAnsi="BIZ UDP明朝 Medium"/>
                <w:sz w:val="24"/>
              </w:rPr>
            </w:pPr>
          </w:p>
        </w:tc>
        <w:tc>
          <w:tcPr>
            <w:tcW w:w="1506" w:type="dxa"/>
          </w:tcPr>
          <w:p w14:paraId="1AD8F76B" w14:textId="77777777" w:rsidR="00053410" w:rsidRPr="00F31022" w:rsidRDefault="00053410" w:rsidP="00053410">
            <w:pPr>
              <w:rPr>
                <w:rFonts w:ascii="BIZ UDP明朝 Medium" w:eastAsia="BIZ UDP明朝 Medium" w:hAnsi="BIZ UDP明朝 Medium"/>
                <w:sz w:val="24"/>
              </w:rPr>
            </w:pPr>
          </w:p>
        </w:tc>
      </w:tr>
      <w:tr w:rsidR="00053410" w:rsidRPr="00F31022" w14:paraId="4B706D61" w14:textId="77777777" w:rsidTr="004C1840">
        <w:tc>
          <w:tcPr>
            <w:tcW w:w="1982" w:type="dxa"/>
          </w:tcPr>
          <w:p w14:paraId="487A1137" w14:textId="77777777" w:rsidR="00053410" w:rsidRPr="00F31022" w:rsidRDefault="00053410" w:rsidP="00053410">
            <w:pPr>
              <w:rPr>
                <w:rFonts w:ascii="BIZ UDP明朝 Medium" w:eastAsia="BIZ UDP明朝 Medium" w:hAnsi="BIZ UDP明朝 Medium"/>
                <w:sz w:val="24"/>
              </w:rPr>
            </w:pPr>
          </w:p>
        </w:tc>
        <w:tc>
          <w:tcPr>
            <w:tcW w:w="1982" w:type="dxa"/>
          </w:tcPr>
          <w:p w14:paraId="0DF336A9" w14:textId="77777777" w:rsidR="00053410" w:rsidRPr="00F31022" w:rsidRDefault="00053410" w:rsidP="00053410">
            <w:pPr>
              <w:rPr>
                <w:rFonts w:ascii="BIZ UDP明朝 Medium" w:eastAsia="BIZ UDP明朝 Medium" w:hAnsi="BIZ UDP明朝 Medium"/>
                <w:sz w:val="24"/>
              </w:rPr>
            </w:pPr>
          </w:p>
        </w:tc>
        <w:tc>
          <w:tcPr>
            <w:tcW w:w="1498" w:type="dxa"/>
          </w:tcPr>
          <w:p w14:paraId="4684B667" w14:textId="77777777" w:rsidR="00053410" w:rsidRPr="00F31022" w:rsidRDefault="00053410" w:rsidP="00053410">
            <w:pPr>
              <w:rPr>
                <w:rFonts w:ascii="BIZ UDP明朝 Medium" w:eastAsia="BIZ UDP明朝 Medium" w:hAnsi="BIZ UDP明朝 Medium"/>
                <w:sz w:val="24"/>
              </w:rPr>
            </w:pPr>
          </w:p>
        </w:tc>
        <w:tc>
          <w:tcPr>
            <w:tcW w:w="1506" w:type="dxa"/>
          </w:tcPr>
          <w:p w14:paraId="6C56726B" w14:textId="77777777" w:rsidR="00053410" w:rsidRPr="00F31022" w:rsidRDefault="00053410" w:rsidP="00053410">
            <w:pPr>
              <w:rPr>
                <w:rFonts w:ascii="BIZ UDP明朝 Medium" w:eastAsia="BIZ UDP明朝 Medium" w:hAnsi="BIZ UDP明朝 Medium"/>
                <w:sz w:val="24"/>
              </w:rPr>
            </w:pPr>
          </w:p>
        </w:tc>
      </w:tr>
    </w:tbl>
    <w:p w14:paraId="3320FB7B"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④ 上司へ報告：</w:t>
      </w:r>
      <w:r w:rsidRPr="00F31022">
        <w:rPr>
          <w:rFonts w:ascii="BIZ UDP明朝 Medium" w:eastAsia="BIZ UDP明朝 Medium" w:hAnsi="BIZ UDP明朝 Medium" w:hint="eastAsia"/>
          <w:sz w:val="24"/>
          <w:u w:val="single"/>
        </w:rPr>
        <w:t xml:space="preserve">　　年　　月　　日</w:t>
      </w:r>
    </w:p>
    <w:p w14:paraId="135C5DFA" w14:textId="77777777" w:rsidR="00053410" w:rsidRPr="004C1840" w:rsidRDefault="00053410" w:rsidP="004C1840">
      <w:pPr>
        <w:adjustRightInd w:val="0"/>
        <w:snapToGrid w:val="0"/>
        <w:spacing w:line="460" w:lineRule="atLeast"/>
        <w:ind w:rightChars="-134" w:right="-281"/>
        <w:rPr>
          <w:rFonts w:ascii="BIZ UDPゴシック" w:eastAsia="BIZ UDPゴシック" w:hAnsi="BIZ UDPゴシック"/>
          <w:sz w:val="24"/>
        </w:rPr>
      </w:pPr>
      <w:r w:rsidRPr="004C1840">
        <w:rPr>
          <w:rFonts w:ascii="BIZ UDPゴシック" w:eastAsia="BIZ UDPゴシック" w:hAnsi="BIZ UDPゴシック" w:hint="eastAsia"/>
          <w:sz w:val="24"/>
          <w:bdr w:val="single" w:sz="4" w:space="0" w:color="auto"/>
        </w:rPr>
        <w:t>判定</w:t>
      </w:r>
      <w:r w:rsidRPr="004C1840">
        <w:rPr>
          <w:rFonts w:ascii="BIZ UDPゴシック" w:eastAsia="BIZ UDPゴシック" w:hAnsi="BIZ UDPゴシック" w:hint="eastAsia"/>
          <w:sz w:val="24"/>
        </w:rPr>
        <w:t xml:space="preserve">　指針値を超えた</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005D6247" w:rsidRPr="004C1840">
        <w:rPr>
          <w:rFonts w:ascii="BIZ UDPゴシック" w:eastAsia="BIZ UDPゴシック" w:hAnsi="BIZ UDPゴシック" w:hint="eastAsia"/>
          <w:sz w:val="24"/>
          <w:bdr w:val="single" w:sz="4" w:space="0" w:color="auto"/>
        </w:rPr>
        <w:t>８</w:t>
      </w:r>
      <w:r w:rsidRPr="004C1840">
        <w:rPr>
          <w:rFonts w:ascii="BIZ UDPゴシック" w:eastAsia="BIZ UDPゴシック" w:hAnsi="BIZ UDPゴシック" w:hint="eastAsia"/>
          <w:sz w:val="24"/>
        </w:rPr>
        <w:t>へ　指針値以下</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Pr="004C1840">
        <w:rPr>
          <w:rFonts w:ascii="BIZ UDPゴシック" w:eastAsia="BIZ UDPゴシック" w:hAnsi="BIZ UDPゴシック" w:hint="eastAsia"/>
          <w:sz w:val="24"/>
          <w:bdr w:val="single" w:sz="4" w:space="0" w:color="auto"/>
        </w:rPr>
        <w:t>1</w:t>
      </w:r>
      <w:r w:rsidR="005D6247" w:rsidRPr="004C1840">
        <w:rPr>
          <w:rFonts w:ascii="BIZ UDPゴシック" w:eastAsia="BIZ UDPゴシック" w:hAnsi="BIZ UDPゴシック" w:hint="eastAsia"/>
          <w:sz w:val="24"/>
          <w:bdr w:val="single" w:sz="4" w:space="0" w:color="auto"/>
        </w:rPr>
        <w:t>1</w:t>
      </w:r>
      <w:r w:rsidRPr="004C1840">
        <w:rPr>
          <w:rFonts w:ascii="BIZ UDPゴシック" w:eastAsia="BIZ UDPゴシック" w:hAnsi="BIZ UDPゴシック" w:hint="eastAsia"/>
          <w:sz w:val="24"/>
        </w:rPr>
        <w:t>へ</w:t>
      </w:r>
    </w:p>
    <w:p w14:paraId="598DED73"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bdr w:val="single" w:sz="4" w:space="0" w:color="auto"/>
        </w:rPr>
      </w:pPr>
    </w:p>
    <w:p w14:paraId="34DB465F" w14:textId="77777777" w:rsidR="00053410" w:rsidRPr="00F31022" w:rsidRDefault="005D6247"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８</w:t>
      </w:r>
      <w:r w:rsidR="00053410" w:rsidRPr="00F31022">
        <w:rPr>
          <w:rFonts w:ascii="BIZ UDP明朝 Medium" w:eastAsia="BIZ UDP明朝 Medium" w:hAnsi="BIZ UDP明朝 Medium" w:hint="eastAsia"/>
          <w:sz w:val="24"/>
        </w:rPr>
        <w:t xml:space="preserve">　指針値を超えた原因を調査し、低減化の対策を講じましたか（①～②を記入し</w:t>
      </w:r>
      <w:r w:rsidR="00053410" w:rsidRPr="00F31022">
        <w:rPr>
          <w:rFonts w:ascii="BIZ UDP明朝 Medium" w:eastAsia="BIZ UDP明朝 Medium" w:hAnsi="BIZ UDP明朝 Medium" w:hint="eastAsia"/>
          <w:sz w:val="24"/>
          <w:bdr w:val="single" w:sz="4" w:space="0" w:color="auto"/>
        </w:rPr>
        <w:t>判定</w:t>
      </w:r>
      <w:r w:rsidR="00053410" w:rsidRPr="00F31022">
        <w:rPr>
          <w:rFonts w:ascii="BIZ UDP明朝 Medium" w:eastAsia="BIZ UDP明朝 Medium" w:hAnsi="BIZ UDP明朝 Medium" w:hint="eastAsia"/>
          <w:sz w:val="24"/>
        </w:rPr>
        <w:t>へ）</w:t>
      </w:r>
    </w:p>
    <w:p w14:paraId="5B276C13" w14:textId="668DAD71"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① 低減化の方法：換気の徹底□　その他(　　　　　　　　　　)□</w:t>
      </w:r>
    </w:p>
    <w:p w14:paraId="1269EC46" w14:textId="6443A6FC"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② 上司へ報告：</w:t>
      </w:r>
      <w:r w:rsidRPr="00F31022">
        <w:rPr>
          <w:rFonts w:ascii="BIZ UDP明朝 Medium" w:eastAsia="BIZ UDP明朝 Medium" w:hAnsi="BIZ UDP明朝 Medium" w:hint="eastAsia"/>
          <w:sz w:val="24"/>
          <w:u w:val="single"/>
        </w:rPr>
        <w:t xml:space="preserve">　　年　　月　　日</w:t>
      </w:r>
    </w:p>
    <w:p w14:paraId="0499E4F8" w14:textId="5F558A16" w:rsidR="00053410" w:rsidRPr="004C1840" w:rsidRDefault="00053410" w:rsidP="004C1840">
      <w:pPr>
        <w:adjustRightInd w:val="0"/>
        <w:snapToGrid w:val="0"/>
        <w:spacing w:line="460" w:lineRule="atLeast"/>
        <w:ind w:rightChars="-134" w:right="-281"/>
        <w:rPr>
          <w:rFonts w:ascii="BIZ UDPゴシック" w:eastAsia="BIZ UDPゴシック" w:hAnsi="BIZ UDPゴシック"/>
          <w:sz w:val="24"/>
        </w:rPr>
      </w:pPr>
      <w:r w:rsidRPr="004C1840">
        <w:rPr>
          <w:rFonts w:ascii="BIZ UDPゴシック" w:eastAsia="BIZ UDPゴシック" w:hAnsi="BIZ UDPゴシック" w:hint="eastAsia"/>
          <w:sz w:val="24"/>
          <w:bdr w:val="single" w:sz="4" w:space="0" w:color="auto"/>
        </w:rPr>
        <w:t>判定</w:t>
      </w:r>
      <w:r w:rsidRPr="004C1840">
        <w:rPr>
          <w:rFonts w:ascii="BIZ UDPゴシック" w:eastAsia="BIZ UDPゴシック" w:hAnsi="BIZ UDPゴシック" w:hint="eastAsia"/>
          <w:sz w:val="24"/>
        </w:rPr>
        <w:t xml:space="preserve">　講じた</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005D6247" w:rsidRPr="004C1840">
        <w:rPr>
          <w:rFonts w:ascii="BIZ UDPゴシック" w:eastAsia="BIZ UDPゴシック" w:hAnsi="BIZ UDPゴシック" w:hint="eastAsia"/>
          <w:sz w:val="24"/>
          <w:bdr w:val="single" w:sz="4" w:space="0" w:color="auto"/>
        </w:rPr>
        <w:t>９</w:t>
      </w:r>
      <w:r w:rsidRPr="004C1840">
        <w:rPr>
          <w:rFonts w:ascii="BIZ UDPゴシック" w:eastAsia="BIZ UDPゴシック" w:hAnsi="BIZ UDPゴシック" w:hint="eastAsia"/>
          <w:sz w:val="24"/>
        </w:rPr>
        <w:t>へ　講じない</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32"/>
          <w:szCs w:val="32"/>
        </w:rPr>
        <w:t>→</w:t>
      </w:r>
      <w:r w:rsidRPr="004C1840">
        <w:rPr>
          <w:rFonts w:ascii="BIZ UDPゴシック" w:eastAsia="BIZ UDPゴシック" w:hAnsi="BIZ UDPゴシック" w:hint="eastAsia"/>
          <w:w w:val="87"/>
          <w:kern w:val="0"/>
          <w:sz w:val="32"/>
          <w:szCs w:val="32"/>
          <w:bdr w:val="single" w:sz="4" w:space="0" w:color="auto"/>
          <w:shd w:val="pct15" w:color="auto" w:fill="FFFFFF"/>
          <w:fitText w:val="1120" w:id="-411851263"/>
        </w:rPr>
        <w:t>使用中止</w:t>
      </w:r>
      <w:r w:rsidRPr="004C1840">
        <w:rPr>
          <w:rFonts w:ascii="BIZ UDPゴシック" w:eastAsia="BIZ UDPゴシック" w:hAnsi="BIZ UDPゴシック" w:hint="eastAsia"/>
          <w:spacing w:val="-10"/>
          <w:szCs w:val="21"/>
        </w:rPr>
        <w:t>(</w:t>
      </w:r>
      <w:r w:rsidRPr="004C1840">
        <w:rPr>
          <w:rFonts w:ascii="BIZ UDPゴシック" w:eastAsia="BIZ UDPゴシック" w:hAnsi="BIZ UDPゴシック" w:hint="eastAsia"/>
          <w:spacing w:val="-10"/>
          <w:kern w:val="0"/>
          <w:szCs w:val="21"/>
        </w:rPr>
        <w:t>使用中止日</w:t>
      </w:r>
      <w:r w:rsidRPr="004C1840">
        <w:rPr>
          <w:rFonts w:ascii="BIZ UDPゴシック" w:eastAsia="BIZ UDPゴシック" w:hAnsi="BIZ UDPゴシック" w:hint="eastAsia"/>
          <w:spacing w:val="-10"/>
          <w:szCs w:val="21"/>
        </w:rPr>
        <w:t>：</w:t>
      </w:r>
      <w:r w:rsidRPr="004C1840">
        <w:rPr>
          <w:rFonts w:ascii="BIZ UDPゴシック" w:eastAsia="BIZ UDPゴシック" w:hAnsi="BIZ UDPゴシック" w:hint="eastAsia"/>
          <w:spacing w:val="-10"/>
          <w:szCs w:val="21"/>
          <w:u w:val="single"/>
        </w:rPr>
        <w:t xml:space="preserve">　　年　　月　　日</w:t>
      </w:r>
      <w:r w:rsidRPr="004C1840">
        <w:rPr>
          <w:rFonts w:ascii="BIZ UDPゴシック" w:eastAsia="BIZ UDPゴシック" w:hAnsi="BIZ UDPゴシック" w:hint="eastAsia"/>
          <w:spacing w:val="-10"/>
          <w:szCs w:val="21"/>
        </w:rPr>
        <w:t>)</w:t>
      </w:r>
    </w:p>
    <w:p w14:paraId="1EF19FAA"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bdr w:val="single" w:sz="4" w:space="0" w:color="auto"/>
        </w:rPr>
      </w:pPr>
    </w:p>
    <w:p w14:paraId="3686FE9F" w14:textId="77777777" w:rsidR="00053410" w:rsidRPr="00F31022" w:rsidRDefault="005D6247"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９</w:t>
      </w:r>
      <w:r w:rsidR="00053410" w:rsidRPr="00F31022">
        <w:rPr>
          <w:rFonts w:ascii="BIZ UDP明朝 Medium" w:eastAsia="BIZ UDP明朝 Medium" w:hAnsi="BIZ UDP明朝 Medium" w:hint="eastAsia"/>
          <w:sz w:val="24"/>
        </w:rPr>
        <w:t xml:space="preserve">　室内の化学物質濃度を再測定しましたか（①～④を記入し</w:t>
      </w:r>
      <w:r w:rsidR="00053410" w:rsidRPr="00F31022">
        <w:rPr>
          <w:rFonts w:ascii="BIZ UDP明朝 Medium" w:eastAsia="BIZ UDP明朝 Medium" w:hAnsi="BIZ UDP明朝 Medium" w:hint="eastAsia"/>
          <w:sz w:val="24"/>
          <w:bdr w:val="single" w:sz="4" w:space="0" w:color="auto"/>
        </w:rPr>
        <w:t>判定</w:t>
      </w:r>
      <w:r w:rsidR="00053410" w:rsidRPr="00F31022">
        <w:rPr>
          <w:rFonts w:ascii="BIZ UDP明朝 Medium" w:eastAsia="BIZ UDP明朝 Medium" w:hAnsi="BIZ UDP明朝 Medium" w:hint="eastAsia"/>
          <w:sz w:val="24"/>
        </w:rPr>
        <w:t>へ）</w:t>
      </w:r>
    </w:p>
    <w:p w14:paraId="73E2E6A3" w14:textId="1269F0B5"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① 測定方法：精密検査□　　簡易検査□</w:t>
      </w:r>
    </w:p>
    <w:p w14:paraId="62B6E2FD" w14:textId="66EE2204"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② 測定日：</w:t>
      </w:r>
      <w:r w:rsidRPr="00F31022">
        <w:rPr>
          <w:rFonts w:ascii="BIZ UDP明朝 Medium" w:eastAsia="BIZ UDP明朝 Medium" w:hAnsi="BIZ UDP明朝 Medium" w:hint="eastAsia"/>
          <w:sz w:val="24"/>
          <w:u w:val="single"/>
        </w:rPr>
        <w:t xml:space="preserve">　　年　　月　　日</w:t>
      </w:r>
    </w:p>
    <w:p w14:paraId="1D2EF3C8" w14:textId="589BD6E1"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③ 測定機関又は測定者：</w:t>
      </w:r>
      <w:r w:rsidRPr="00F31022">
        <w:rPr>
          <w:rFonts w:ascii="BIZ UDP明朝 Medium" w:eastAsia="BIZ UDP明朝 Medium" w:hAnsi="BIZ UDP明朝 Medium" w:hint="eastAsia"/>
          <w:sz w:val="24"/>
          <w:u w:val="single"/>
        </w:rPr>
        <w:t xml:space="preserve">　　　　　　　　　　　　　　</w:t>
      </w:r>
    </w:p>
    <w:p w14:paraId="2D4AFA67" w14:textId="6D8F495B"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④ 上司へ報告：</w:t>
      </w:r>
      <w:r w:rsidRPr="00F31022">
        <w:rPr>
          <w:rFonts w:ascii="BIZ UDP明朝 Medium" w:eastAsia="BIZ UDP明朝 Medium" w:hAnsi="BIZ UDP明朝 Medium" w:hint="eastAsia"/>
          <w:sz w:val="24"/>
          <w:u w:val="single"/>
        </w:rPr>
        <w:t xml:space="preserve">　　年　　月　　日</w:t>
      </w:r>
    </w:p>
    <w:p w14:paraId="5880F970" w14:textId="4C86F676" w:rsidR="00053410" w:rsidRPr="00F31022" w:rsidRDefault="00053410" w:rsidP="004C1840">
      <w:pPr>
        <w:adjustRightInd w:val="0"/>
        <w:snapToGrid w:val="0"/>
        <w:spacing w:line="460" w:lineRule="atLeast"/>
        <w:ind w:rightChars="-134" w:right="-281"/>
        <w:rPr>
          <w:rFonts w:ascii="BIZ UDP明朝 Medium" w:eastAsia="BIZ UDP明朝 Medium" w:hAnsi="BIZ UDP明朝 Medium"/>
          <w:sz w:val="24"/>
          <w:bdr w:val="single" w:sz="4" w:space="0" w:color="auto"/>
        </w:rPr>
      </w:pPr>
      <w:r w:rsidRPr="004C1840">
        <w:rPr>
          <w:rFonts w:ascii="BIZ UDPゴシック" w:eastAsia="BIZ UDPゴシック" w:hAnsi="BIZ UDPゴシック" w:hint="eastAsia"/>
          <w:sz w:val="24"/>
          <w:bdr w:val="single" w:sz="4" w:space="0" w:color="auto"/>
        </w:rPr>
        <w:t>判定</w:t>
      </w:r>
      <w:r w:rsidRPr="004C1840">
        <w:rPr>
          <w:rFonts w:ascii="BIZ UDPゴシック" w:eastAsia="BIZ UDPゴシック" w:hAnsi="BIZ UDPゴシック" w:hint="eastAsia"/>
          <w:sz w:val="24"/>
        </w:rPr>
        <w:t xml:space="preserve">　測定した</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24"/>
        </w:rPr>
        <w:t>→</w:t>
      </w:r>
      <w:r w:rsidR="005D6247" w:rsidRPr="004C1840">
        <w:rPr>
          <w:rFonts w:ascii="BIZ UDPゴシック" w:eastAsia="BIZ UDPゴシック" w:hAnsi="BIZ UDPゴシック" w:hint="eastAsia"/>
          <w:sz w:val="24"/>
          <w:bdr w:val="single" w:sz="4" w:space="0" w:color="auto"/>
        </w:rPr>
        <w:t>10</w:t>
      </w:r>
      <w:r w:rsidRPr="004C1840">
        <w:rPr>
          <w:rFonts w:ascii="BIZ UDPゴシック" w:eastAsia="BIZ UDPゴシック" w:hAnsi="BIZ UDPゴシック" w:hint="eastAsia"/>
          <w:sz w:val="24"/>
        </w:rPr>
        <w:t>へ　測定しない</w:t>
      </w:r>
      <w:r w:rsidRPr="004C1840">
        <w:rPr>
          <w:rFonts w:ascii="BIZ UDPゴシック" w:eastAsia="BIZ UDPゴシック" w:hAnsi="BIZ UDPゴシック" w:hint="eastAsia"/>
          <w:sz w:val="28"/>
          <w:szCs w:val="28"/>
        </w:rPr>
        <w:t>□</w:t>
      </w:r>
      <w:r w:rsidRPr="004C1840">
        <w:rPr>
          <w:rFonts w:ascii="BIZ UDPゴシック" w:eastAsia="BIZ UDPゴシック" w:hAnsi="BIZ UDPゴシック" w:hint="eastAsia"/>
          <w:sz w:val="32"/>
          <w:szCs w:val="32"/>
        </w:rPr>
        <w:t>→</w:t>
      </w:r>
      <w:r w:rsidRPr="004C1840">
        <w:rPr>
          <w:rFonts w:ascii="BIZ UDPゴシック" w:eastAsia="BIZ UDPゴシック" w:hAnsi="BIZ UDPゴシック" w:hint="eastAsia"/>
          <w:w w:val="87"/>
          <w:kern w:val="0"/>
          <w:sz w:val="32"/>
          <w:szCs w:val="32"/>
          <w:bdr w:val="single" w:sz="4" w:space="0" w:color="auto"/>
          <w:shd w:val="pct15" w:color="auto" w:fill="FFFFFF"/>
          <w:fitText w:val="1120" w:id="-411851262"/>
        </w:rPr>
        <w:t>使用中止</w:t>
      </w:r>
      <w:r w:rsidRPr="004C1840">
        <w:rPr>
          <w:rFonts w:ascii="BIZ UDPゴシック" w:eastAsia="BIZ UDPゴシック" w:hAnsi="BIZ UDPゴシック" w:hint="eastAsia"/>
          <w:spacing w:val="-10"/>
          <w:szCs w:val="21"/>
        </w:rPr>
        <w:t>(</w:t>
      </w:r>
      <w:r w:rsidRPr="004C1840">
        <w:rPr>
          <w:rFonts w:ascii="BIZ UDPゴシック" w:eastAsia="BIZ UDPゴシック" w:hAnsi="BIZ UDPゴシック" w:hint="eastAsia"/>
          <w:spacing w:val="-10"/>
          <w:kern w:val="0"/>
          <w:szCs w:val="21"/>
        </w:rPr>
        <w:t>使用中止日</w:t>
      </w:r>
      <w:r w:rsidRPr="004C1840">
        <w:rPr>
          <w:rFonts w:ascii="BIZ UDPゴシック" w:eastAsia="BIZ UDPゴシック" w:hAnsi="BIZ UDPゴシック" w:hint="eastAsia"/>
          <w:spacing w:val="-10"/>
          <w:szCs w:val="21"/>
        </w:rPr>
        <w:t>：</w:t>
      </w:r>
      <w:r w:rsidRPr="004C1840">
        <w:rPr>
          <w:rFonts w:ascii="BIZ UDPゴシック" w:eastAsia="BIZ UDPゴシック" w:hAnsi="BIZ UDPゴシック" w:hint="eastAsia"/>
          <w:spacing w:val="-10"/>
          <w:szCs w:val="21"/>
          <w:u w:val="single"/>
        </w:rPr>
        <w:t xml:space="preserve">　　年　　月　　日</w:t>
      </w:r>
      <w:r w:rsidRPr="004C1840">
        <w:rPr>
          <w:rFonts w:ascii="BIZ UDPゴシック" w:eastAsia="BIZ UDPゴシック" w:hAnsi="BIZ UDPゴシック" w:hint="eastAsia"/>
          <w:spacing w:val="-10"/>
          <w:szCs w:val="21"/>
        </w:rPr>
        <w:t>)</w:t>
      </w:r>
      <w:r w:rsidR="00067ED2" w:rsidRPr="004C1840">
        <w:rPr>
          <w:rFonts w:ascii="BIZ UDPゴシック" w:eastAsia="BIZ UDPゴシック" w:hAnsi="BIZ UDPゴシック"/>
          <w:sz w:val="24"/>
          <w:bdr w:val="single" w:sz="4" w:space="0" w:color="auto"/>
        </w:rPr>
        <w:t xml:space="preserve"> </w:t>
      </w:r>
      <w:r w:rsidR="00067ED2" w:rsidRPr="00F31022">
        <w:rPr>
          <w:rFonts w:ascii="BIZ UDP明朝 Medium" w:eastAsia="BIZ UDP明朝 Medium" w:hAnsi="BIZ UDP明朝 Medium"/>
          <w:sz w:val="24"/>
          <w:bdr w:val="single" w:sz="4" w:space="0" w:color="auto"/>
        </w:rPr>
        <w:br w:type="page"/>
      </w:r>
      <w:r w:rsidR="005D6247" w:rsidRPr="00F31022">
        <w:rPr>
          <w:rFonts w:ascii="BIZ UDP明朝 Medium" w:eastAsia="BIZ UDP明朝 Medium" w:hAnsi="BIZ UDP明朝 Medium" w:hint="eastAsia"/>
          <w:sz w:val="24"/>
          <w:bdr w:val="single" w:sz="4" w:space="0" w:color="auto"/>
        </w:rPr>
        <w:lastRenderedPageBreak/>
        <w:t>10</w:t>
      </w:r>
      <w:r w:rsidRPr="00F31022">
        <w:rPr>
          <w:rFonts w:ascii="BIZ UDP明朝 Medium" w:eastAsia="BIZ UDP明朝 Medium" w:hAnsi="BIZ UDP明朝 Medium" w:hint="eastAsia"/>
          <w:sz w:val="24"/>
        </w:rPr>
        <w:t xml:space="preserve">　再測定の結果はどうでしたか（①～④を記入し</w:t>
      </w:r>
      <w:r w:rsidRPr="00F31022">
        <w:rPr>
          <w:rFonts w:ascii="BIZ UDP明朝 Medium" w:eastAsia="BIZ UDP明朝 Medium" w:hAnsi="BIZ UDP明朝 Medium" w:hint="eastAsia"/>
          <w:sz w:val="24"/>
          <w:bdr w:val="single" w:sz="4" w:space="0" w:color="auto"/>
        </w:rPr>
        <w:t>判定</w:t>
      </w:r>
      <w:r w:rsidRPr="00F31022">
        <w:rPr>
          <w:rFonts w:ascii="BIZ UDP明朝 Medium" w:eastAsia="BIZ UDP明朝 Medium" w:hAnsi="BIZ UDP明朝 Medium" w:hint="eastAsia"/>
          <w:sz w:val="24"/>
        </w:rPr>
        <w:t>へ）</w:t>
      </w:r>
    </w:p>
    <w:p w14:paraId="66EE3199" w14:textId="2CFE1D2C" w:rsidR="00053410" w:rsidRPr="00F31022" w:rsidRDefault="00053410" w:rsidP="004C1840">
      <w:pPr>
        <w:ind w:leftChars="-269" w:left="-565" w:rightChars="-134" w:right="-281" w:firstLineChars="500" w:firstLine="1200"/>
        <w:rPr>
          <w:rFonts w:ascii="BIZ UDP明朝 Medium" w:eastAsia="BIZ UDP明朝 Medium" w:hAnsi="BIZ UDP明朝 Medium"/>
          <w:sz w:val="24"/>
          <w:u w:val="single"/>
        </w:rPr>
      </w:pPr>
      <w:r w:rsidRPr="00F31022">
        <w:rPr>
          <w:rFonts w:ascii="BIZ UDP明朝 Medium" w:eastAsia="BIZ UDP明朝 Medium" w:hAnsi="BIZ UDP明朝 Medium" w:hint="eastAsia"/>
          <w:sz w:val="24"/>
        </w:rPr>
        <w:t>① 結果判明日：</w:t>
      </w:r>
      <w:r w:rsidRPr="00F31022">
        <w:rPr>
          <w:rFonts w:ascii="BIZ UDP明朝 Medium" w:eastAsia="BIZ UDP明朝 Medium" w:hAnsi="BIZ UDP明朝 Medium" w:hint="eastAsia"/>
          <w:sz w:val="24"/>
          <w:u w:val="single"/>
        </w:rPr>
        <w:t xml:space="preserve">　　年　　月　　日</w:t>
      </w:r>
    </w:p>
    <w:p w14:paraId="5AF1BAB5" w14:textId="65664888" w:rsidR="00053410" w:rsidRPr="00F31022" w:rsidRDefault="00053410" w:rsidP="004C184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② 測定記録票への記載：</w:t>
      </w:r>
      <w:r w:rsidRPr="00F31022">
        <w:rPr>
          <w:rFonts w:ascii="BIZ UDP明朝 Medium" w:eastAsia="BIZ UDP明朝 Medium" w:hAnsi="BIZ UDP明朝 Medium" w:hint="eastAsia"/>
          <w:sz w:val="24"/>
          <w:u w:val="single"/>
        </w:rPr>
        <w:t xml:space="preserve">　　年　　月　　日</w:t>
      </w:r>
    </w:p>
    <w:p w14:paraId="0694A2D3"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③ 指針値を超えた化学物質と測定値</w:t>
      </w:r>
    </w:p>
    <w:tbl>
      <w:tblPr>
        <w:tblW w:w="0" w:type="auto"/>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1982"/>
        <w:gridCol w:w="1498"/>
        <w:gridCol w:w="1506"/>
      </w:tblGrid>
      <w:tr w:rsidR="00053410" w:rsidRPr="00F31022" w14:paraId="3089D5B9" w14:textId="77777777" w:rsidTr="00026E99">
        <w:trPr>
          <w:trHeight w:val="229"/>
        </w:trPr>
        <w:tc>
          <w:tcPr>
            <w:tcW w:w="1982" w:type="dxa"/>
            <w:vAlign w:val="center"/>
          </w:tcPr>
          <w:p w14:paraId="0F372FCE"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測定場所</w:t>
            </w:r>
          </w:p>
        </w:tc>
        <w:tc>
          <w:tcPr>
            <w:tcW w:w="1982" w:type="dxa"/>
            <w:vAlign w:val="center"/>
          </w:tcPr>
          <w:p w14:paraId="53319953"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化学物質</w:t>
            </w:r>
          </w:p>
        </w:tc>
        <w:tc>
          <w:tcPr>
            <w:tcW w:w="1498" w:type="dxa"/>
            <w:vAlign w:val="center"/>
          </w:tcPr>
          <w:p w14:paraId="30D3D46D"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測定値</w:t>
            </w:r>
          </w:p>
        </w:tc>
        <w:tc>
          <w:tcPr>
            <w:tcW w:w="1506" w:type="dxa"/>
            <w:vAlign w:val="center"/>
          </w:tcPr>
          <w:p w14:paraId="49893A2E" w14:textId="77777777" w:rsidR="00053410" w:rsidRPr="00F31022" w:rsidRDefault="00053410" w:rsidP="000E51B4">
            <w:pPr>
              <w:jc w:val="center"/>
              <w:rPr>
                <w:rFonts w:ascii="BIZ UDP明朝 Medium" w:eastAsia="BIZ UDP明朝 Medium" w:hAnsi="BIZ UDP明朝 Medium"/>
                <w:sz w:val="24"/>
              </w:rPr>
            </w:pPr>
            <w:r w:rsidRPr="00F31022">
              <w:rPr>
                <w:rFonts w:ascii="BIZ UDP明朝 Medium" w:eastAsia="BIZ UDP明朝 Medium" w:hAnsi="BIZ UDP明朝 Medium" w:hint="eastAsia"/>
                <w:sz w:val="24"/>
              </w:rPr>
              <w:t>指針値</w:t>
            </w:r>
          </w:p>
        </w:tc>
      </w:tr>
      <w:tr w:rsidR="00053410" w:rsidRPr="00F31022" w14:paraId="127F9C16" w14:textId="77777777" w:rsidTr="00026E99">
        <w:tc>
          <w:tcPr>
            <w:tcW w:w="1982" w:type="dxa"/>
          </w:tcPr>
          <w:p w14:paraId="32D8D9F9"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c>
          <w:tcPr>
            <w:tcW w:w="1982" w:type="dxa"/>
          </w:tcPr>
          <w:p w14:paraId="442EEF09"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c>
          <w:tcPr>
            <w:tcW w:w="1498" w:type="dxa"/>
          </w:tcPr>
          <w:p w14:paraId="57951458"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c>
          <w:tcPr>
            <w:tcW w:w="1506" w:type="dxa"/>
          </w:tcPr>
          <w:p w14:paraId="0D3A5946"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r>
      <w:tr w:rsidR="00053410" w:rsidRPr="00F31022" w14:paraId="45AEA918" w14:textId="77777777" w:rsidTr="00026E99">
        <w:tc>
          <w:tcPr>
            <w:tcW w:w="1982" w:type="dxa"/>
          </w:tcPr>
          <w:p w14:paraId="4493C0AC"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c>
          <w:tcPr>
            <w:tcW w:w="1982" w:type="dxa"/>
          </w:tcPr>
          <w:p w14:paraId="735367AA"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c>
          <w:tcPr>
            <w:tcW w:w="1498" w:type="dxa"/>
          </w:tcPr>
          <w:p w14:paraId="61BCD526"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c>
          <w:tcPr>
            <w:tcW w:w="1506" w:type="dxa"/>
          </w:tcPr>
          <w:p w14:paraId="2449FE54" w14:textId="77777777" w:rsidR="00053410" w:rsidRPr="00F31022" w:rsidRDefault="00053410" w:rsidP="000E51B4">
            <w:pPr>
              <w:ind w:leftChars="-270" w:left="-565" w:rightChars="-134" w:right="-281" w:hanging="2"/>
              <w:rPr>
                <w:rFonts w:ascii="BIZ UDP明朝 Medium" w:eastAsia="BIZ UDP明朝 Medium" w:hAnsi="BIZ UDP明朝 Medium"/>
                <w:sz w:val="24"/>
              </w:rPr>
            </w:pPr>
          </w:p>
        </w:tc>
      </w:tr>
    </w:tbl>
    <w:p w14:paraId="5899C99F" w14:textId="77777777" w:rsidR="00053410" w:rsidRPr="00F31022" w:rsidRDefault="00053410" w:rsidP="00053410">
      <w:pPr>
        <w:ind w:leftChars="-269" w:left="-565" w:rightChars="-134" w:right="-281" w:firstLineChars="500" w:firstLine="1200"/>
        <w:rPr>
          <w:rFonts w:ascii="BIZ UDP明朝 Medium" w:eastAsia="BIZ UDP明朝 Medium" w:hAnsi="BIZ UDP明朝 Medium"/>
          <w:sz w:val="24"/>
        </w:rPr>
      </w:pPr>
      <w:r w:rsidRPr="00F31022">
        <w:rPr>
          <w:rFonts w:ascii="BIZ UDP明朝 Medium" w:eastAsia="BIZ UDP明朝 Medium" w:hAnsi="BIZ UDP明朝 Medium" w:hint="eastAsia"/>
          <w:sz w:val="24"/>
        </w:rPr>
        <w:t>④ 上司へ報告：</w:t>
      </w:r>
      <w:r w:rsidRPr="00F31022">
        <w:rPr>
          <w:rFonts w:ascii="BIZ UDP明朝 Medium" w:eastAsia="BIZ UDP明朝 Medium" w:hAnsi="BIZ UDP明朝 Medium" w:hint="eastAsia"/>
          <w:sz w:val="24"/>
          <w:u w:val="single"/>
        </w:rPr>
        <w:t xml:space="preserve">　　年　　月　　日</w:t>
      </w:r>
    </w:p>
    <w:p w14:paraId="1ED8B2AE" w14:textId="77777777" w:rsidR="00053410" w:rsidRPr="00026E99" w:rsidRDefault="00053410" w:rsidP="00053410">
      <w:pPr>
        <w:ind w:leftChars="-269" w:left="-565" w:rightChars="-404" w:right="-848" w:firstLineChars="300" w:firstLine="720"/>
        <w:rPr>
          <w:rFonts w:ascii="BIZ UDPゴシック" w:eastAsia="BIZ UDPゴシック" w:hAnsi="BIZ UDPゴシック"/>
          <w:sz w:val="24"/>
        </w:rPr>
      </w:pPr>
      <w:r w:rsidRPr="00026E99">
        <w:rPr>
          <w:rFonts w:ascii="BIZ UDPゴシック" w:eastAsia="BIZ UDPゴシック" w:hAnsi="BIZ UDPゴシック" w:hint="eastAsia"/>
          <w:sz w:val="24"/>
          <w:bdr w:val="single" w:sz="4" w:space="0" w:color="auto"/>
        </w:rPr>
        <w:t>判定</w:t>
      </w:r>
      <w:r w:rsidRPr="00026E99">
        <w:rPr>
          <w:rFonts w:ascii="BIZ UDPゴシック" w:eastAsia="BIZ UDPゴシック" w:hAnsi="BIZ UDPゴシック" w:hint="eastAsia"/>
          <w:sz w:val="24"/>
        </w:rPr>
        <w:t xml:space="preserve">　指針値以下</w:t>
      </w:r>
      <w:r w:rsidRPr="00026E99">
        <w:rPr>
          <w:rFonts w:ascii="BIZ UDPゴシック" w:eastAsia="BIZ UDPゴシック" w:hAnsi="BIZ UDPゴシック" w:hint="eastAsia"/>
          <w:sz w:val="28"/>
          <w:szCs w:val="28"/>
        </w:rPr>
        <w:t>□</w:t>
      </w:r>
      <w:r w:rsidRPr="00026E99">
        <w:rPr>
          <w:rFonts w:ascii="BIZ UDPゴシック" w:eastAsia="BIZ UDPゴシック" w:hAnsi="BIZ UDPゴシック" w:hint="eastAsia"/>
          <w:sz w:val="24"/>
        </w:rPr>
        <w:t>→</w:t>
      </w:r>
      <w:r w:rsidRPr="00026E99">
        <w:rPr>
          <w:rFonts w:ascii="BIZ UDPゴシック" w:eastAsia="BIZ UDPゴシック" w:hAnsi="BIZ UDPゴシック" w:hint="eastAsia"/>
          <w:sz w:val="24"/>
          <w:bdr w:val="single" w:sz="4" w:space="0" w:color="auto"/>
        </w:rPr>
        <w:t>1</w:t>
      </w:r>
      <w:r w:rsidR="005D6247" w:rsidRPr="00026E99">
        <w:rPr>
          <w:rFonts w:ascii="BIZ UDPゴシック" w:eastAsia="BIZ UDPゴシック" w:hAnsi="BIZ UDPゴシック" w:hint="eastAsia"/>
          <w:sz w:val="24"/>
          <w:bdr w:val="single" w:sz="4" w:space="0" w:color="auto"/>
        </w:rPr>
        <w:t>1</w:t>
      </w:r>
      <w:r w:rsidRPr="00026E99">
        <w:rPr>
          <w:rFonts w:ascii="BIZ UDPゴシック" w:eastAsia="BIZ UDPゴシック" w:hAnsi="BIZ UDPゴシック" w:hint="eastAsia"/>
          <w:sz w:val="24"/>
        </w:rPr>
        <w:t>へ　指針値を超えた</w:t>
      </w:r>
      <w:r w:rsidRPr="00026E99">
        <w:rPr>
          <w:rFonts w:ascii="BIZ UDPゴシック" w:eastAsia="BIZ UDPゴシック" w:hAnsi="BIZ UDPゴシック" w:hint="eastAsia"/>
          <w:sz w:val="28"/>
          <w:szCs w:val="28"/>
        </w:rPr>
        <w:t>□</w:t>
      </w:r>
      <w:r w:rsidRPr="00026E99">
        <w:rPr>
          <w:rFonts w:ascii="BIZ UDPゴシック" w:eastAsia="BIZ UDPゴシック" w:hAnsi="BIZ UDPゴシック" w:hint="eastAsia"/>
          <w:sz w:val="32"/>
          <w:szCs w:val="32"/>
        </w:rPr>
        <w:t>→</w:t>
      </w:r>
      <w:r w:rsidRPr="00026E99">
        <w:rPr>
          <w:rFonts w:ascii="BIZ UDPゴシック" w:eastAsia="BIZ UDPゴシック" w:hAnsi="BIZ UDPゴシック" w:hint="eastAsia"/>
          <w:w w:val="87"/>
          <w:kern w:val="0"/>
          <w:sz w:val="32"/>
          <w:szCs w:val="32"/>
          <w:bdr w:val="single" w:sz="4" w:space="0" w:color="auto"/>
          <w:shd w:val="pct15" w:color="auto" w:fill="FFFFFF"/>
          <w:fitText w:val="1120" w:id="-411851261"/>
        </w:rPr>
        <w:t>使用中止</w:t>
      </w:r>
      <w:r w:rsidRPr="00026E99">
        <w:rPr>
          <w:rFonts w:ascii="BIZ UDPゴシック" w:eastAsia="BIZ UDPゴシック" w:hAnsi="BIZ UDPゴシック" w:hint="eastAsia"/>
          <w:spacing w:val="-20"/>
          <w:szCs w:val="21"/>
        </w:rPr>
        <w:t>(</w:t>
      </w:r>
      <w:r w:rsidRPr="00026E99">
        <w:rPr>
          <w:rFonts w:ascii="BIZ UDPゴシック" w:eastAsia="BIZ UDPゴシック" w:hAnsi="BIZ UDPゴシック" w:hint="eastAsia"/>
          <w:spacing w:val="-14"/>
          <w:kern w:val="0"/>
          <w:szCs w:val="21"/>
        </w:rPr>
        <w:t>使用中止日</w:t>
      </w:r>
      <w:r w:rsidRPr="00026E99">
        <w:rPr>
          <w:rFonts w:ascii="BIZ UDPゴシック" w:eastAsia="BIZ UDPゴシック" w:hAnsi="BIZ UDPゴシック" w:hint="eastAsia"/>
          <w:spacing w:val="-14"/>
          <w:szCs w:val="21"/>
        </w:rPr>
        <w:t>：</w:t>
      </w:r>
      <w:r w:rsidRPr="00026E99">
        <w:rPr>
          <w:rFonts w:ascii="BIZ UDPゴシック" w:eastAsia="BIZ UDPゴシック" w:hAnsi="BIZ UDPゴシック" w:hint="eastAsia"/>
          <w:spacing w:val="-14"/>
          <w:szCs w:val="21"/>
          <w:u w:val="single"/>
        </w:rPr>
        <w:t xml:space="preserve">　　年　　月　　日</w:t>
      </w:r>
      <w:r w:rsidRPr="00026E99">
        <w:rPr>
          <w:rFonts w:ascii="BIZ UDPゴシック" w:eastAsia="BIZ UDPゴシック" w:hAnsi="BIZ UDPゴシック" w:hint="eastAsia"/>
          <w:spacing w:val="-20"/>
          <w:szCs w:val="21"/>
        </w:rPr>
        <w:t>)</w:t>
      </w:r>
    </w:p>
    <w:p w14:paraId="7A4B6F7C" w14:textId="77777777" w:rsidR="00053410" w:rsidRPr="00F31022" w:rsidRDefault="00053410" w:rsidP="00053410">
      <w:pPr>
        <w:snapToGrid w:val="0"/>
        <w:ind w:leftChars="-270" w:left="-565" w:rightChars="-134" w:right="-281" w:hanging="2"/>
        <w:rPr>
          <w:rFonts w:ascii="BIZ UDP明朝 Medium" w:eastAsia="BIZ UDP明朝 Medium" w:hAnsi="BIZ UDP明朝 Medium"/>
          <w:sz w:val="24"/>
          <w:bdr w:val="single" w:sz="4" w:space="0" w:color="auto"/>
        </w:rPr>
      </w:pPr>
    </w:p>
    <w:p w14:paraId="3B00E3AE" w14:textId="32384BFD" w:rsidR="00053410" w:rsidRPr="00F31022" w:rsidRDefault="00053410" w:rsidP="00053410">
      <w:pPr>
        <w:snapToGrid w:val="0"/>
        <w:ind w:leftChars="-270" w:left="-565" w:rightChars="-134" w:right="-281" w:hanging="2"/>
        <w:rPr>
          <w:rFonts w:ascii="BIZ UDP明朝 Medium" w:eastAsia="BIZ UDP明朝 Medium" w:hAnsi="BIZ UDP明朝 Medium"/>
          <w:sz w:val="24"/>
        </w:rPr>
      </w:pPr>
      <w:r w:rsidRPr="00F31022">
        <w:rPr>
          <w:rFonts w:ascii="BIZ UDP明朝 Medium" w:eastAsia="BIZ UDP明朝 Medium" w:hAnsi="BIZ UDP明朝 Medium" w:hint="eastAsia"/>
          <w:sz w:val="24"/>
          <w:bdr w:val="single" w:sz="4" w:space="0" w:color="auto"/>
        </w:rPr>
        <w:t>1</w:t>
      </w:r>
      <w:r w:rsidR="005D6247" w:rsidRPr="00F31022">
        <w:rPr>
          <w:rFonts w:ascii="BIZ UDP明朝 Medium" w:eastAsia="BIZ UDP明朝 Medium" w:hAnsi="BIZ UDP明朝 Medium" w:hint="eastAsia"/>
          <w:sz w:val="24"/>
          <w:bdr w:val="single" w:sz="4" w:space="0" w:color="auto"/>
        </w:rPr>
        <w:t>1</w:t>
      </w:r>
      <w:r w:rsidRPr="00F31022">
        <w:rPr>
          <w:rFonts w:ascii="BIZ UDP明朝 Medium" w:eastAsia="BIZ UDP明朝 Medium" w:hAnsi="BIZ UDP明朝 Medium" w:hint="eastAsia"/>
          <w:sz w:val="24"/>
        </w:rPr>
        <w:t xml:space="preserve">　測定結果を局(区)庶務担当課に報告しましたか（①～②を記入）</w:t>
      </w:r>
    </w:p>
    <w:p w14:paraId="2C2B58F6" w14:textId="1FF968CB" w:rsidR="00053410" w:rsidRPr="00F31022" w:rsidRDefault="00B0640E" w:rsidP="004C1840">
      <w:pPr>
        <w:ind w:leftChars="-269" w:left="-565" w:rightChars="-134" w:right="-281" w:firstLineChars="500" w:firstLine="1200"/>
        <w:rPr>
          <w:rFonts w:ascii="BIZ UDP明朝 Medium" w:eastAsia="BIZ UDP明朝 Medium" w:hAnsi="BIZ UDP明朝 Medium"/>
          <w:sz w:val="24"/>
          <w:u w:val="single"/>
        </w:rPr>
      </w:pPr>
      <w:r w:rsidRPr="00F31022">
        <w:rPr>
          <w:rFonts w:ascii="BIZ UDP明朝 Medium" w:eastAsia="BIZ UDP明朝 Medium" w:hAnsi="BIZ UDP明朝 Medium"/>
          <w:noProof/>
          <w:sz w:val="24"/>
        </w:rPr>
        <mc:AlternateContent>
          <mc:Choice Requires="wps">
            <w:drawing>
              <wp:anchor distT="0" distB="0" distL="114300" distR="114300" simplePos="0" relativeHeight="251657216" behindDoc="0" locked="0" layoutInCell="1" allowOverlap="1" wp14:anchorId="6531862E" wp14:editId="7E53D1B4">
                <wp:simplePos x="0" y="0"/>
                <wp:positionH relativeFrom="column">
                  <wp:posOffset>4486275</wp:posOffset>
                </wp:positionH>
                <wp:positionV relativeFrom="paragraph">
                  <wp:posOffset>100330</wp:posOffset>
                </wp:positionV>
                <wp:extent cx="781050" cy="390525"/>
                <wp:effectExtent l="19050" t="19050" r="19050" b="28575"/>
                <wp:wrapNone/>
                <wp:docPr id="2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90525"/>
                        </a:xfrm>
                        <a:prstGeom prst="rect">
                          <a:avLst/>
                        </a:prstGeom>
                        <a:noFill/>
                        <a:ln w="38100" cmpd="thinThick">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739AC6D" w14:textId="77777777" w:rsidR="00053410" w:rsidRPr="00FC36B9" w:rsidRDefault="00053410" w:rsidP="00053410">
                            <w:pPr>
                              <w:snapToGrid w:val="0"/>
                              <w:rPr>
                                <w:rFonts w:ascii="BIZ UDPゴシック" w:eastAsia="BIZ UDPゴシック" w:hAnsi="BIZ UDPゴシック"/>
                                <w:b/>
                                <w:sz w:val="44"/>
                                <w:szCs w:val="44"/>
                              </w:rPr>
                            </w:pPr>
                            <w:r w:rsidRPr="00FC36B9">
                              <w:rPr>
                                <w:rFonts w:ascii="BIZ UDPゴシック" w:eastAsia="BIZ UDPゴシック" w:hAnsi="BIZ UDPゴシック" w:hint="eastAsia"/>
                                <w:b/>
                                <w:sz w:val="44"/>
                                <w:szCs w:val="44"/>
                              </w:rPr>
                              <w:t>終了</w:t>
                            </w:r>
                          </w:p>
                          <w:p w14:paraId="6A989242" w14:textId="77777777" w:rsidR="00053410" w:rsidRPr="00FC36B9" w:rsidRDefault="00053410" w:rsidP="00053410">
                            <w:pPr>
                              <w:snapToGrid w:val="0"/>
                              <w:jc w:val="center"/>
                              <w:rPr>
                                <w:rFonts w:ascii="BIZ UDPゴシック" w:eastAsia="BIZ UDPゴシック" w:hAnsi="BIZ UDPゴシック"/>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862E" id="Rectangle 90" o:spid="_x0000_s1079" style="position:absolute;left:0;text-align:left;margin-left:353.25pt;margin-top:7.9pt;width:61.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" filled="f" strokecolor="black [3213]" strokeweight="3pt">
                <v:stroke linestyle="thinThick"/>
                <v:textbox inset="5.85pt,0,5.85pt,0">
                  <w:txbxContent>
                    <w:p w14:paraId="2739AC6D" w14:textId="77777777" w:rsidR="00053410" w:rsidRPr="00FC36B9" w:rsidRDefault="00053410" w:rsidP="00053410">
                      <w:pPr>
                        <w:snapToGrid w:val="0"/>
                        <w:rPr>
                          <w:rFonts w:ascii="BIZ UDPゴシック" w:eastAsia="BIZ UDPゴシック" w:hAnsi="BIZ UDPゴシック"/>
                          <w:b/>
                          <w:sz w:val="44"/>
                          <w:szCs w:val="44"/>
                        </w:rPr>
                      </w:pPr>
                      <w:r w:rsidRPr="00FC36B9">
                        <w:rPr>
                          <w:rFonts w:ascii="BIZ UDPゴシック" w:eastAsia="BIZ UDPゴシック" w:hAnsi="BIZ UDPゴシック" w:hint="eastAsia"/>
                          <w:b/>
                          <w:sz w:val="44"/>
                          <w:szCs w:val="44"/>
                        </w:rPr>
                        <w:t>終了</w:t>
                      </w:r>
                    </w:p>
                    <w:p w14:paraId="6A989242" w14:textId="77777777" w:rsidR="00053410" w:rsidRPr="00FC36B9" w:rsidRDefault="00053410" w:rsidP="00053410">
                      <w:pPr>
                        <w:snapToGrid w:val="0"/>
                        <w:jc w:val="center"/>
                        <w:rPr>
                          <w:rFonts w:ascii="BIZ UDPゴシック" w:eastAsia="BIZ UDPゴシック" w:hAnsi="BIZ UDPゴシック"/>
                        </w:rPr>
                      </w:pPr>
                    </w:p>
                  </w:txbxContent>
                </v:textbox>
              </v:rect>
            </w:pict>
          </mc:Fallback>
        </mc:AlternateContent>
      </w:r>
      <w:r w:rsidR="00053410" w:rsidRPr="00F31022">
        <w:rPr>
          <w:rFonts w:ascii="BIZ UDP明朝 Medium" w:eastAsia="BIZ UDP明朝 Medium" w:hAnsi="BIZ UDP明朝 Medium" w:hint="eastAsia"/>
          <w:sz w:val="24"/>
        </w:rPr>
        <w:t>① 報告日：</w:t>
      </w:r>
      <w:r w:rsidR="00053410" w:rsidRPr="00F31022">
        <w:rPr>
          <w:rFonts w:ascii="BIZ UDP明朝 Medium" w:eastAsia="BIZ UDP明朝 Medium" w:hAnsi="BIZ UDP明朝 Medium" w:hint="eastAsia"/>
          <w:sz w:val="24"/>
          <w:u w:val="single"/>
        </w:rPr>
        <w:t xml:space="preserve">　　年　　月　　日</w:t>
      </w:r>
    </w:p>
    <w:p w14:paraId="1600AB8A" w14:textId="36449840" w:rsidR="00053410" w:rsidRPr="00F31022" w:rsidRDefault="00B0640E" w:rsidP="004C1840">
      <w:pPr>
        <w:ind w:leftChars="-269" w:left="-565" w:rightChars="-134" w:right="-281" w:firstLineChars="500" w:firstLine="1200"/>
        <w:rPr>
          <w:rFonts w:ascii="BIZ UDP明朝 Medium" w:eastAsia="BIZ UDP明朝 Medium" w:hAnsi="BIZ UDP明朝 Medium"/>
          <w:sz w:val="28"/>
          <w:szCs w:val="28"/>
        </w:rPr>
      </w:pPr>
      <w:r w:rsidRPr="00F31022">
        <w:rPr>
          <w:rFonts w:ascii="BIZ UDP明朝 Medium" w:eastAsia="BIZ UDP明朝 Medium" w:hAnsi="BIZ UDP明朝 Medium"/>
          <w:noProof/>
          <w:sz w:val="24"/>
        </w:rPr>
        <mc:AlternateContent>
          <mc:Choice Requires="wps">
            <w:drawing>
              <wp:anchor distT="0" distB="0" distL="114300" distR="114300" simplePos="0" relativeHeight="251656192" behindDoc="0" locked="0" layoutInCell="1" allowOverlap="1" wp14:anchorId="37F5747E" wp14:editId="70A0D3EF">
                <wp:simplePos x="0" y="0"/>
                <wp:positionH relativeFrom="column">
                  <wp:posOffset>3876675</wp:posOffset>
                </wp:positionH>
                <wp:positionV relativeFrom="paragraph">
                  <wp:posOffset>67310</wp:posOffset>
                </wp:positionV>
                <wp:extent cx="457200" cy="0"/>
                <wp:effectExtent l="0" t="95250" r="19050" b="114300"/>
                <wp:wrapNone/>
                <wp:docPr id="2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chemeClr val="tx1"/>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419B" id="Line 8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5pt,5.3pt" to="341.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" strokecolor="black [3213]" strokeweight="2pt">
                <v:stroke endarrow="block" endarrowwidth="wide"/>
              </v:line>
            </w:pict>
          </mc:Fallback>
        </mc:AlternateContent>
      </w:r>
      <w:r w:rsidR="00053410" w:rsidRPr="00F31022">
        <w:rPr>
          <w:rFonts w:ascii="BIZ UDP明朝 Medium" w:eastAsia="BIZ UDP明朝 Medium" w:hAnsi="BIZ UDP明朝 Medium" w:hint="eastAsia"/>
          <w:sz w:val="24"/>
        </w:rPr>
        <w:t>② 上司へ報告：</w:t>
      </w:r>
      <w:r w:rsidR="00053410" w:rsidRPr="00F31022">
        <w:rPr>
          <w:rFonts w:ascii="BIZ UDP明朝 Medium" w:eastAsia="BIZ UDP明朝 Medium" w:hAnsi="BIZ UDP明朝 Medium" w:hint="eastAsia"/>
          <w:sz w:val="24"/>
          <w:u w:val="single"/>
        </w:rPr>
        <w:t xml:space="preserve">　　年　　月　　日</w:t>
      </w:r>
      <w:r w:rsidR="00053410" w:rsidRPr="00F31022">
        <w:rPr>
          <w:rFonts w:ascii="BIZ UDP明朝 Medium" w:eastAsia="BIZ UDP明朝 Medium" w:hAnsi="BIZ UDP明朝 Medium" w:hint="eastAsia"/>
          <w:sz w:val="24"/>
        </w:rPr>
        <w:t xml:space="preserve">　　　 </w:t>
      </w:r>
    </w:p>
    <w:p w14:paraId="11B872E4" w14:textId="50BA5B28" w:rsidR="00053410" w:rsidRPr="00F31022" w:rsidRDefault="00B0640E" w:rsidP="00B0640E">
      <w:pPr>
        <w:ind w:rightChars="-134" w:right="-281"/>
        <w:rPr>
          <w:rFonts w:ascii="BIZ UDP明朝 Medium" w:eastAsia="BIZ UDP明朝 Medium" w:hAnsi="BIZ UDP明朝 Medium"/>
          <w:sz w:val="24"/>
        </w:rPr>
      </w:pPr>
      <w:r w:rsidRPr="00F31022">
        <w:rPr>
          <w:rFonts w:ascii="BIZ UDP明朝 Medium" w:eastAsia="BIZ UDP明朝 Medium" w:hAnsi="BIZ UDP明朝 Medium"/>
          <w:noProof/>
          <w:sz w:val="24"/>
        </w:rPr>
        <mc:AlternateContent>
          <mc:Choice Requires="wps">
            <w:drawing>
              <wp:anchor distT="0" distB="0" distL="114300" distR="114300" simplePos="0" relativeHeight="251659264" behindDoc="0" locked="0" layoutInCell="1" allowOverlap="1" wp14:anchorId="5E82E12F" wp14:editId="719E5688">
                <wp:simplePos x="0" y="0"/>
                <wp:positionH relativeFrom="column">
                  <wp:posOffset>80645</wp:posOffset>
                </wp:positionH>
                <wp:positionV relativeFrom="paragraph">
                  <wp:posOffset>209550</wp:posOffset>
                </wp:positionV>
                <wp:extent cx="5570855" cy="361950"/>
                <wp:effectExtent l="0" t="0" r="10795" b="19050"/>
                <wp:wrapNone/>
                <wp:docPr id="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61950"/>
                        </a:xfrm>
                        <a:prstGeom prst="rect">
                          <a:avLst/>
                        </a:prstGeom>
                        <a:solidFill>
                          <a:srgbClr val="FFFFFF"/>
                        </a:solidFill>
                        <a:ln w="9525">
                          <a:solidFill>
                            <a:srgbClr val="000000"/>
                          </a:solidFill>
                          <a:prstDash val="dash"/>
                          <a:miter lim="800000"/>
                          <a:headEnd/>
                          <a:tailEnd/>
                        </a:ln>
                      </wps:spPr>
                      <wps:txbx>
                        <w:txbxContent>
                          <w:p w14:paraId="1A69DC8D" w14:textId="77777777" w:rsidR="00053410" w:rsidRPr="00026E99" w:rsidRDefault="00053410" w:rsidP="00053410">
                            <w:pPr>
                              <w:snapToGrid w:val="0"/>
                              <w:ind w:left="210" w:hangingChars="100" w:hanging="210"/>
                              <w:rPr>
                                <w:rFonts w:ascii="BIZ UDPゴシック" w:eastAsia="BIZ UDPゴシック" w:hAnsi="BIZ UDPゴシック"/>
                                <w:szCs w:val="21"/>
                              </w:rPr>
                            </w:pPr>
                            <w:r w:rsidRPr="00026E99">
                              <w:rPr>
                                <w:rFonts w:ascii="BIZ UDPゴシック" w:eastAsia="BIZ UDPゴシック" w:hAnsi="BIZ UDPゴシック" w:hint="eastAsia"/>
                                <w:szCs w:val="21"/>
                              </w:rPr>
                              <w:t>※このチェックシートは、各部局・各施設の状況に応じて、使いやすいように適宜変更を加え、有効に活用してください。</w:t>
                            </w:r>
                          </w:p>
                          <w:p w14:paraId="6A3ED0BB" w14:textId="77777777" w:rsidR="00053410" w:rsidRPr="00026E99" w:rsidRDefault="00053410" w:rsidP="00053410">
                            <w:pPr>
                              <w:snapToGrid w:val="0"/>
                              <w:rPr>
                                <w:rFonts w:ascii="BIZ UDPゴシック" w:eastAsia="BIZ UDPゴシック" w:hAnsi="BIZ UDP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E12F" id="Text Box 92" o:spid="_x0000_s1080" type="#_x0000_t202" style="position:absolute;left:0;text-align:left;margin-left:6.35pt;margin-top:16.5pt;width:438.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">
                <v:stroke dashstyle="dash"/>
                <v:textbox inset="5.85pt,.7pt,5.85pt,.7pt">
                  <w:txbxContent>
                    <w:p w14:paraId="1A69DC8D" w14:textId="77777777" w:rsidR="00053410" w:rsidRPr="00026E99" w:rsidRDefault="00053410" w:rsidP="00053410">
                      <w:pPr>
                        <w:snapToGrid w:val="0"/>
                        <w:ind w:left="210" w:hangingChars="100" w:hanging="210"/>
                        <w:rPr>
                          <w:rFonts w:ascii="BIZ UDPゴシック" w:eastAsia="BIZ UDPゴシック" w:hAnsi="BIZ UDPゴシック"/>
                          <w:szCs w:val="21"/>
                        </w:rPr>
                      </w:pPr>
                      <w:r w:rsidRPr="00026E99">
                        <w:rPr>
                          <w:rFonts w:ascii="BIZ UDPゴシック" w:eastAsia="BIZ UDPゴシック" w:hAnsi="BIZ UDPゴシック" w:hint="eastAsia"/>
                          <w:szCs w:val="21"/>
                        </w:rPr>
                        <w:t>※このチェックシートは、各部局・各施設の状況に応じて、使いやすいように適宜変更を加え、有効に活用してください。</w:t>
                      </w:r>
                    </w:p>
                    <w:p w14:paraId="6A3ED0BB" w14:textId="77777777" w:rsidR="00053410" w:rsidRPr="00026E99" w:rsidRDefault="00053410" w:rsidP="00053410">
                      <w:pPr>
                        <w:snapToGrid w:val="0"/>
                        <w:rPr>
                          <w:rFonts w:ascii="BIZ UDPゴシック" w:eastAsia="BIZ UDPゴシック" w:hAnsi="BIZ UDPゴシック"/>
                          <w:szCs w:val="21"/>
                        </w:rPr>
                      </w:pPr>
                    </w:p>
                  </w:txbxContent>
                </v:textbox>
              </v:shape>
            </w:pict>
          </mc:Fallback>
        </mc:AlternateContent>
      </w:r>
    </w:p>
    <w:sectPr w:rsidR="00053410" w:rsidRPr="00F31022" w:rsidSect="00A945AF">
      <w:pgSz w:w="11906" w:h="16838" w:code="9"/>
      <w:pgMar w:top="1418" w:right="1418" w:bottom="1418" w:left="1418" w:header="851" w:footer="624" w:gutter="0"/>
      <w:pgNumType w:fmt="numberInDash"/>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5C263" w14:textId="77777777" w:rsidR="00AB6C56" w:rsidRDefault="00AB6C56">
      <w:r>
        <w:separator/>
      </w:r>
    </w:p>
  </w:endnote>
  <w:endnote w:type="continuationSeparator" w:id="0">
    <w:p w14:paraId="197A078B" w14:textId="77777777" w:rsidR="00AB6C56" w:rsidRDefault="00AB6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D286" w14:textId="0463F400" w:rsidR="00053410" w:rsidRDefault="00053410" w:rsidP="0033770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6F0E">
      <w:rPr>
        <w:rStyle w:val="a7"/>
        <w:noProof/>
      </w:rPr>
      <w:t>- 1 -</w:t>
    </w:r>
    <w:r>
      <w:rPr>
        <w:rStyle w:val="a7"/>
      </w:rPr>
      <w:fldChar w:fldCharType="end"/>
    </w:r>
  </w:p>
  <w:p w14:paraId="18A22DBB" w14:textId="77777777" w:rsidR="00053410" w:rsidRDefault="00053410" w:rsidP="00053410">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28201"/>
      <w:docPartObj>
        <w:docPartGallery w:val="Page Numbers (Bottom of Page)"/>
        <w:docPartUnique/>
      </w:docPartObj>
    </w:sdtPr>
    <w:sdtEndPr/>
    <w:sdtContent>
      <w:p w14:paraId="65FC18E5" w14:textId="0D3075F5" w:rsidR="00901094" w:rsidRPr="00A945AF" w:rsidRDefault="00A945AF" w:rsidP="00A945AF">
        <w:pPr>
          <w:pStyle w:val="a5"/>
          <w:jc w:val="center"/>
        </w:pPr>
        <w:r>
          <w:fldChar w:fldCharType="begin"/>
        </w:r>
        <w:r>
          <w:instrText>PAGE   \* MERGEFORMAT</w:instrText>
        </w:r>
        <w:r>
          <w:fldChar w:fldCharType="separate"/>
        </w:r>
        <w:r>
          <w:t>- 1 -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873334"/>
      <w:docPartObj>
        <w:docPartGallery w:val="Page Numbers (Bottom of Page)"/>
        <w:docPartUnique/>
      </w:docPartObj>
    </w:sdtPr>
    <w:sdtEndPr/>
    <w:sdtContent>
      <w:p w14:paraId="76DF1492" w14:textId="25CAEE2A" w:rsidR="00901094" w:rsidRDefault="00901094" w:rsidP="00A945AF">
        <w:pPr>
          <w:pStyle w:val="a5"/>
          <w:jc w:val="center"/>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218069"/>
      <w:docPartObj>
        <w:docPartGallery w:val="Page Numbers (Bottom of Page)"/>
        <w:docPartUnique/>
      </w:docPartObj>
    </w:sdtPr>
    <w:sdtEndPr/>
    <w:sdtContent>
      <w:p w14:paraId="76FC0286" w14:textId="77777777" w:rsidR="00A945AF" w:rsidRDefault="00A945AF" w:rsidP="00A945AF">
        <w:pPr>
          <w:pStyle w:val="a5"/>
          <w:jc w:val="center"/>
        </w:pPr>
        <w:r>
          <w:fldChar w:fldCharType="begin"/>
        </w:r>
        <w:r>
          <w:instrText>PAGE   \* MERGEFORMAT</w:instrText>
        </w:r>
        <w:r>
          <w:fldChar w:fldCharType="separate"/>
        </w:r>
        <w:r>
          <w:rPr>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452E" w14:textId="74035ED2" w:rsidR="00053410" w:rsidRDefault="00053410" w:rsidP="00DE451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34791">
      <w:rPr>
        <w:rStyle w:val="a7"/>
        <w:noProof/>
      </w:rPr>
      <w:t>- 63 -</w:t>
    </w:r>
    <w:r>
      <w:rPr>
        <w:rStyle w:val="a7"/>
      </w:rPr>
      <w:fldChar w:fldCharType="end"/>
    </w:r>
  </w:p>
  <w:p w14:paraId="49B6E128" w14:textId="77777777" w:rsidR="00053410" w:rsidRDefault="00053410">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129686"/>
      <w:docPartObj>
        <w:docPartGallery w:val="Page Numbers (Bottom of Page)"/>
        <w:docPartUnique/>
      </w:docPartObj>
    </w:sdtPr>
    <w:sdtEndPr/>
    <w:sdtContent>
      <w:p w14:paraId="4D2A1101" w14:textId="20DCE804" w:rsidR="00053410" w:rsidRDefault="00A945AF" w:rsidP="00A945AF">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5B8FD" w14:textId="77777777" w:rsidR="00AB6C56" w:rsidRDefault="00AB6C56">
      <w:r>
        <w:separator/>
      </w:r>
    </w:p>
  </w:footnote>
  <w:footnote w:type="continuationSeparator" w:id="0">
    <w:p w14:paraId="5D17D5EC" w14:textId="77777777" w:rsidR="00AB6C56" w:rsidRDefault="00AB6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4EA"/>
    <w:multiLevelType w:val="hybridMultilevel"/>
    <w:tmpl w:val="2DCE8CBC"/>
    <w:lvl w:ilvl="0" w:tplc="57B65D3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5AF3338"/>
    <w:multiLevelType w:val="hybridMultilevel"/>
    <w:tmpl w:val="7AAE01D4"/>
    <w:lvl w:ilvl="0" w:tplc="2E025BF0">
      <w:start w:val="2"/>
      <w:numFmt w:val="bullet"/>
      <w:lvlText w:val="★"/>
      <w:lvlJc w:val="left"/>
      <w:pPr>
        <w:tabs>
          <w:tab w:val="num" w:pos="1140"/>
        </w:tabs>
        <w:ind w:left="1140" w:hanging="465"/>
      </w:pPr>
      <w:rPr>
        <w:rFonts w:ascii="ＭＳ 明朝" w:eastAsia="ＭＳ 明朝" w:hAnsi="ＭＳ 明朝" w:cs="Times New Roman" w:hint="eastAsia"/>
        <w:sz w:val="24"/>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2" w15:restartNumberingAfterBreak="0">
    <w:nsid w:val="0C9C6A1C"/>
    <w:multiLevelType w:val="singleLevel"/>
    <w:tmpl w:val="FB9046C0"/>
    <w:lvl w:ilvl="0">
      <w:start w:val="3"/>
      <w:numFmt w:val="bullet"/>
      <w:lvlText w:val="○"/>
      <w:lvlJc w:val="left"/>
      <w:pPr>
        <w:tabs>
          <w:tab w:val="num" w:pos="480"/>
        </w:tabs>
        <w:ind w:left="480" w:hanging="240"/>
      </w:pPr>
      <w:rPr>
        <w:rFonts w:ascii="ＭＳ 明朝" w:eastAsia="ＭＳ 明朝" w:hAnsi="ＭＳ 明朝" w:hint="eastAsia"/>
      </w:rPr>
    </w:lvl>
  </w:abstractNum>
  <w:abstractNum w:abstractNumId="3" w15:restartNumberingAfterBreak="0">
    <w:nsid w:val="15A17BCD"/>
    <w:multiLevelType w:val="hybridMultilevel"/>
    <w:tmpl w:val="5A48D9BE"/>
    <w:lvl w:ilvl="0" w:tplc="63341F5E">
      <w:start w:val="1"/>
      <w:numFmt w:val="decimal"/>
      <w:lvlText w:val="(%1)"/>
      <w:lvlJc w:val="left"/>
      <w:pPr>
        <w:ind w:left="2136" w:hanging="720"/>
      </w:pPr>
      <w:rPr>
        <w:rFonts w:hint="default"/>
      </w:r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4" w15:restartNumberingAfterBreak="0">
    <w:nsid w:val="16847A6A"/>
    <w:multiLevelType w:val="hybridMultilevel"/>
    <w:tmpl w:val="A77E16A4"/>
    <w:lvl w:ilvl="0" w:tplc="5B068C44">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0672A7"/>
    <w:multiLevelType w:val="hybridMultilevel"/>
    <w:tmpl w:val="BF68A656"/>
    <w:lvl w:ilvl="0" w:tplc="58701638">
      <w:start w:val="2"/>
      <w:numFmt w:val="bullet"/>
      <w:lvlText w:val="※"/>
      <w:lvlJc w:val="left"/>
      <w:pPr>
        <w:tabs>
          <w:tab w:val="num" w:pos="790"/>
        </w:tabs>
        <w:ind w:left="790" w:hanging="360"/>
      </w:pPr>
      <w:rPr>
        <w:rFonts w:ascii="ＭＳ 明朝" w:eastAsia="ＭＳ 明朝" w:hAnsi="ＭＳ 明朝" w:cs="Times New Roman" w:hint="eastAsia"/>
      </w:rPr>
    </w:lvl>
    <w:lvl w:ilvl="1" w:tplc="0409000B" w:tentative="1">
      <w:start w:val="1"/>
      <w:numFmt w:val="bullet"/>
      <w:lvlText w:val=""/>
      <w:lvlJc w:val="left"/>
      <w:pPr>
        <w:tabs>
          <w:tab w:val="num" w:pos="1270"/>
        </w:tabs>
        <w:ind w:left="1270" w:hanging="420"/>
      </w:pPr>
      <w:rPr>
        <w:rFonts w:ascii="Wingdings" w:hAnsi="Wingdings" w:hint="default"/>
      </w:rPr>
    </w:lvl>
    <w:lvl w:ilvl="2" w:tplc="0409000D" w:tentative="1">
      <w:start w:val="1"/>
      <w:numFmt w:val="bullet"/>
      <w:lvlText w:val=""/>
      <w:lvlJc w:val="left"/>
      <w:pPr>
        <w:tabs>
          <w:tab w:val="num" w:pos="1690"/>
        </w:tabs>
        <w:ind w:left="1690" w:hanging="420"/>
      </w:pPr>
      <w:rPr>
        <w:rFonts w:ascii="Wingdings" w:hAnsi="Wingdings" w:hint="default"/>
      </w:rPr>
    </w:lvl>
    <w:lvl w:ilvl="3" w:tplc="04090001" w:tentative="1">
      <w:start w:val="1"/>
      <w:numFmt w:val="bullet"/>
      <w:lvlText w:val=""/>
      <w:lvlJc w:val="left"/>
      <w:pPr>
        <w:tabs>
          <w:tab w:val="num" w:pos="2110"/>
        </w:tabs>
        <w:ind w:left="2110" w:hanging="420"/>
      </w:pPr>
      <w:rPr>
        <w:rFonts w:ascii="Wingdings" w:hAnsi="Wingdings" w:hint="default"/>
      </w:rPr>
    </w:lvl>
    <w:lvl w:ilvl="4" w:tplc="0409000B" w:tentative="1">
      <w:start w:val="1"/>
      <w:numFmt w:val="bullet"/>
      <w:lvlText w:val=""/>
      <w:lvlJc w:val="left"/>
      <w:pPr>
        <w:tabs>
          <w:tab w:val="num" w:pos="2530"/>
        </w:tabs>
        <w:ind w:left="2530" w:hanging="420"/>
      </w:pPr>
      <w:rPr>
        <w:rFonts w:ascii="Wingdings" w:hAnsi="Wingdings" w:hint="default"/>
      </w:rPr>
    </w:lvl>
    <w:lvl w:ilvl="5" w:tplc="0409000D" w:tentative="1">
      <w:start w:val="1"/>
      <w:numFmt w:val="bullet"/>
      <w:lvlText w:val=""/>
      <w:lvlJc w:val="left"/>
      <w:pPr>
        <w:tabs>
          <w:tab w:val="num" w:pos="2950"/>
        </w:tabs>
        <w:ind w:left="2950" w:hanging="420"/>
      </w:pPr>
      <w:rPr>
        <w:rFonts w:ascii="Wingdings" w:hAnsi="Wingdings" w:hint="default"/>
      </w:rPr>
    </w:lvl>
    <w:lvl w:ilvl="6" w:tplc="04090001" w:tentative="1">
      <w:start w:val="1"/>
      <w:numFmt w:val="bullet"/>
      <w:lvlText w:val=""/>
      <w:lvlJc w:val="left"/>
      <w:pPr>
        <w:tabs>
          <w:tab w:val="num" w:pos="3370"/>
        </w:tabs>
        <w:ind w:left="3370" w:hanging="420"/>
      </w:pPr>
      <w:rPr>
        <w:rFonts w:ascii="Wingdings" w:hAnsi="Wingdings" w:hint="default"/>
      </w:rPr>
    </w:lvl>
    <w:lvl w:ilvl="7" w:tplc="0409000B" w:tentative="1">
      <w:start w:val="1"/>
      <w:numFmt w:val="bullet"/>
      <w:lvlText w:val=""/>
      <w:lvlJc w:val="left"/>
      <w:pPr>
        <w:tabs>
          <w:tab w:val="num" w:pos="3790"/>
        </w:tabs>
        <w:ind w:left="3790" w:hanging="420"/>
      </w:pPr>
      <w:rPr>
        <w:rFonts w:ascii="Wingdings" w:hAnsi="Wingdings" w:hint="default"/>
      </w:rPr>
    </w:lvl>
    <w:lvl w:ilvl="8" w:tplc="0409000D" w:tentative="1">
      <w:start w:val="1"/>
      <w:numFmt w:val="bullet"/>
      <w:lvlText w:val=""/>
      <w:lvlJc w:val="left"/>
      <w:pPr>
        <w:tabs>
          <w:tab w:val="num" w:pos="4210"/>
        </w:tabs>
        <w:ind w:left="4210" w:hanging="420"/>
      </w:pPr>
      <w:rPr>
        <w:rFonts w:ascii="Wingdings" w:hAnsi="Wingdings" w:hint="default"/>
      </w:rPr>
    </w:lvl>
  </w:abstractNum>
  <w:abstractNum w:abstractNumId="6" w15:restartNumberingAfterBreak="0">
    <w:nsid w:val="1FB814C4"/>
    <w:multiLevelType w:val="hybridMultilevel"/>
    <w:tmpl w:val="8BCA26E8"/>
    <w:lvl w:ilvl="0" w:tplc="C4EC02E4">
      <w:start w:val="1"/>
      <w:numFmt w:val="decimal"/>
      <w:lvlText w:val="(%1)"/>
      <w:lvlJc w:val="left"/>
      <w:pPr>
        <w:tabs>
          <w:tab w:val="num" w:pos="1776"/>
        </w:tabs>
        <w:ind w:left="1776" w:hanging="360"/>
      </w:pPr>
      <w:rPr>
        <w:rFonts w:cs="Times New Roman" w:hint="eastAsia"/>
      </w:r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7" w15:restartNumberingAfterBreak="0">
    <w:nsid w:val="22456021"/>
    <w:multiLevelType w:val="hybridMultilevel"/>
    <w:tmpl w:val="E4483148"/>
    <w:lvl w:ilvl="0" w:tplc="C4EC02E4">
      <w:start w:val="1"/>
      <w:numFmt w:val="decimal"/>
      <w:lvlText w:val="(%1)"/>
      <w:lvlJc w:val="left"/>
      <w:pPr>
        <w:tabs>
          <w:tab w:val="num" w:pos="1068"/>
        </w:tabs>
        <w:ind w:left="1068" w:hanging="360"/>
      </w:pPr>
      <w:rPr>
        <w:rFonts w:cs="Times New Roman" w:hint="eastAsia"/>
      </w:rPr>
    </w:lvl>
    <w:lvl w:ilvl="1" w:tplc="FCFA97F2">
      <w:start w:val="3"/>
      <w:numFmt w:val="bullet"/>
      <w:lvlText w:val="※"/>
      <w:lvlJc w:val="left"/>
      <w:pPr>
        <w:ind w:left="1488" w:hanging="360"/>
      </w:pPr>
      <w:rPr>
        <w:rFonts w:ascii="BIZ UDP明朝 Medium" w:eastAsia="BIZ UDP明朝 Medium" w:hAnsi="BIZ UDP明朝 Medium" w:cs="Times New Roman" w:hint="eastAsia"/>
      </w:rPr>
    </w:lvl>
    <w:lvl w:ilvl="2" w:tplc="04090011" w:tentative="1">
      <w:start w:val="1"/>
      <w:numFmt w:val="decimalEnclosedCircle"/>
      <w:lvlText w:val="%3"/>
      <w:lvlJc w:val="left"/>
      <w:pPr>
        <w:tabs>
          <w:tab w:val="num" w:pos="1968"/>
        </w:tabs>
        <w:ind w:left="1968" w:hanging="420"/>
      </w:pPr>
      <w:rPr>
        <w:rFonts w:cs="Times New Roman"/>
      </w:rPr>
    </w:lvl>
    <w:lvl w:ilvl="3" w:tplc="0409000F" w:tentative="1">
      <w:start w:val="1"/>
      <w:numFmt w:val="decimal"/>
      <w:lvlText w:val="%4."/>
      <w:lvlJc w:val="left"/>
      <w:pPr>
        <w:tabs>
          <w:tab w:val="num" w:pos="2388"/>
        </w:tabs>
        <w:ind w:left="2388" w:hanging="420"/>
      </w:pPr>
      <w:rPr>
        <w:rFonts w:cs="Times New Roman"/>
      </w:rPr>
    </w:lvl>
    <w:lvl w:ilvl="4" w:tplc="04090017" w:tentative="1">
      <w:start w:val="1"/>
      <w:numFmt w:val="aiueoFullWidth"/>
      <w:lvlText w:val="(%5)"/>
      <w:lvlJc w:val="left"/>
      <w:pPr>
        <w:tabs>
          <w:tab w:val="num" w:pos="2808"/>
        </w:tabs>
        <w:ind w:left="2808" w:hanging="420"/>
      </w:pPr>
      <w:rPr>
        <w:rFonts w:cs="Times New Roman"/>
      </w:rPr>
    </w:lvl>
    <w:lvl w:ilvl="5" w:tplc="04090011" w:tentative="1">
      <w:start w:val="1"/>
      <w:numFmt w:val="decimalEnclosedCircle"/>
      <w:lvlText w:val="%6"/>
      <w:lvlJc w:val="left"/>
      <w:pPr>
        <w:tabs>
          <w:tab w:val="num" w:pos="3228"/>
        </w:tabs>
        <w:ind w:left="3228" w:hanging="420"/>
      </w:pPr>
      <w:rPr>
        <w:rFonts w:cs="Times New Roman"/>
      </w:rPr>
    </w:lvl>
    <w:lvl w:ilvl="6" w:tplc="0409000F" w:tentative="1">
      <w:start w:val="1"/>
      <w:numFmt w:val="decimal"/>
      <w:lvlText w:val="%7."/>
      <w:lvlJc w:val="left"/>
      <w:pPr>
        <w:tabs>
          <w:tab w:val="num" w:pos="3648"/>
        </w:tabs>
        <w:ind w:left="3648" w:hanging="420"/>
      </w:pPr>
      <w:rPr>
        <w:rFonts w:cs="Times New Roman"/>
      </w:rPr>
    </w:lvl>
    <w:lvl w:ilvl="7" w:tplc="04090017" w:tentative="1">
      <w:start w:val="1"/>
      <w:numFmt w:val="aiueoFullWidth"/>
      <w:lvlText w:val="(%8)"/>
      <w:lvlJc w:val="left"/>
      <w:pPr>
        <w:tabs>
          <w:tab w:val="num" w:pos="4068"/>
        </w:tabs>
        <w:ind w:left="4068" w:hanging="420"/>
      </w:pPr>
      <w:rPr>
        <w:rFonts w:cs="Times New Roman"/>
      </w:rPr>
    </w:lvl>
    <w:lvl w:ilvl="8" w:tplc="04090011" w:tentative="1">
      <w:start w:val="1"/>
      <w:numFmt w:val="decimalEnclosedCircle"/>
      <w:lvlText w:val="%9"/>
      <w:lvlJc w:val="left"/>
      <w:pPr>
        <w:tabs>
          <w:tab w:val="num" w:pos="4488"/>
        </w:tabs>
        <w:ind w:left="4488" w:hanging="420"/>
      </w:pPr>
      <w:rPr>
        <w:rFonts w:cs="Times New Roman"/>
      </w:rPr>
    </w:lvl>
  </w:abstractNum>
  <w:abstractNum w:abstractNumId="8" w15:restartNumberingAfterBreak="0">
    <w:nsid w:val="23E70D57"/>
    <w:multiLevelType w:val="singleLevel"/>
    <w:tmpl w:val="0EB486F0"/>
    <w:lvl w:ilvl="0">
      <w:start w:val="3"/>
      <w:numFmt w:val="decimalFullWidth"/>
      <w:lvlText w:val="%1"/>
      <w:lvlJc w:val="left"/>
      <w:pPr>
        <w:tabs>
          <w:tab w:val="num" w:pos="360"/>
        </w:tabs>
        <w:ind w:left="360" w:hanging="360"/>
      </w:pPr>
      <w:rPr>
        <w:rFonts w:hint="eastAsia"/>
      </w:rPr>
    </w:lvl>
  </w:abstractNum>
  <w:abstractNum w:abstractNumId="9" w15:restartNumberingAfterBreak="0">
    <w:nsid w:val="2A912A9D"/>
    <w:multiLevelType w:val="hybridMultilevel"/>
    <w:tmpl w:val="0C86ECB4"/>
    <w:lvl w:ilvl="0" w:tplc="88F2382A">
      <w:start w:val="1"/>
      <w:numFmt w:val="bullet"/>
      <w:lvlText w:val="※"/>
      <w:lvlJc w:val="left"/>
      <w:pPr>
        <w:tabs>
          <w:tab w:val="num" w:pos="540"/>
        </w:tabs>
        <w:ind w:left="540" w:hanging="360"/>
      </w:pPr>
      <w:rPr>
        <w:rFonts w:ascii="ＭＳ 明朝" w:eastAsia="ＭＳ 明朝" w:hAnsi="ＭＳ 明朝" w:cs="Times New Roman" w:hint="eastAsia"/>
        <w:u w:val="single"/>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0" w15:restartNumberingAfterBreak="0">
    <w:nsid w:val="2D67109E"/>
    <w:multiLevelType w:val="hybridMultilevel"/>
    <w:tmpl w:val="C0481FF6"/>
    <w:lvl w:ilvl="0" w:tplc="CB367226">
      <w:start w:val="1"/>
      <w:numFmt w:val="decimal"/>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58E4244"/>
    <w:multiLevelType w:val="singleLevel"/>
    <w:tmpl w:val="B8C27252"/>
    <w:lvl w:ilvl="0">
      <w:start w:val="1"/>
      <w:numFmt w:val="decimal"/>
      <w:lvlText w:val="(%1)"/>
      <w:lvlJc w:val="left"/>
      <w:pPr>
        <w:tabs>
          <w:tab w:val="num" w:pos="405"/>
        </w:tabs>
        <w:ind w:left="405" w:hanging="405"/>
      </w:pPr>
      <w:rPr>
        <w:rFonts w:hint="default"/>
      </w:rPr>
    </w:lvl>
  </w:abstractNum>
  <w:abstractNum w:abstractNumId="12" w15:restartNumberingAfterBreak="0">
    <w:nsid w:val="39744E29"/>
    <w:multiLevelType w:val="hybridMultilevel"/>
    <w:tmpl w:val="679C22E0"/>
    <w:lvl w:ilvl="0" w:tplc="4E58D720">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4469255D"/>
    <w:multiLevelType w:val="hybridMultilevel"/>
    <w:tmpl w:val="D7F0C6D6"/>
    <w:lvl w:ilvl="0" w:tplc="E4F66680">
      <w:start w:val="1"/>
      <w:numFmt w:val="decimal"/>
      <w:lvlText w:val="(%1)"/>
      <w:lvlJc w:val="left"/>
      <w:pPr>
        <w:tabs>
          <w:tab w:val="num" w:pos="3054"/>
        </w:tabs>
        <w:ind w:left="3054" w:hanging="360"/>
      </w:pPr>
      <w:rPr>
        <w:rFonts w:hint="eastAsia"/>
      </w:rPr>
    </w:lvl>
    <w:lvl w:ilvl="1" w:tplc="04090017" w:tentative="1">
      <w:start w:val="1"/>
      <w:numFmt w:val="aiueoFullWidth"/>
      <w:lvlText w:val="(%2)"/>
      <w:lvlJc w:val="left"/>
      <w:pPr>
        <w:tabs>
          <w:tab w:val="num" w:pos="3534"/>
        </w:tabs>
        <w:ind w:left="3534" w:hanging="420"/>
      </w:pPr>
    </w:lvl>
    <w:lvl w:ilvl="2" w:tplc="04090011" w:tentative="1">
      <w:start w:val="1"/>
      <w:numFmt w:val="decimalEnclosedCircle"/>
      <w:lvlText w:val="%3"/>
      <w:lvlJc w:val="left"/>
      <w:pPr>
        <w:tabs>
          <w:tab w:val="num" w:pos="3954"/>
        </w:tabs>
        <w:ind w:left="3954" w:hanging="420"/>
      </w:pPr>
    </w:lvl>
    <w:lvl w:ilvl="3" w:tplc="0409000F" w:tentative="1">
      <w:start w:val="1"/>
      <w:numFmt w:val="decimal"/>
      <w:lvlText w:val="%4."/>
      <w:lvlJc w:val="left"/>
      <w:pPr>
        <w:tabs>
          <w:tab w:val="num" w:pos="4374"/>
        </w:tabs>
        <w:ind w:left="4374" w:hanging="420"/>
      </w:pPr>
    </w:lvl>
    <w:lvl w:ilvl="4" w:tplc="04090017" w:tentative="1">
      <w:start w:val="1"/>
      <w:numFmt w:val="aiueoFullWidth"/>
      <w:lvlText w:val="(%5)"/>
      <w:lvlJc w:val="left"/>
      <w:pPr>
        <w:tabs>
          <w:tab w:val="num" w:pos="4794"/>
        </w:tabs>
        <w:ind w:left="4794" w:hanging="420"/>
      </w:pPr>
    </w:lvl>
    <w:lvl w:ilvl="5" w:tplc="04090011" w:tentative="1">
      <w:start w:val="1"/>
      <w:numFmt w:val="decimalEnclosedCircle"/>
      <w:lvlText w:val="%6"/>
      <w:lvlJc w:val="left"/>
      <w:pPr>
        <w:tabs>
          <w:tab w:val="num" w:pos="5214"/>
        </w:tabs>
        <w:ind w:left="5214" w:hanging="420"/>
      </w:pPr>
    </w:lvl>
    <w:lvl w:ilvl="6" w:tplc="0409000F" w:tentative="1">
      <w:start w:val="1"/>
      <w:numFmt w:val="decimal"/>
      <w:lvlText w:val="%7."/>
      <w:lvlJc w:val="left"/>
      <w:pPr>
        <w:tabs>
          <w:tab w:val="num" w:pos="5634"/>
        </w:tabs>
        <w:ind w:left="5634" w:hanging="420"/>
      </w:pPr>
    </w:lvl>
    <w:lvl w:ilvl="7" w:tplc="04090017" w:tentative="1">
      <w:start w:val="1"/>
      <w:numFmt w:val="aiueoFullWidth"/>
      <w:lvlText w:val="(%8)"/>
      <w:lvlJc w:val="left"/>
      <w:pPr>
        <w:tabs>
          <w:tab w:val="num" w:pos="6054"/>
        </w:tabs>
        <w:ind w:left="6054" w:hanging="420"/>
      </w:pPr>
    </w:lvl>
    <w:lvl w:ilvl="8" w:tplc="04090011" w:tentative="1">
      <w:start w:val="1"/>
      <w:numFmt w:val="decimalEnclosedCircle"/>
      <w:lvlText w:val="%9"/>
      <w:lvlJc w:val="left"/>
      <w:pPr>
        <w:tabs>
          <w:tab w:val="num" w:pos="6474"/>
        </w:tabs>
        <w:ind w:left="6474" w:hanging="420"/>
      </w:pPr>
    </w:lvl>
  </w:abstractNum>
  <w:abstractNum w:abstractNumId="14" w15:restartNumberingAfterBreak="0">
    <w:nsid w:val="4D916F60"/>
    <w:multiLevelType w:val="hybridMultilevel"/>
    <w:tmpl w:val="83FA8FE4"/>
    <w:lvl w:ilvl="0" w:tplc="211EF564">
      <w:start w:val="1"/>
      <w:numFmt w:val="decimal"/>
      <w:lvlText w:val="(%1)"/>
      <w:lvlJc w:val="left"/>
      <w:pPr>
        <w:tabs>
          <w:tab w:val="num" w:pos="690"/>
        </w:tabs>
        <w:ind w:left="690" w:hanging="48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15:restartNumberingAfterBreak="0">
    <w:nsid w:val="508F3F02"/>
    <w:multiLevelType w:val="hybridMultilevel"/>
    <w:tmpl w:val="F4FC1E1E"/>
    <w:lvl w:ilvl="0" w:tplc="2164815A">
      <w:start w:val="1"/>
      <w:numFmt w:val="decimal"/>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1817E03"/>
    <w:multiLevelType w:val="hybridMultilevel"/>
    <w:tmpl w:val="75E0AA6C"/>
    <w:lvl w:ilvl="0" w:tplc="FFFFFFFF">
      <w:start w:val="1"/>
      <w:numFmt w:val="decimal"/>
      <w:lvlText w:val="(%1)"/>
      <w:lvlJc w:val="left"/>
      <w:pPr>
        <w:tabs>
          <w:tab w:val="num" w:pos="570"/>
        </w:tabs>
        <w:ind w:left="570" w:hanging="360"/>
      </w:pPr>
      <w:rPr>
        <w:rFonts w:hint="eastAsia"/>
        <w:color w:val="auto"/>
      </w:rPr>
    </w:lvl>
    <w:lvl w:ilvl="1" w:tplc="FFFFFFFF" w:tentative="1">
      <w:start w:val="1"/>
      <w:numFmt w:val="aiueoFullWidth"/>
      <w:lvlText w:val="(%2)"/>
      <w:lvlJc w:val="left"/>
      <w:pPr>
        <w:tabs>
          <w:tab w:val="num" w:pos="1050"/>
        </w:tabs>
        <w:ind w:left="1050" w:hanging="420"/>
      </w:pPr>
    </w:lvl>
    <w:lvl w:ilvl="2" w:tplc="FFFFFFFF" w:tentative="1">
      <w:start w:val="1"/>
      <w:numFmt w:val="decimalEnclosedCircle"/>
      <w:lvlText w:val="%3"/>
      <w:lvlJc w:val="left"/>
      <w:pPr>
        <w:tabs>
          <w:tab w:val="num" w:pos="1470"/>
        </w:tabs>
        <w:ind w:left="1470" w:hanging="420"/>
      </w:pPr>
    </w:lvl>
    <w:lvl w:ilvl="3" w:tplc="FFFFFFFF" w:tentative="1">
      <w:start w:val="1"/>
      <w:numFmt w:val="decimal"/>
      <w:lvlText w:val="%4."/>
      <w:lvlJc w:val="left"/>
      <w:pPr>
        <w:tabs>
          <w:tab w:val="num" w:pos="1890"/>
        </w:tabs>
        <w:ind w:left="1890" w:hanging="420"/>
      </w:pPr>
    </w:lvl>
    <w:lvl w:ilvl="4" w:tplc="FFFFFFFF" w:tentative="1">
      <w:start w:val="1"/>
      <w:numFmt w:val="aiueoFullWidth"/>
      <w:lvlText w:val="(%5)"/>
      <w:lvlJc w:val="left"/>
      <w:pPr>
        <w:tabs>
          <w:tab w:val="num" w:pos="2310"/>
        </w:tabs>
        <w:ind w:left="2310" w:hanging="420"/>
      </w:pPr>
    </w:lvl>
    <w:lvl w:ilvl="5" w:tplc="FFFFFFFF" w:tentative="1">
      <w:start w:val="1"/>
      <w:numFmt w:val="decimalEnclosedCircle"/>
      <w:lvlText w:val="%6"/>
      <w:lvlJc w:val="left"/>
      <w:pPr>
        <w:tabs>
          <w:tab w:val="num" w:pos="2730"/>
        </w:tabs>
        <w:ind w:left="2730" w:hanging="420"/>
      </w:pPr>
    </w:lvl>
    <w:lvl w:ilvl="6" w:tplc="FFFFFFFF" w:tentative="1">
      <w:start w:val="1"/>
      <w:numFmt w:val="decimal"/>
      <w:lvlText w:val="%7."/>
      <w:lvlJc w:val="left"/>
      <w:pPr>
        <w:tabs>
          <w:tab w:val="num" w:pos="3150"/>
        </w:tabs>
        <w:ind w:left="3150" w:hanging="420"/>
      </w:pPr>
    </w:lvl>
    <w:lvl w:ilvl="7" w:tplc="FFFFFFFF" w:tentative="1">
      <w:start w:val="1"/>
      <w:numFmt w:val="aiueoFullWidth"/>
      <w:lvlText w:val="(%8)"/>
      <w:lvlJc w:val="left"/>
      <w:pPr>
        <w:tabs>
          <w:tab w:val="num" w:pos="3570"/>
        </w:tabs>
        <w:ind w:left="3570" w:hanging="420"/>
      </w:pPr>
    </w:lvl>
    <w:lvl w:ilvl="8" w:tplc="FFFFFFFF" w:tentative="1">
      <w:start w:val="1"/>
      <w:numFmt w:val="decimalEnclosedCircle"/>
      <w:lvlText w:val="%9"/>
      <w:lvlJc w:val="left"/>
      <w:pPr>
        <w:tabs>
          <w:tab w:val="num" w:pos="3990"/>
        </w:tabs>
        <w:ind w:left="3990" w:hanging="420"/>
      </w:pPr>
    </w:lvl>
  </w:abstractNum>
  <w:abstractNum w:abstractNumId="17" w15:restartNumberingAfterBreak="0">
    <w:nsid w:val="58D06038"/>
    <w:multiLevelType w:val="hybridMultilevel"/>
    <w:tmpl w:val="3A10E86C"/>
    <w:lvl w:ilvl="0" w:tplc="4FD2A2C8">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EFA566B"/>
    <w:multiLevelType w:val="hybridMultilevel"/>
    <w:tmpl w:val="C376275E"/>
    <w:lvl w:ilvl="0" w:tplc="DDAA54DA">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57175E5"/>
    <w:multiLevelType w:val="singleLevel"/>
    <w:tmpl w:val="4DE814D2"/>
    <w:lvl w:ilvl="0">
      <w:start w:val="1"/>
      <w:numFmt w:val="decimal"/>
      <w:lvlText w:val="(%1)"/>
      <w:lvlJc w:val="left"/>
      <w:pPr>
        <w:tabs>
          <w:tab w:val="num" w:pos="620"/>
        </w:tabs>
        <w:ind w:left="620" w:hanging="405"/>
      </w:pPr>
      <w:rPr>
        <w:rFonts w:hint="eastAsia"/>
      </w:rPr>
    </w:lvl>
  </w:abstractNum>
  <w:abstractNum w:abstractNumId="20" w15:restartNumberingAfterBreak="0">
    <w:nsid w:val="65F23D87"/>
    <w:multiLevelType w:val="hybridMultilevel"/>
    <w:tmpl w:val="53C403A4"/>
    <w:lvl w:ilvl="0" w:tplc="F46EA780">
      <w:start w:val="5"/>
      <w:numFmt w:val="bullet"/>
      <w:lvlText w:val="※"/>
      <w:lvlJc w:val="left"/>
      <w:pPr>
        <w:tabs>
          <w:tab w:val="num" w:pos="646"/>
        </w:tabs>
        <w:ind w:left="646" w:hanging="360"/>
      </w:pPr>
      <w:rPr>
        <w:rFonts w:ascii="ＭＳ 明朝" w:eastAsia="ＭＳ 明朝" w:hAnsi="ＭＳ 明朝" w:cs="Times New Roman" w:hint="eastAsia"/>
      </w:rPr>
    </w:lvl>
    <w:lvl w:ilvl="1" w:tplc="0409000B" w:tentative="1">
      <w:start w:val="1"/>
      <w:numFmt w:val="bullet"/>
      <w:lvlText w:val=""/>
      <w:lvlJc w:val="left"/>
      <w:pPr>
        <w:tabs>
          <w:tab w:val="num" w:pos="1126"/>
        </w:tabs>
        <w:ind w:left="1126" w:hanging="420"/>
      </w:pPr>
      <w:rPr>
        <w:rFonts w:ascii="Wingdings" w:hAnsi="Wingdings" w:hint="default"/>
      </w:rPr>
    </w:lvl>
    <w:lvl w:ilvl="2" w:tplc="0409000D" w:tentative="1">
      <w:start w:val="1"/>
      <w:numFmt w:val="bullet"/>
      <w:lvlText w:val=""/>
      <w:lvlJc w:val="left"/>
      <w:pPr>
        <w:tabs>
          <w:tab w:val="num" w:pos="1546"/>
        </w:tabs>
        <w:ind w:left="1546" w:hanging="420"/>
      </w:pPr>
      <w:rPr>
        <w:rFonts w:ascii="Wingdings" w:hAnsi="Wingdings" w:hint="default"/>
      </w:rPr>
    </w:lvl>
    <w:lvl w:ilvl="3" w:tplc="04090001" w:tentative="1">
      <w:start w:val="1"/>
      <w:numFmt w:val="bullet"/>
      <w:lvlText w:val=""/>
      <w:lvlJc w:val="left"/>
      <w:pPr>
        <w:tabs>
          <w:tab w:val="num" w:pos="1966"/>
        </w:tabs>
        <w:ind w:left="1966" w:hanging="420"/>
      </w:pPr>
      <w:rPr>
        <w:rFonts w:ascii="Wingdings" w:hAnsi="Wingdings" w:hint="default"/>
      </w:rPr>
    </w:lvl>
    <w:lvl w:ilvl="4" w:tplc="0409000B" w:tentative="1">
      <w:start w:val="1"/>
      <w:numFmt w:val="bullet"/>
      <w:lvlText w:val=""/>
      <w:lvlJc w:val="left"/>
      <w:pPr>
        <w:tabs>
          <w:tab w:val="num" w:pos="2386"/>
        </w:tabs>
        <w:ind w:left="2386" w:hanging="420"/>
      </w:pPr>
      <w:rPr>
        <w:rFonts w:ascii="Wingdings" w:hAnsi="Wingdings" w:hint="default"/>
      </w:rPr>
    </w:lvl>
    <w:lvl w:ilvl="5" w:tplc="0409000D" w:tentative="1">
      <w:start w:val="1"/>
      <w:numFmt w:val="bullet"/>
      <w:lvlText w:val=""/>
      <w:lvlJc w:val="left"/>
      <w:pPr>
        <w:tabs>
          <w:tab w:val="num" w:pos="2806"/>
        </w:tabs>
        <w:ind w:left="2806" w:hanging="420"/>
      </w:pPr>
      <w:rPr>
        <w:rFonts w:ascii="Wingdings" w:hAnsi="Wingdings" w:hint="default"/>
      </w:rPr>
    </w:lvl>
    <w:lvl w:ilvl="6" w:tplc="04090001" w:tentative="1">
      <w:start w:val="1"/>
      <w:numFmt w:val="bullet"/>
      <w:lvlText w:val=""/>
      <w:lvlJc w:val="left"/>
      <w:pPr>
        <w:tabs>
          <w:tab w:val="num" w:pos="3226"/>
        </w:tabs>
        <w:ind w:left="3226" w:hanging="420"/>
      </w:pPr>
      <w:rPr>
        <w:rFonts w:ascii="Wingdings" w:hAnsi="Wingdings" w:hint="default"/>
      </w:rPr>
    </w:lvl>
    <w:lvl w:ilvl="7" w:tplc="0409000B" w:tentative="1">
      <w:start w:val="1"/>
      <w:numFmt w:val="bullet"/>
      <w:lvlText w:val=""/>
      <w:lvlJc w:val="left"/>
      <w:pPr>
        <w:tabs>
          <w:tab w:val="num" w:pos="3646"/>
        </w:tabs>
        <w:ind w:left="3646" w:hanging="420"/>
      </w:pPr>
      <w:rPr>
        <w:rFonts w:ascii="Wingdings" w:hAnsi="Wingdings" w:hint="default"/>
      </w:rPr>
    </w:lvl>
    <w:lvl w:ilvl="8" w:tplc="0409000D" w:tentative="1">
      <w:start w:val="1"/>
      <w:numFmt w:val="bullet"/>
      <w:lvlText w:val=""/>
      <w:lvlJc w:val="left"/>
      <w:pPr>
        <w:tabs>
          <w:tab w:val="num" w:pos="4066"/>
        </w:tabs>
        <w:ind w:left="4066" w:hanging="420"/>
      </w:pPr>
      <w:rPr>
        <w:rFonts w:ascii="Wingdings" w:hAnsi="Wingdings" w:hint="default"/>
      </w:rPr>
    </w:lvl>
  </w:abstractNum>
  <w:abstractNum w:abstractNumId="21" w15:restartNumberingAfterBreak="0">
    <w:nsid w:val="668A025E"/>
    <w:multiLevelType w:val="hybridMultilevel"/>
    <w:tmpl w:val="51C67FAE"/>
    <w:lvl w:ilvl="0" w:tplc="5B8EE644">
      <w:start w:val="2"/>
      <w:numFmt w:val="decimalEnclosedCircle"/>
      <w:lvlText w:val="%1"/>
      <w:lvlJc w:val="left"/>
      <w:pPr>
        <w:ind w:left="900" w:hanging="360"/>
      </w:pPr>
      <w:rPr>
        <w:rFonts w:ascii="Century" w:hAnsi="Century"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2" w15:restartNumberingAfterBreak="0">
    <w:nsid w:val="686E016E"/>
    <w:multiLevelType w:val="hybridMultilevel"/>
    <w:tmpl w:val="25E4E34A"/>
    <w:lvl w:ilvl="0" w:tplc="AA02A44E">
      <w:start w:val="1"/>
      <w:numFmt w:val="decimal"/>
      <w:lvlText w:val="(%1)"/>
      <w:lvlJc w:val="left"/>
      <w:pPr>
        <w:ind w:left="1148" w:hanging="440"/>
      </w:pPr>
      <w:rPr>
        <w:rFonts w:hint="eastAsia"/>
      </w:r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23" w15:restartNumberingAfterBreak="0">
    <w:nsid w:val="6DEC3F9D"/>
    <w:multiLevelType w:val="hybridMultilevel"/>
    <w:tmpl w:val="DC540FD0"/>
    <w:lvl w:ilvl="0" w:tplc="11BA5830">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2312326"/>
    <w:multiLevelType w:val="hybridMultilevel"/>
    <w:tmpl w:val="2A1AB3F2"/>
    <w:lvl w:ilvl="0" w:tplc="0B62EF6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5" w15:restartNumberingAfterBreak="0">
    <w:nsid w:val="7A1667EA"/>
    <w:multiLevelType w:val="hybridMultilevel"/>
    <w:tmpl w:val="6CC4FE7C"/>
    <w:lvl w:ilvl="0" w:tplc="57E43D12">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6" w15:restartNumberingAfterBreak="0">
    <w:nsid w:val="7AF97BF8"/>
    <w:multiLevelType w:val="multilevel"/>
    <w:tmpl w:val="E1D40CDC"/>
    <w:lvl w:ilvl="0">
      <w:start w:val="3"/>
      <w:numFmt w:val="decimal"/>
      <w:lvlText w:val="(%1)"/>
      <w:lvlJc w:val="left"/>
      <w:pPr>
        <w:tabs>
          <w:tab w:val="num" w:pos="570"/>
        </w:tabs>
        <w:ind w:left="570" w:hanging="360"/>
      </w:pPr>
      <w:rPr>
        <w:rFonts w:hint="eastAsia"/>
      </w:rPr>
    </w:lvl>
    <w:lvl w:ilvl="1" w:tentative="1">
      <w:start w:val="1"/>
      <w:numFmt w:val="aiueoFullWidth"/>
      <w:lvlText w:val="(%2)"/>
      <w:lvlJc w:val="left"/>
      <w:pPr>
        <w:tabs>
          <w:tab w:val="num" w:pos="1050"/>
        </w:tabs>
        <w:ind w:left="1050" w:hanging="420"/>
      </w:pPr>
    </w:lvl>
    <w:lvl w:ilvl="2" w:tentative="1">
      <w:start w:val="1"/>
      <w:numFmt w:val="decimalEnclosedCircle"/>
      <w:lvlText w:val="%3"/>
      <w:lvlJc w:val="left"/>
      <w:pPr>
        <w:tabs>
          <w:tab w:val="num" w:pos="1470"/>
        </w:tabs>
        <w:ind w:left="1470" w:hanging="420"/>
      </w:pPr>
    </w:lvl>
    <w:lvl w:ilvl="3" w:tentative="1">
      <w:start w:val="1"/>
      <w:numFmt w:val="decimal"/>
      <w:lvlText w:val="%4."/>
      <w:lvlJc w:val="left"/>
      <w:pPr>
        <w:tabs>
          <w:tab w:val="num" w:pos="1890"/>
        </w:tabs>
        <w:ind w:left="1890" w:hanging="420"/>
      </w:pPr>
    </w:lvl>
    <w:lvl w:ilvl="4" w:tentative="1">
      <w:start w:val="1"/>
      <w:numFmt w:val="aiueoFullWidth"/>
      <w:lvlText w:val="(%5)"/>
      <w:lvlJc w:val="left"/>
      <w:pPr>
        <w:tabs>
          <w:tab w:val="num" w:pos="2310"/>
        </w:tabs>
        <w:ind w:left="2310" w:hanging="420"/>
      </w:pPr>
    </w:lvl>
    <w:lvl w:ilvl="5" w:tentative="1">
      <w:start w:val="1"/>
      <w:numFmt w:val="decimalEnclosedCircle"/>
      <w:lvlText w:val="%6"/>
      <w:lvlJc w:val="left"/>
      <w:pPr>
        <w:tabs>
          <w:tab w:val="num" w:pos="2730"/>
        </w:tabs>
        <w:ind w:left="2730" w:hanging="420"/>
      </w:pPr>
    </w:lvl>
    <w:lvl w:ilvl="6" w:tentative="1">
      <w:start w:val="1"/>
      <w:numFmt w:val="decimal"/>
      <w:lvlText w:val="%7."/>
      <w:lvlJc w:val="left"/>
      <w:pPr>
        <w:tabs>
          <w:tab w:val="num" w:pos="3150"/>
        </w:tabs>
        <w:ind w:left="3150" w:hanging="420"/>
      </w:pPr>
    </w:lvl>
    <w:lvl w:ilvl="7" w:tentative="1">
      <w:start w:val="1"/>
      <w:numFmt w:val="aiueoFullWidth"/>
      <w:lvlText w:val="(%8)"/>
      <w:lvlJc w:val="left"/>
      <w:pPr>
        <w:tabs>
          <w:tab w:val="num" w:pos="3570"/>
        </w:tabs>
        <w:ind w:left="3570" w:hanging="420"/>
      </w:pPr>
    </w:lvl>
    <w:lvl w:ilvl="8" w:tentative="1">
      <w:start w:val="1"/>
      <w:numFmt w:val="decimalEnclosedCircle"/>
      <w:lvlText w:val="%9"/>
      <w:lvlJc w:val="left"/>
      <w:pPr>
        <w:tabs>
          <w:tab w:val="num" w:pos="3990"/>
        </w:tabs>
        <w:ind w:left="3990" w:hanging="420"/>
      </w:pPr>
    </w:lvl>
  </w:abstractNum>
  <w:abstractNum w:abstractNumId="27" w15:restartNumberingAfterBreak="0">
    <w:nsid w:val="7E513CFE"/>
    <w:multiLevelType w:val="hybridMultilevel"/>
    <w:tmpl w:val="A05A262A"/>
    <w:lvl w:ilvl="0" w:tplc="63341F5E">
      <w:start w:val="1"/>
      <w:numFmt w:val="decimal"/>
      <w:lvlText w:val="(%1)"/>
      <w:lvlJc w:val="left"/>
      <w:pPr>
        <w:ind w:left="1428" w:hanging="720"/>
      </w:pPr>
      <w:rPr>
        <w:rFonts w:hint="default"/>
      </w:r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28" w15:restartNumberingAfterBreak="0">
    <w:nsid w:val="7E927C95"/>
    <w:multiLevelType w:val="hybridMultilevel"/>
    <w:tmpl w:val="0520E404"/>
    <w:lvl w:ilvl="0" w:tplc="E0467BF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385522646">
    <w:abstractNumId w:val="10"/>
  </w:num>
  <w:num w:numId="2" w16cid:durableId="214900609">
    <w:abstractNumId w:val="15"/>
  </w:num>
  <w:num w:numId="3" w16cid:durableId="1222329662">
    <w:abstractNumId w:val="13"/>
  </w:num>
  <w:num w:numId="4" w16cid:durableId="410782813">
    <w:abstractNumId w:val="11"/>
  </w:num>
  <w:num w:numId="5" w16cid:durableId="54591664">
    <w:abstractNumId w:val="16"/>
  </w:num>
  <w:num w:numId="6" w16cid:durableId="2131586031">
    <w:abstractNumId w:val="26"/>
  </w:num>
  <w:num w:numId="7" w16cid:durableId="158234824">
    <w:abstractNumId w:val="8"/>
  </w:num>
  <w:num w:numId="8" w16cid:durableId="1685546247">
    <w:abstractNumId w:val="19"/>
  </w:num>
  <w:num w:numId="9" w16cid:durableId="2002811515">
    <w:abstractNumId w:val="2"/>
  </w:num>
  <w:num w:numId="10" w16cid:durableId="643434099">
    <w:abstractNumId w:val="25"/>
  </w:num>
  <w:num w:numId="11" w16cid:durableId="678972848">
    <w:abstractNumId w:val="12"/>
  </w:num>
  <w:num w:numId="12" w16cid:durableId="693000385">
    <w:abstractNumId w:val="4"/>
  </w:num>
  <w:num w:numId="13" w16cid:durableId="830022520">
    <w:abstractNumId w:val="0"/>
  </w:num>
  <w:num w:numId="14" w16cid:durableId="1784349830">
    <w:abstractNumId w:val="20"/>
  </w:num>
  <w:num w:numId="15" w16cid:durableId="981884596">
    <w:abstractNumId w:val="28"/>
  </w:num>
  <w:num w:numId="16" w16cid:durableId="1625038879">
    <w:abstractNumId w:val="14"/>
  </w:num>
  <w:num w:numId="17" w16cid:durableId="139347695">
    <w:abstractNumId w:val="17"/>
  </w:num>
  <w:num w:numId="18" w16cid:durableId="240917473">
    <w:abstractNumId w:val="18"/>
  </w:num>
  <w:num w:numId="19" w16cid:durableId="1057123034">
    <w:abstractNumId w:val="1"/>
  </w:num>
  <w:num w:numId="20" w16cid:durableId="94136254">
    <w:abstractNumId w:val="23"/>
  </w:num>
  <w:num w:numId="21" w16cid:durableId="861167853">
    <w:abstractNumId w:val="5"/>
  </w:num>
  <w:num w:numId="22" w16cid:durableId="811170538">
    <w:abstractNumId w:val="9"/>
  </w:num>
  <w:num w:numId="23" w16cid:durableId="886454476">
    <w:abstractNumId w:val="24"/>
  </w:num>
  <w:num w:numId="24" w16cid:durableId="605428188">
    <w:abstractNumId w:val="7"/>
  </w:num>
  <w:num w:numId="25" w16cid:durableId="1086615248">
    <w:abstractNumId w:val="21"/>
  </w:num>
  <w:num w:numId="26" w16cid:durableId="1131290761">
    <w:abstractNumId w:val="22"/>
  </w:num>
  <w:num w:numId="27" w16cid:durableId="2030373558">
    <w:abstractNumId w:val="6"/>
  </w:num>
  <w:num w:numId="28" w16cid:durableId="322707165">
    <w:abstractNumId w:val="27"/>
  </w:num>
  <w:num w:numId="29" w16cid:durableId="9661322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3"/>
  <w:displayHorizontalDrawingGridEvery w:val="0"/>
  <w:characterSpacingControl w:val="compressPunctuation"/>
  <w:hdrShapeDefaults>
    <o:shapedefaults v:ext="edit" spidmax="27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29"/>
    <w:rsid w:val="00026E99"/>
    <w:rsid w:val="000307BF"/>
    <w:rsid w:val="0004331F"/>
    <w:rsid w:val="00053410"/>
    <w:rsid w:val="00055C3C"/>
    <w:rsid w:val="00057CBA"/>
    <w:rsid w:val="0006226C"/>
    <w:rsid w:val="00067ED2"/>
    <w:rsid w:val="000757DF"/>
    <w:rsid w:val="00077667"/>
    <w:rsid w:val="00081D33"/>
    <w:rsid w:val="00096529"/>
    <w:rsid w:val="000B1353"/>
    <w:rsid w:val="000B1728"/>
    <w:rsid w:val="000C1DDD"/>
    <w:rsid w:val="000D190C"/>
    <w:rsid w:val="000E51B4"/>
    <w:rsid w:val="00100980"/>
    <w:rsid w:val="00102CB2"/>
    <w:rsid w:val="001113C8"/>
    <w:rsid w:val="00121652"/>
    <w:rsid w:val="0013011C"/>
    <w:rsid w:val="00135DD5"/>
    <w:rsid w:val="00145C2F"/>
    <w:rsid w:val="0016346C"/>
    <w:rsid w:val="001B7FD6"/>
    <w:rsid w:val="001E7578"/>
    <w:rsid w:val="001F33C9"/>
    <w:rsid w:val="001F6F0E"/>
    <w:rsid w:val="00277D44"/>
    <w:rsid w:val="00286719"/>
    <w:rsid w:val="002F0EA1"/>
    <w:rsid w:val="002F1BCD"/>
    <w:rsid w:val="002F37DC"/>
    <w:rsid w:val="00301CF2"/>
    <w:rsid w:val="003053B8"/>
    <w:rsid w:val="00322F01"/>
    <w:rsid w:val="00337704"/>
    <w:rsid w:val="00362EC5"/>
    <w:rsid w:val="00363678"/>
    <w:rsid w:val="00367CB9"/>
    <w:rsid w:val="003706CE"/>
    <w:rsid w:val="00374D36"/>
    <w:rsid w:val="00377A4C"/>
    <w:rsid w:val="00391CD7"/>
    <w:rsid w:val="003A1C81"/>
    <w:rsid w:val="003A68DC"/>
    <w:rsid w:val="003A7F29"/>
    <w:rsid w:val="003B1CCF"/>
    <w:rsid w:val="003B4F14"/>
    <w:rsid w:val="003B7312"/>
    <w:rsid w:val="003C5038"/>
    <w:rsid w:val="003D7371"/>
    <w:rsid w:val="003E3052"/>
    <w:rsid w:val="003E5325"/>
    <w:rsid w:val="003F35B9"/>
    <w:rsid w:val="003F38E4"/>
    <w:rsid w:val="00405A7F"/>
    <w:rsid w:val="0043025C"/>
    <w:rsid w:val="00445D0A"/>
    <w:rsid w:val="00447795"/>
    <w:rsid w:val="0046553D"/>
    <w:rsid w:val="00467C48"/>
    <w:rsid w:val="004A2F79"/>
    <w:rsid w:val="004A5FCA"/>
    <w:rsid w:val="004A6FA1"/>
    <w:rsid w:val="004C1840"/>
    <w:rsid w:val="004E5B6D"/>
    <w:rsid w:val="005078A8"/>
    <w:rsid w:val="005738D3"/>
    <w:rsid w:val="005A071B"/>
    <w:rsid w:val="005A4431"/>
    <w:rsid w:val="005D5A29"/>
    <w:rsid w:val="005D6247"/>
    <w:rsid w:val="005E0F8A"/>
    <w:rsid w:val="005E2035"/>
    <w:rsid w:val="005E76B2"/>
    <w:rsid w:val="006347DA"/>
    <w:rsid w:val="00641F6A"/>
    <w:rsid w:val="00665C43"/>
    <w:rsid w:val="0068640A"/>
    <w:rsid w:val="006A4198"/>
    <w:rsid w:val="006C0949"/>
    <w:rsid w:val="006E61A1"/>
    <w:rsid w:val="00752D16"/>
    <w:rsid w:val="00754A47"/>
    <w:rsid w:val="00762CD1"/>
    <w:rsid w:val="00766ED1"/>
    <w:rsid w:val="007724E4"/>
    <w:rsid w:val="007919A3"/>
    <w:rsid w:val="007C5157"/>
    <w:rsid w:val="0080615D"/>
    <w:rsid w:val="00816C41"/>
    <w:rsid w:val="008330D6"/>
    <w:rsid w:val="008439DD"/>
    <w:rsid w:val="00847912"/>
    <w:rsid w:val="00847D62"/>
    <w:rsid w:val="00863B94"/>
    <w:rsid w:val="00867DE0"/>
    <w:rsid w:val="00871E6D"/>
    <w:rsid w:val="0088460E"/>
    <w:rsid w:val="0088509A"/>
    <w:rsid w:val="008B1E7C"/>
    <w:rsid w:val="008F53DA"/>
    <w:rsid w:val="00901094"/>
    <w:rsid w:val="0092137D"/>
    <w:rsid w:val="0092191A"/>
    <w:rsid w:val="00931076"/>
    <w:rsid w:val="00953A58"/>
    <w:rsid w:val="0096452A"/>
    <w:rsid w:val="00972C98"/>
    <w:rsid w:val="00977C71"/>
    <w:rsid w:val="00980259"/>
    <w:rsid w:val="0098443F"/>
    <w:rsid w:val="009B7617"/>
    <w:rsid w:val="009C19EF"/>
    <w:rsid w:val="009D05DB"/>
    <w:rsid w:val="009D3DC6"/>
    <w:rsid w:val="009E4182"/>
    <w:rsid w:val="009E5D63"/>
    <w:rsid w:val="009F1B5F"/>
    <w:rsid w:val="00A00097"/>
    <w:rsid w:val="00A14A27"/>
    <w:rsid w:val="00A17431"/>
    <w:rsid w:val="00A407E5"/>
    <w:rsid w:val="00A434DF"/>
    <w:rsid w:val="00A4700E"/>
    <w:rsid w:val="00A54A38"/>
    <w:rsid w:val="00A62DCE"/>
    <w:rsid w:val="00A63DC0"/>
    <w:rsid w:val="00A64717"/>
    <w:rsid w:val="00A71123"/>
    <w:rsid w:val="00A76438"/>
    <w:rsid w:val="00A917DB"/>
    <w:rsid w:val="00A945AF"/>
    <w:rsid w:val="00AB6C56"/>
    <w:rsid w:val="00AC0A28"/>
    <w:rsid w:val="00AC6069"/>
    <w:rsid w:val="00AE6759"/>
    <w:rsid w:val="00AF0CBC"/>
    <w:rsid w:val="00B0640E"/>
    <w:rsid w:val="00B13061"/>
    <w:rsid w:val="00B268C1"/>
    <w:rsid w:val="00B32881"/>
    <w:rsid w:val="00B34BB8"/>
    <w:rsid w:val="00B44B28"/>
    <w:rsid w:val="00B63FA5"/>
    <w:rsid w:val="00B66447"/>
    <w:rsid w:val="00B73C29"/>
    <w:rsid w:val="00B86640"/>
    <w:rsid w:val="00B938BF"/>
    <w:rsid w:val="00BA29CB"/>
    <w:rsid w:val="00BC745E"/>
    <w:rsid w:val="00BF017A"/>
    <w:rsid w:val="00BF30F5"/>
    <w:rsid w:val="00C222E9"/>
    <w:rsid w:val="00C3418E"/>
    <w:rsid w:val="00C47A50"/>
    <w:rsid w:val="00C54F8B"/>
    <w:rsid w:val="00C649C4"/>
    <w:rsid w:val="00C87D31"/>
    <w:rsid w:val="00CD442C"/>
    <w:rsid w:val="00CE0EEF"/>
    <w:rsid w:val="00CE779B"/>
    <w:rsid w:val="00CF3529"/>
    <w:rsid w:val="00CF7582"/>
    <w:rsid w:val="00D03829"/>
    <w:rsid w:val="00D053A0"/>
    <w:rsid w:val="00D1103C"/>
    <w:rsid w:val="00D20BD5"/>
    <w:rsid w:val="00D34791"/>
    <w:rsid w:val="00D374E3"/>
    <w:rsid w:val="00D72FB0"/>
    <w:rsid w:val="00D73B03"/>
    <w:rsid w:val="00D75EB9"/>
    <w:rsid w:val="00D76708"/>
    <w:rsid w:val="00D97DD1"/>
    <w:rsid w:val="00DD0C79"/>
    <w:rsid w:val="00DE451A"/>
    <w:rsid w:val="00DF76AB"/>
    <w:rsid w:val="00E07AE4"/>
    <w:rsid w:val="00E17958"/>
    <w:rsid w:val="00E53A95"/>
    <w:rsid w:val="00E53C80"/>
    <w:rsid w:val="00E702B2"/>
    <w:rsid w:val="00E97B87"/>
    <w:rsid w:val="00EB52A6"/>
    <w:rsid w:val="00EC366A"/>
    <w:rsid w:val="00EC4F0C"/>
    <w:rsid w:val="00F21E6D"/>
    <w:rsid w:val="00F22AC5"/>
    <w:rsid w:val="00F25406"/>
    <w:rsid w:val="00F31022"/>
    <w:rsid w:val="00F432E3"/>
    <w:rsid w:val="00F45CB2"/>
    <w:rsid w:val="00F627DF"/>
    <w:rsid w:val="00F6624B"/>
    <w:rsid w:val="00F804C5"/>
    <w:rsid w:val="00F82943"/>
    <w:rsid w:val="00FA2AF7"/>
    <w:rsid w:val="00FB7823"/>
    <w:rsid w:val="00FC0C9C"/>
    <w:rsid w:val="00FC36B9"/>
    <w:rsid w:val="00FC53E3"/>
    <w:rsid w:val="00FF3BD8"/>
    <w:rsid w:val="00FF4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v:textbox inset="5.85pt,.7pt,5.85pt,.7pt"/>
    </o:shapedefaults>
    <o:shapelayout v:ext="edit">
      <o:idmap v:ext="edit" data="1"/>
    </o:shapelayout>
  </w:shapeDefaults>
  <w:decimalSymbol w:val="."/>
  <w:listSeparator w:val=","/>
  <w14:docId w14:val="5F6BAECC"/>
  <w15:chartTrackingRefBased/>
  <w15:docId w15:val="{4DA80542-F1C8-4EA3-A437-E8A9E2BFE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C0A28"/>
    <w:pPr>
      <w:widowControl w:val="0"/>
      <w:jc w:val="both"/>
    </w:pPr>
    <w:rPr>
      <w:kern w:val="2"/>
      <w:sz w:val="21"/>
      <w:szCs w:val="24"/>
    </w:rPr>
  </w:style>
  <w:style w:type="paragraph" w:styleId="1">
    <w:name w:val="heading 1"/>
    <w:basedOn w:val="a"/>
    <w:next w:val="a"/>
    <w:link w:val="10"/>
    <w:qFormat/>
    <w:rsid w:val="001F6F0E"/>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1F6F0E"/>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1F6F0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40"/>
    </w:pPr>
    <w:rPr>
      <w:rFonts w:ascii="ＭＳ 明朝" w:hAnsi="ＭＳ 明朝"/>
      <w:sz w:val="24"/>
    </w:rPr>
  </w:style>
  <w:style w:type="paragraph" w:styleId="21">
    <w:name w:val="Body Text Indent 2"/>
    <w:basedOn w:val="a"/>
    <w:pPr>
      <w:ind w:firstLineChars="100" w:firstLine="240"/>
    </w:pPr>
    <w:rPr>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lock Text"/>
    <w:basedOn w:val="a"/>
    <w:pPr>
      <w:ind w:leftChars="202" w:left="424" w:rightChars="128" w:right="269" w:firstLineChars="100" w:firstLine="240"/>
    </w:pPr>
    <w:rPr>
      <w:rFonts w:ascii="ＭＳ 明朝" w:hAnsi="ＭＳ 明朝"/>
      <w:sz w:val="24"/>
    </w:rPr>
  </w:style>
  <w:style w:type="paragraph" w:styleId="a9">
    <w:name w:val="Body Text"/>
    <w:basedOn w:val="a"/>
    <w:rsid w:val="00053410"/>
  </w:style>
  <w:style w:type="paragraph" w:styleId="31">
    <w:name w:val="Body Text Indent 3"/>
    <w:basedOn w:val="a"/>
    <w:rsid w:val="00053410"/>
    <w:pPr>
      <w:ind w:leftChars="400" w:left="851"/>
    </w:pPr>
    <w:rPr>
      <w:sz w:val="16"/>
      <w:szCs w:val="16"/>
    </w:rPr>
  </w:style>
  <w:style w:type="paragraph" w:styleId="aa">
    <w:name w:val="header"/>
    <w:basedOn w:val="a"/>
    <w:link w:val="ab"/>
    <w:semiHidden/>
    <w:rsid w:val="00053410"/>
    <w:pPr>
      <w:tabs>
        <w:tab w:val="center" w:pos="4252"/>
        <w:tab w:val="right" w:pos="8504"/>
      </w:tabs>
      <w:snapToGrid w:val="0"/>
    </w:pPr>
  </w:style>
  <w:style w:type="character" w:styleId="ac">
    <w:name w:val="Strong"/>
    <w:qFormat/>
    <w:rsid w:val="00053410"/>
    <w:rPr>
      <w:b/>
      <w:bCs/>
    </w:rPr>
  </w:style>
  <w:style w:type="table" w:styleId="ad">
    <w:name w:val="Table Grid"/>
    <w:basedOn w:val="a1"/>
    <w:rsid w:val="000534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E53C80"/>
    <w:rPr>
      <w:rFonts w:ascii="Arial" w:eastAsia="ＭＳ ゴシック" w:hAnsi="Arial"/>
      <w:sz w:val="18"/>
      <w:szCs w:val="18"/>
    </w:rPr>
  </w:style>
  <w:style w:type="character" w:customStyle="1" w:styleId="af">
    <w:name w:val="吹き出し (文字)"/>
    <w:link w:val="ae"/>
    <w:rsid w:val="00E53C80"/>
    <w:rPr>
      <w:rFonts w:ascii="Arial" w:eastAsia="ＭＳ ゴシック" w:hAnsi="Arial" w:cs="Times New Roman"/>
      <w:kern w:val="2"/>
      <w:sz w:val="18"/>
      <w:szCs w:val="18"/>
    </w:rPr>
  </w:style>
  <w:style w:type="character" w:customStyle="1" w:styleId="ab">
    <w:name w:val="ヘッダー (文字)"/>
    <w:basedOn w:val="a0"/>
    <w:link w:val="aa"/>
    <w:semiHidden/>
    <w:rsid w:val="003B7312"/>
    <w:rPr>
      <w:kern w:val="2"/>
      <w:sz w:val="21"/>
      <w:szCs w:val="24"/>
    </w:rPr>
  </w:style>
  <w:style w:type="character" w:customStyle="1" w:styleId="a4">
    <w:name w:val="本文インデント (文字)"/>
    <w:basedOn w:val="a0"/>
    <w:link w:val="a3"/>
    <w:rsid w:val="00AC0A28"/>
    <w:rPr>
      <w:rFonts w:ascii="ＭＳ 明朝" w:hAnsi="ＭＳ 明朝"/>
      <w:kern w:val="2"/>
      <w:sz w:val="24"/>
      <w:szCs w:val="24"/>
    </w:rPr>
  </w:style>
  <w:style w:type="character" w:customStyle="1" w:styleId="10">
    <w:name w:val="見出し 1 (文字)"/>
    <w:basedOn w:val="a0"/>
    <w:link w:val="1"/>
    <w:rsid w:val="001F6F0E"/>
    <w:rPr>
      <w:rFonts w:asciiTheme="majorHAnsi" w:eastAsiaTheme="majorEastAsia" w:hAnsiTheme="majorHAnsi" w:cstheme="majorBidi"/>
      <w:kern w:val="2"/>
      <w:sz w:val="24"/>
      <w:szCs w:val="24"/>
    </w:rPr>
  </w:style>
  <w:style w:type="paragraph" w:styleId="af0">
    <w:name w:val="TOC Heading"/>
    <w:basedOn w:val="1"/>
    <w:next w:val="a"/>
    <w:uiPriority w:val="39"/>
    <w:unhideWhenUsed/>
    <w:qFormat/>
    <w:rsid w:val="001F6F0E"/>
    <w:pPr>
      <w:keepLines/>
      <w:widowControl/>
      <w:spacing w:before="240" w:line="259" w:lineRule="auto"/>
      <w:jc w:val="left"/>
      <w:outlineLvl w:val="9"/>
    </w:pPr>
    <w:rPr>
      <w:color w:val="2F5496" w:themeColor="accent1" w:themeShade="BF"/>
      <w:kern w:val="0"/>
      <w:sz w:val="32"/>
      <w:szCs w:val="32"/>
    </w:rPr>
  </w:style>
  <w:style w:type="character" w:customStyle="1" w:styleId="20">
    <w:name w:val="見出し 2 (文字)"/>
    <w:basedOn w:val="a0"/>
    <w:link w:val="2"/>
    <w:semiHidden/>
    <w:rsid w:val="001F6F0E"/>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1F6F0E"/>
    <w:rPr>
      <w:rFonts w:asciiTheme="majorHAnsi" w:eastAsiaTheme="majorEastAsia" w:hAnsiTheme="majorHAnsi" w:cstheme="majorBidi"/>
      <w:kern w:val="2"/>
      <w:sz w:val="21"/>
      <w:szCs w:val="24"/>
    </w:rPr>
  </w:style>
  <w:style w:type="paragraph" w:styleId="11">
    <w:name w:val="toc 1"/>
    <w:basedOn w:val="a"/>
    <w:next w:val="a"/>
    <w:autoRedefine/>
    <w:uiPriority w:val="39"/>
    <w:rsid w:val="001F6F0E"/>
  </w:style>
  <w:style w:type="paragraph" w:styleId="22">
    <w:name w:val="toc 2"/>
    <w:basedOn w:val="a"/>
    <w:next w:val="a"/>
    <w:autoRedefine/>
    <w:uiPriority w:val="39"/>
    <w:unhideWhenUsed/>
    <w:rsid w:val="001F6F0E"/>
    <w:pPr>
      <w:ind w:leftChars="100" w:left="210"/>
    </w:pPr>
    <w:rPr>
      <w:rFonts w:asciiTheme="minorHAnsi" w:eastAsiaTheme="minorEastAsia" w:hAnsiTheme="minorHAnsi" w:cstheme="minorBidi"/>
      <w:szCs w:val="22"/>
      <w14:ligatures w14:val="standardContextual"/>
    </w:rPr>
  </w:style>
  <w:style w:type="paragraph" w:styleId="32">
    <w:name w:val="toc 3"/>
    <w:basedOn w:val="a"/>
    <w:next w:val="a"/>
    <w:autoRedefine/>
    <w:uiPriority w:val="39"/>
    <w:unhideWhenUsed/>
    <w:rsid w:val="001F6F0E"/>
    <w:pPr>
      <w:ind w:leftChars="200" w:left="420"/>
    </w:pPr>
    <w:rPr>
      <w:rFonts w:asciiTheme="minorHAnsi" w:eastAsiaTheme="minorEastAsia" w:hAnsiTheme="minorHAnsi" w:cstheme="minorBidi"/>
      <w:szCs w:val="22"/>
      <w14:ligatures w14:val="standardContextual"/>
    </w:rPr>
  </w:style>
  <w:style w:type="paragraph" w:styleId="4">
    <w:name w:val="toc 4"/>
    <w:basedOn w:val="a"/>
    <w:next w:val="a"/>
    <w:autoRedefine/>
    <w:uiPriority w:val="39"/>
    <w:unhideWhenUsed/>
    <w:rsid w:val="001F6F0E"/>
    <w:pPr>
      <w:ind w:leftChars="300" w:left="630"/>
    </w:pPr>
    <w:rPr>
      <w:rFonts w:asciiTheme="minorHAnsi" w:eastAsiaTheme="minorEastAsia" w:hAnsiTheme="minorHAnsi" w:cstheme="minorBidi"/>
      <w:szCs w:val="22"/>
      <w14:ligatures w14:val="standardContextual"/>
    </w:rPr>
  </w:style>
  <w:style w:type="paragraph" w:styleId="5">
    <w:name w:val="toc 5"/>
    <w:basedOn w:val="a"/>
    <w:next w:val="a"/>
    <w:autoRedefine/>
    <w:uiPriority w:val="39"/>
    <w:unhideWhenUsed/>
    <w:rsid w:val="001F6F0E"/>
    <w:pPr>
      <w:ind w:leftChars="400" w:left="840"/>
    </w:pPr>
    <w:rPr>
      <w:rFonts w:asciiTheme="minorHAnsi" w:eastAsiaTheme="minorEastAsia" w:hAnsiTheme="minorHAnsi" w:cstheme="minorBidi"/>
      <w:szCs w:val="22"/>
      <w14:ligatures w14:val="standardContextual"/>
    </w:rPr>
  </w:style>
  <w:style w:type="paragraph" w:styleId="6">
    <w:name w:val="toc 6"/>
    <w:basedOn w:val="a"/>
    <w:next w:val="a"/>
    <w:autoRedefine/>
    <w:uiPriority w:val="39"/>
    <w:unhideWhenUsed/>
    <w:rsid w:val="001F6F0E"/>
    <w:pPr>
      <w:ind w:leftChars="500" w:left="1050"/>
    </w:pPr>
    <w:rPr>
      <w:rFonts w:asciiTheme="minorHAnsi" w:eastAsiaTheme="minorEastAsia" w:hAnsiTheme="minorHAnsi" w:cstheme="minorBidi"/>
      <w:szCs w:val="22"/>
      <w14:ligatures w14:val="standardContextual"/>
    </w:rPr>
  </w:style>
  <w:style w:type="paragraph" w:styleId="7">
    <w:name w:val="toc 7"/>
    <w:basedOn w:val="a"/>
    <w:next w:val="a"/>
    <w:autoRedefine/>
    <w:uiPriority w:val="39"/>
    <w:unhideWhenUsed/>
    <w:rsid w:val="001F6F0E"/>
    <w:pPr>
      <w:ind w:leftChars="600" w:left="1260"/>
    </w:pPr>
    <w:rPr>
      <w:rFonts w:asciiTheme="minorHAnsi" w:eastAsiaTheme="minorEastAsia" w:hAnsiTheme="minorHAnsi" w:cstheme="minorBidi"/>
      <w:szCs w:val="22"/>
      <w14:ligatures w14:val="standardContextual"/>
    </w:rPr>
  </w:style>
  <w:style w:type="paragraph" w:styleId="8">
    <w:name w:val="toc 8"/>
    <w:basedOn w:val="a"/>
    <w:next w:val="a"/>
    <w:autoRedefine/>
    <w:uiPriority w:val="39"/>
    <w:unhideWhenUsed/>
    <w:rsid w:val="001F6F0E"/>
    <w:pPr>
      <w:ind w:leftChars="700" w:left="1470"/>
    </w:pPr>
    <w:rPr>
      <w:rFonts w:asciiTheme="minorHAnsi" w:eastAsiaTheme="minorEastAsia" w:hAnsiTheme="minorHAnsi" w:cstheme="minorBidi"/>
      <w:szCs w:val="22"/>
      <w14:ligatures w14:val="standardContextual"/>
    </w:rPr>
  </w:style>
  <w:style w:type="paragraph" w:styleId="9">
    <w:name w:val="toc 9"/>
    <w:basedOn w:val="a"/>
    <w:next w:val="a"/>
    <w:autoRedefine/>
    <w:uiPriority w:val="39"/>
    <w:unhideWhenUsed/>
    <w:rsid w:val="001F6F0E"/>
    <w:pPr>
      <w:ind w:leftChars="800" w:left="1680"/>
    </w:pPr>
    <w:rPr>
      <w:rFonts w:asciiTheme="minorHAnsi" w:eastAsiaTheme="minorEastAsia" w:hAnsiTheme="minorHAnsi" w:cstheme="minorBidi"/>
      <w:szCs w:val="22"/>
      <w14:ligatures w14:val="standardContextual"/>
    </w:rPr>
  </w:style>
  <w:style w:type="character" w:styleId="af1">
    <w:name w:val="Hyperlink"/>
    <w:basedOn w:val="a0"/>
    <w:uiPriority w:val="99"/>
    <w:unhideWhenUsed/>
    <w:rsid w:val="001F6F0E"/>
    <w:rPr>
      <w:color w:val="0563C1" w:themeColor="hyperlink"/>
      <w:u w:val="single"/>
    </w:rPr>
  </w:style>
  <w:style w:type="character" w:styleId="af2">
    <w:name w:val="Unresolved Mention"/>
    <w:basedOn w:val="a0"/>
    <w:uiPriority w:val="99"/>
    <w:semiHidden/>
    <w:unhideWhenUsed/>
    <w:rsid w:val="001F6F0E"/>
    <w:rPr>
      <w:color w:val="605E5C"/>
      <w:shd w:val="clear" w:color="auto" w:fill="E1DFDD"/>
    </w:rPr>
  </w:style>
  <w:style w:type="character" w:customStyle="1" w:styleId="a6">
    <w:name w:val="フッター (文字)"/>
    <w:basedOn w:val="a0"/>
    <w:link w:val="a5"/>
    <w:uiPriority w:val="99"/>
    <w:rsid w:val="00F6624B"/>
    <w:rPr>
      <w:kern w:val="2"/>
      <w:sz w:val="21"/>
      <w:szCs w:val="24"/>
    </w:rPr>
  </w:style>
  <w:style w:type="paragraph" w:styleId="af3">
    <w:name w:val="List Paragraph"/>
    <w:basedOn w:val="a"/>
    <w:uiPriority w:val="34"/>
    <w:qFormat/>
    <w:rsid w:val="00F310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91114">
      <w:bodyDiv w:val="1"/>
      <w:marLeft w:val="0"/>
      <w:marRight w:val="0"/>
      <w:marTop w:val="0"/>
      <w:marBottom w:val="0"/>
      <w:divBdr>
        <w:top w:val="none" w:sz="0" w:space="0" w:color="auto"/>
        <w:left w:val="none" w:sz="0" w:space="0" w:color="auto"/>
        <w:bottom w:val="none" w:sz="0" w:space="0" w:color="auto"/>
        <w:right w:val="none" w:sz="0" w:space="0" w:color="auto"/>
      </w:divBdr>
    </w:div>
    <w:div w:id="705985300">
      <w:bodyDiv w:val="1"/>
      <w:marLeft w:val="0"/>
      <w:marRight w:val="0"/>
      <w:marTop w:val="0"/>
      <w:marBottom w:val="0"/>
      <w:divBdr>
        <w:top w:val="none" w:sz="0" w:space="0" w:color="auto"/>
        <w:left w:val="none" w:sz="0" w:space="0" w:color="auto"/>
        <w:bottom w:val="none" w:sz="0" w:space="0" w:color="auto"/>
        <w:right w:val="none" w:sz="0" w:space="0" w:color="auto"/>
      </w:divBdr>
    </w:div>
    <w:div w:id="213124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0.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3B44A-C72E-4C5F-BA49-A74E894D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39</Pages>
  <Words>20113</Words>
  <Characters>3279</Characters>
  <Application>Microsoft Office Word</Application>
  <DocSecurity>0</DocSecurity>
  <Lines>27</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s745356</dc:creator>
  <cp:keywords/>
  <cp:lastModifiedBy>橋本 ひかり</cp:lastModifiedBy>
  <cp:revision>38</cp:revision>
  <cp:lastPrinted>2025-03-21T07:49:00Z</cp:lastPrinted>
  <dcterms:created xsi:type="dcterms:W3CDTF">2025-02-18T07:47:00Z</dcterms:created>
  <dcterms:modified xsi:type="dcterms:W3CDTF">2025-03-25T23:49:00Z</dcterms:modified>
</cp:coreProperties>
</file>